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C4EE3" w:rsidRDefault="00EF28C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C4EE3" w:rsidRDefault="00EF28C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EF28C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C4EE3" w:rsidRDefault="00EF2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4EE3" w:rsidRDefault="00EF28C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Knapik</w:t>
      </w:r>
    </w:p>
    <w:p w:rsidR="00CC4EE3" w:rsidRDefault="00EF28C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4EE3" w:rsidRDefault="00EF28C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C4EE3" w:rsidRDefault="00EF28C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C4EE3" w:rsidRDefault="00EF28C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the polic</w:t>
      </w:r>
      <w:r>
        <w:rPr>
          <w:rFonts w:ascii="Times New Roman"/>
          <w:sz w:val="24"/>
        </w:rPr>
        <w:t>e officers to take certain actions outside their jurisdiction.</w:t>
      </w:r>
      <w:proofErr w:type="gramEnd"/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C4EE3" w:rsidRDefault="00EF28C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C4EE3" w:rsidRDefault="00CC4EE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Brown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Hedlund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Plymouth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Knapik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Hampden and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Tarr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Mr. Tisei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CC4EE3" w:rsidRDefault="00EF28CB">
      <w:pPr>
        <w:suppressLineNumbers/>
      </w:pPr>
      <w:r>
        <w:br w:type="page"/>
      </w:r>
    </w:p>
    <w:p w:rsidR="00CC4EE3" w:rsidRDefault="00EF28C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S01390 OF 2007-2008.]</w:t>
      </w:r>
    </w:p>
    <w:p w:rsidR="00CC4EE3" w:rsidRDefault="00EF28C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C4EE3" w:rsidRDefault="00EF28C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C4EE3" w:rsidRDefault="00EF28CB">
      <w:pPr>
        <w:suppressLineNumbers/>
        <w:spacing w:after="2"/>
      </w:pPr>
      <w:r>
        <w:rPr>
          <w:sz w:val="14"/>
        </w:rPr>
        <w:br/>
      </w:r>
      <w:r>
        <w:br/>
      </w:r>
    </w:p>
    <w:p w:rsidR="00CC4EE3" w:rsidRDefault="00EF28CB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the police officers to take certain actions outside their jurisdiction.</w:t>
      </w:r>
      <w:proofErr w:type="gramEnd"/>
      <w:r>
        <w:br/>
      </w:r>
      <w:r>
        <w:br/>
      </w:r>
      <w:r>
        <w:br/>
      </w:r>
    </w:p>
    <w:p w:rsidR="00CC4EE3" w:rsidRDefault="00EF28C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F28CB" w:rsidP="00EF28CB" w:rsidRDefault="00EF28CB">
      <w:pPr>
        <w:pStyle w:val="NormalWeb"/>
        <w:spacing w:line="480" w:lineRule="auto"/>
      </w:pPr>
      <w:proofErr w:type="gramStart"/>
      <w:r>
        <w:rPr>
          <w:rStyle w:val="grame"/>
        </w:rPr>
        <w:t>SECTION 1.</w:t>
      </w:r>
      <w:proofErr w:type="gramEnd"/>
      <w:r>
        <w:t xml:space="preserve"> </w:t>
      </w:r>
    </w:p>
    <w:p w:rsidR="00EF28CB" w:rsidP="00EF28CB" w:rsidRDefault="00EF28CB">
      <w:pPr>
        <w:pStyle w:val="NormalWeb"/>
        <w:spacing w:line="480" w:lineRule="auto"/>
      </w:pPr>
      <w:r>
        <w:t>Chapter 41 of the General Laws is hereby amended by inserting after section 98 G, as appearing in the 2000 Official Edition, the following section: -</w:t>
      </w:r>
    </w:p>
    <w:p w:rsidR="00EF28CB" w:rsidP="00EF28CB" w:rsidRDefault="00EF28CB">
      <w:pPr>
        <w:pStyle w:val="NormalWeb"/>
        <w:spacing w:line="480" w:lineRule="auto"/>
      </w:pPr>
      <w:r>
        <w:t xml:space="preserve">            </w:t>
      </w:r>
      <w:proofErr w:type="gramStart"/>
      <w:r>
        <w:rPr>
          <w:rStyle w:val="grame"/>
        </w:rPr>
        <w:t>Section 98H.</w:t>
      </w:r>
      <w:proofErr w:type="gramEnd"/>
      <w:r>
        <w:t xml:space="preserve">  A police officer of a city or town who is empowered to make arrests within a city or town may, while on official duty in a city or town that borders their own jurisdiction, take any legal action or exercise any lawful act to enforce the General Laws of the Commonwealth.   </w:t>
      </w:r>
    </w:p>
    <w:p w:rsidR="00CC4EE3" w:rsidRDefault="00EF28CB">
      <w:pPr>
        <w:spacing w:line="336" w:lineRule="auto"/>
      </w:pPr>
      <w:r>
        <w:rPr>
          <w:rFonts w:ascii="Times New Roman"/>
        </w:rPr>
        <w:tab/>
      </w:r>
    </w:p>
    <w:sectPr w:rsidR="00CC4EE3" w:rsidSect="00CC4EE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C4EE3"/>
    <w:rsid w:val="00CC4EE3"/>
    <w:rsid w:val="00EF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8C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F28CB"/>
  </w:style>
  <w:style w:type="paragraph" w:styleId="NormalWeb">
    <w:name w:val="Normal (Web)"/>
    <w:basedOn w:val="Normal"/>
    <w:uiPriority w:val="99"/>
    <w:semiHidden/>
    <w:unhideWhenUsed/>
    <w:rsid w:val="00EF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EF2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1267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2009-01-13T12:45:00Z</dcterms:created>
  <dcterms:modified xsi:type="dcterms:W3CDTF">2009-01-13T12:46:00Z</dcterms:modified>
</cp:coreProperties>
</file>