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F5C41" w:rsidRDefault="00D1297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4F5C41" w:rsidRDefault="00D1297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1297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5C41" w:rsidRDefault="00D129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5C41" w:rsidRDefault="00D129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5C41" w:rsidRDefault="00D1297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5C41" w:rsidRDefault="00D1297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4F5C41" w:rsidRDefault="00D1297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5C41" w:rsidRDefault="00D1297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5C41" w:rsidRDefault="00D1297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5C41" w:rsidRDefault="00D1297B">
      <w:pPr>
        <w:suppressLineNumbers/>
        <w:spacing w:after="2"/>
        <w:jc w:val="center"/>
      </w:pPr>
      <w:r>
        <w:rPr>
          <w:rFonts w:ascii="Times New Roman"/>
          <w:sz w:val="24"/>
        </w:rPr>
        <w:t>An Act to strengthen waterwa</w:t>
      </w:r>
      <w:r>
        <w:rPr>
          <w:rFonts w:ascii="Times New Roman"/>
          <w:sz w:val="24"/>
        </w:rPr>
        <w:t>ys enforcement</w:t>
      </w:r>
    </w:p>
    <w:p w:rsidR="004F5C41" w:rsidRDefault="00D1297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5C41" w:rsidRDefault="00D1297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5C41" w:rsidRDefault="004F5C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Tarr, Bruce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</w:tbl>
      </w:sdtContent>
    </w:sdt>
    <w:p w:rsidR="004F5C41" w:rsidRDefault="00D1297B">
      <w:pPr>
        <w:suppressLineNumbers/>
      </w:pPr>
      <w:r>
        <w:br w:type="page"/>
      </w:r>
    </w:p>
    <w:p w:rsidR="004F5C41" w:rsidRDefault="00D1297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S00554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4F5C41" w:rsidRDefault="00D1297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F5C41" w:rsidRDefault="00D129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5C41" w:rsidRDefault="00D1297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5C41" w:rsidRDefault="00D1297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5C41" w:rsidRDefault="00D1297B">
      <w:pPr>
        <w:suppressLineNumbers/>
        <w:spacing w:after="2"/>
      </w:pPr>
      <w:r>
        <w:rPr>
          <w:sz w:val="14"/>
        </w:rPr>
        <w:br/>
      </w:r>
      <w:r>
        <w:br/>
      </w:r>
    </w:p>
    <w:p w:rsidR="004F5C41" w:rsidRDefault="00D1297B">
      <w:pPr>
        <w:suppressLineNumbers/>
      </w:pPr>
      <w:proofErr w:type="gramStart"/>
      <w:r>
        <w:rPr>
          <w:rFonts w:ascii="Times New Roman"/>
          <w:smallCaps/>
          <w:sz w:val="28"/>
        </w:rPr>
        <w:t>An Act to strengthen waterways enforcement.</w:t>
      </w:r>
      <w:proofErr w:type="gramEnd"/>
      <w:r>
        <w:br/>
      </w:r>
      <w:r>
        <w:br/>
      </w:r>
      <w:r>
        <w:br/>
      </w:r>
    </w:p>
    <w:p w:rsidR="004F5C41" w:rsidRDefault="00D1297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D1297B" w:rsidR="004F5C41" w:rsidP="00D1297B" w:rsidRDefault="00D129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1297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297B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D1297B">
        <w:rPr>
          <w:rFonts w:ascii="Times New Roman" w:hAnsi="Times New Roman" w:cs="Times New Roman"/>
          <w:sz w:val="24"/>
          <w:szCs w:val="24"/>
        </w:rPr>
        <w:t xml:space="preserve"> Section 12 of Chapter 90B of the General Laws is hereby amended by striking out the words “assigned to harbor patrol”. </w:t>
      </w:r>
    </w:p>
    <w:sectPr w:rsidRPr="00D1297B" w:rsidR="004F5C41" w:rsidSect="004F5C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5C41"/>
    <w:rsid w:val="004F5C41"/>
    <w:rsid w:val="00D1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7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1297B"/>
  </w:style>
  <w:style w:type="paragraph" w:styleId="NormalWeb">
    <w:name w:val="Normal (Web)"/>
    <w:basedOn w:val="Normal"/>
    <w:rsid w:val="00D1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2009-01-02T15:24:00Z</dcterms:created>
  <dcterms:modified xsi:type="dcterms:W3CDTF">2009-01-02T15:29:00Z</dcterms:modified>
</cp:coreProperties>
</file>