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32" w:rsidRDefault="00DE0258">
      <w:pPr>
        <w:suppressLineNumbers/>
        <w:spacing w:after="2"/>
        <w:jc w:val="center"/>
      </w:pPr>
      <w:r>
        <w:rPr>
          <w:rFonts w:ascii="Arial"/>
          <w:sz w:val="18"/>
        </w:rPr>
        <w:t>SENATE DOCKET, NO.         FILED ON: 1/13/2009</w:t>
      </w:r>
    </w:p>
    <w:p w:rsidR="00AA2B32" w:rsidRDefault="00DE025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0258" w:rsidP="00DB534B">
            <w:pPr>
              <w:suppressLineNumbers/>
              <w:jc w:val="right"/>
              <w:rPr>
                <w:b/>
                <w:sz w:val="28"/>
              </w:rPr>
            </w:pPr>
          </w:p>
        </w:tc>
      </w:tr>
    </w:tbl>
    <w:p w:rsidR="00AA2B32" w:rsidRDefault="00DE0258">
      <w:pPr>
        <w:suppressLineNumbers/>
        <w:spacing w:before="2" w:after="2"/>
        <w:jc w:val="center"/>
      </w:pPr>
      <w:r>
        <w:rPr>
          <w:rFonts w:ascii="Old English Text MT"/>
          <w:sz w:val="32"/>
        </w:rPr>
        <w:t>The Commonwealth of Massachusetts</w:t>
      </w:r>
    </w:p>
    <w:p w:rsidR="00AA2B32" w:rsidRDefault="00DE0258">
      <w:pPr>
        <w:suppressLineNumbers/>
        <w:spacing w:after="2"/>
        <w:jc w:val="center"/>
      </w:pPr>
      <w:r>
        <w:rPr>
          <w:rFonts w:ascii="Times New Roman"/>
          <w:b/>
          <w:sz w:val="32"/>
          <w:vertAlign w:val="superscript"/>
        </w:rPr>
        <w:t>_______________</w:t>
      </w:r>
    </w:p>
    <w:p w:rsidR="00AA2B32" w:rsidRDefault="00DE0258">
      <w:pPr>
        <w:suppressLineNumbers/>
        <w:spacing w:before="2"/>
        <w:jc w:val="center"/>
      </w:pPr>
      <w:r>
        <w:rPr>
          <w:rFonts w:ascii="Times New Roman"/>
          <w:sz w:val="20"/>
        </w:rPr>
        <w:t>PRESENTED BY:</w:t>
      </w:r>
    </w:p>
    <w:p w:rsidR="00AA2B32" w:rsidRDefault="00DE0258">
      <w:pPr>
        <w:suppressLineNumbers/>
        <w:spacing w:after="2"/>
        <w:jc w:val="center"/>
      </w:pPr>
      <w:r>
        <w:rPr>
          <w:rFonts w:ascii="Times New Roman"/>
          <w:b/>
          <w:sz w:val="24"/>
        </w:rPr>
        <w:t>Cynthia Stone Creem</w:t>
      </w:r>
    </w:p>
    <w:p w:rsidR="00AA2B32" w:rsidRDefault="00DE0258">
      <w:pPr>
        <w:suppressLineNumbers/>
        <w:jc w:val="center"/>
      </w:pPr>
      <w:r>
        <w:rPr>
          <w:rFonts w:ascii="Times New Roman"/>
          <w:b/>
          <w:sz w:val="32"/>
          <w:vertAlign w:val="superscript"/>
        </w:rPr>
        <w:t>_______________</w:t>
      </w:r>
    </w:p>
    <w:p w:rsidR="00AA2B32" w:rsidRDefault="00DE02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2B32" w:rsidRDefault="00DE0258">
      <w:pPr>
        <w:suppressLineNumbers/>
      </w:pPr>
      <w:r>
        <w:rPr>
          <w:rFonts w:ascii="Times New Roman"/>
          <w:sz w:val="20"/>
        </w:rPr>
        <w:tab/>
        <w:t>The undersigned legislators and/or citizens respectfully petition for the passage of the accompanying bill:</w:t>
      </w:r>
    </w:p>
    <w:p w:rsidR="00AA2B32" w:rsidRDefault="00DE0258">
      <w:pPr>
        <w:suppressLineNumbers/>
        <w:spacing w:after="2"/>
        <w:jc w:val="center"/>
      </w:pPr>
      <w:proofErr w:type="gramStart"/>
      <w:r>
        <w:rPr>
          <w:rFonts w:ascii="Times New Roman"/>
          <w:sz w:val="24"/>
        </w:rPr>
        <w:t>An Act to remove an inconsis</w:t>
      </w:r>
      <w:r>
        <w:rPr>
          <w:rFonts w:ascii="Times New Roman"/>
          <w:sz w:val="24"/>
        </w:rPr>
        <w:t>tency between c.246, sec 40 and c.235 sec 16.</w:t>
      </w:r>
      <w:proofErr w:type="gramEnd"/>
    </w:p>
    <w:p w:rsidR="00AA2B32" w:rsidRDefault="00DE0258">
      <w:pPr>
        <w:suppressLineNumbers/>
        <w:spacing w:after="2"/>
        <w:jc w:val="center"/>
      </w:pPr>
      <w:r>
        <w:rPr>
          <w:rFonts w:ascii="Times New Roman"/>
          <w:b/>
          <w:sz w:val="32"/>
          <w:vertAlign w:val="superscript"/>
        </w:rPr>
        <w:t>_______________</w:t>
      </w:r>
    </w:p>
    <w:p w:rsidR="00AA2B32" w:rsidRDefault="00DE0258">
      <w:pPr>
        <w:suppressLineNumbers/>
        <w:jc w:val="center"/>
      </w:pPr>
      <w:r>
        <w:rPr>
          <w:rFonts w:ascii="Times New Roman"/>
          <w:sz w:val="20"/>
        </w:rPr>
        <w:t>PETITION OF:</w:t>
      </w:r>
    </w:p>
    <w:p w:rsidR="00AA2B32" w:rsidRDefault="00AA2B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2B32">
            <w:tblPrEx>
              <w:tblCellMar>
                <w:top w:w="0" w:type="dxa"/>
                <w:bottom w:w="0" w:type="dxa"/>
              </w:tblCellMar>
            </w:tblPrEx>
            <w:tc>
              <w:tcPr>
                <w:tcW w:w="4500" w:type="dxa"/>
                <w:tcBorders>
                  <w:top w:val="nil"/>
                  <w:bottom w:val="single" w:sz="4" w:space="0" w:color="auto"/>
                  <w:right w:val="single" w:sz="4" w:space="0" w:color="auto"/>
                </w:tcBorders>
              </w:tcPr>
              <w:p w:rsidR="00AA2B32" w:rsidRDefault="00DE02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2B32" w:rsidRDefault="00DE0258">
                <w:pPr>
                  <w:suppressLineNumbers/>
                  <w:spacing w:after="2"/>
                  <w:rPr>
                    <w:smallCaps/>
                  </w:rPr>
                </w:pPr>
                <w:r>
                  <w:rPr>
                    <w:rFonts w:ascii="Times New Roman"/>
                    <w:smallCaps/>
                    <w:sz w:val="24"/>
                  </w:rPr>
                  <w:t>District/Address:</w:t>
                </w:r>
              </w:p>
            </w:tc>
          </w:tr>
          <w:tr w:rsidR="00AA2B32">
            <w:tblPrEx>
              <w:tblCellMar>
                <w:top w:w="0" w:type="dxa"/>
                <w:bottom w:w="0" w:type="dxa"/>
              </w:tblCellMar>
            </w:tblPrEx>
            <w:tc>
              <w:tcPr>
                <w:tcW w:w="4500" w:type="dxa"/>
              </w:tcPr>
              <w:p w:rsidR="00AA2B32" w:rsidRDefault="00DE0258">
                <w:pPr>
                  <w:suppressLineNumbers/>
                  <w:spacing w:after="2"/>
                  <w:rPr>
                    <w:rFonts w:ascii="Times New Roman"/>
                  </w:rPr>
                </w:pPr>
                <w:r>
                  <w:rPr>
                    <w:rFonts w:ascii="Times New Roman"/>
                  </w:rPr>
                  <w:t>Cynthia Stone Creem</w:t>
                </w:r>
              </w:p>
            </w:tc>
            <w:tc>
              <w:tcPr>
                <w:tcW w:w="4500" w:type="dxa"/>
              </w:tcPr>
              <w:p w:rsidR="00AA2B32" w:rsidRDefault="00DE0258">
                <w:pPr>
                  <w:suppressLineNumbers/>
                  <w:spacing w:after="2"/>
                  <w:rPr>
                    <w:rFonts w:ascii="Times New Roman"/>
                  </w:rPr>
                </w:pPr>
                <w:r>
                  <w:rPr>
                    <w:rFonts w:ascii="Times New Roman"/>
                  </w:rPr>
                  <w:t>First Middlesex and Norfolk</w:t>
                </w:r>
              </w:p>
            </w:tc>
          </w:tr>
        </w:tbl>
      </w:sdtContent>
    </w:sdt>
    <w:p w:rsidR="00AA2B32" w:rsidRDefault="00DE0258">
      <w:pPr>
        <w:suppressLineNumbers/>
      </w:pPr>
      <w:r>
        <w:br w:type="page"/>
      </w:r>
    </w:p>
    <w:p w:rsidR="00AA2B32" w:rsidRDefault="00DE0258">
      <w:pPr>
        <w:suppressLineNumbers/>
        <w:spacing w:before="2" w:after="2"/>
        <w:jc w:val="center"/>
      </w:pPr>
      <w:r>
        <w:rPr>
          <w:rFonts w:ascii="Old English Text MT"/>
          <w:sz w:val="32"/>
        </w:rPr>
        <w:lastRenderedPageBreak/>
        <w:t>The Commonwealth of Massachusetts</w:t>
      </w:r>
      <w:r>
        <w:rPr>
          <w:rFonts w:ascii="Old English Text MT"/>
          <w:sz w:val="32"/>
        </w:rPr>
        <w:br/>
      </w:r>
    </w:p>
    <w:p w:rsidR="00AA2B32" w:rsidRDefault="00DE0258">
      <w:pPr>
        <w:suppressLineNumbers/>
        <w:spacing w:after="2"/>
        <w:jc w:val="center"/>
      </w:pPr>
      <w:r>
        <w:rPr>
          <w:rFonts w:ascii="Times New Roman"/>
          <w:b/>
          <w:sz w:val="24"/>
          <w:vertAlign w:val="superscript"/>
        </w:rPr>
        <w:t>_______________</w:t>
      </w:r>
    </w:p>
    <w:p w:rsidR="00AA2B32" w:rsidRDefault="00DE0258">
      <w:pPr>
        <w:suppressLineNumbers/>
        <w:spacing w:after="2"/>
        <w:jc w:val="center"/>
      </w:pPr>
      <w:r>
        <w:rPr>
          <w:rFonts w:ascii="Times New Roman"/>
          <w:b/>
          <w:sz w:val="18"/>
        </w:rPr>
        <w:t>In the Year Two Thousand and Nine</w:t>
      </w:r>
    </w:p>
    <w:p w:rsidR="00AA2B32" w:rsidRDefault="00DE0258">
      <w:pPr>
        <w:suppressLineNumbers/>
        <w:spacing w:after="2"/>
        <w:jc w:val="center"/>
      </w:pPr>
      <w:r>
        <w:rPr>
          <w:rFonts w:ascii="Times New Roman"/>
          <w:b/>
          <w:sz w:val="24"/>
          <w:vertAlign w:val="superscript"/>
        </w:rPr>
        <w:t>_______________</w:t>
      </w:r>
    </w:p>
    <w:p w:rsidR="00AA2B32" w:rsidRDefault="00DE0258">
      <w:pPr>
        <w:suppressLineNumbers/>
        <w:spacing w:after="2"/>
      </w:pPr>
      <w:r>
        <w:rPr>
          <w:sz w:val="14"/>
        </w:rPr>
        <w:br/>
      </w:r>
      <w:r>
        <w:br/>
      </w:r>
    </w:p>
    <w:p w:rsidR="00AA2B32" w:rsidRDefault="00DE0258">
      <w:pPr>
        <w:suppressLineNumbers/>
      </w:pPr>
      <w:proofErr w:type="gramStart"/>
      <w:r>
        <w:rPr>
          <w:rFonts w:ascii="Times New Roman"/>
          <w:smallCaps/>
          <w:sz w:val="28"/>
        </w:rPr>
        <w:t>An Act to remove an inconsistency between c.246, sec 40 and c.235 sec 16.</w:t>
      </w:r>
      <w:proofErr w:type="gramEnd"/>
      <w:r>
        <w:br/>
      </w:r>
      <w:r>
        <w:br/>
      </w:r>
      <w:r>
        <w:br/>
      </w:r>
    </w:p>
    <w:p w:rsidR="00AA2B32" w:rsidRDefault="00DE02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0258" w:rsidRDefault="00DE0258" w:rsidP="00DE0258">
      <w:pPr>
        <w:pStyle w:val="NormalWeb"/>
        <w:spacing w:after="0" w:line="475" w:lineRule="atLeast"/>
        <w:ind w:firstLine="720"/>
      </w:pPr>
      <w:r>
        <w:rPr>
          <w:sz w:val="22"/>
        </w:rPr>
        <w:tab/>
      </w:r>
      <w:proofErr w:type="gramStart"/>
      <w:r>
        <w:rPr>
          <w:sz w:val="22"/>
        </w:rPr>
        <w:t>SECTION 1.</w:t>
      </w:r>
      <w:proofErr w:type="gramEnd"/>
      <w:r>
        <w:rPr>
          <w:sz w:val="22"/>
        </w:rPr>
        <w:t xml:space="preserve">  </w:t>
      </w:r>
      <w:r>
        <w:t xml:space="preserve">Chapter 246 of the General Laws is hereby amended by striking out section 40, appearing in the 2006 Official Edition, and inserting in place thereof the following section: -  </w:t>
      </w:r>
    </w:p>
    <w:p w:rsidR="00DE0258" w:rsidRDefault="00DE0258" w:rsidP="00DE0258">
      <w:pPr>
        <w:pStyle w:val="NormalWeb"/>
        <w:spacing w:after="0" w:line="475" w:lineRule="atLeast"/>
      </w:pPr>
      <w:r>
        <w:t>Section 40. If the goods, effects and credits in the hands of a person adjudged a trustee are not demanded of him by force of the trustee execution within thirty days after the date which appears on the trustee execution, they shall be liable to another attachment, whether made before or after said date; or if there has been no such second attachment, they may be recovered by the defendant.</w:t>
      </w:r>
    </w:p>
    <w:p w:rsidR="00DE0258" w:rsidRDefault="00DE0258" w:rsidP="00DE0258">
      <w:pPr>
        <w:pStyle w:val="NormalWeb"/>
        <w:spacing w:after="0" w:line="475" w:lineRule="atLeast"/>
      </w:pPr>
    </w:p>
    <w:p w:rsidR="00AA2B32" w:rsidRDefault="00AA2B32">
      <w:pPr>
        <w:spacing w:line="336" w:lineRule="auto"/>
      </w:pPr>
    </w:p>
    <w:sectPr w:rsidR="00AA2B32" w:rsidSect="00AA2B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2B32"/>
    <w:rsid w:val="00AA2B32"/>
    <w:rsid w:val="00DE0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58"/>
    <w:rPr>
      <w:rFonts w:ascii="Tahoma" w:hAnsi="Tahoma" w:cs="Tahoma"/>
      <w:sz w:val="16"/>
      <w:szCs w:val="16"/>
    </w:rPr>
  </w:style>
  <w:style w:type="character" w:styleId="LineNumber">
    <w:name w:val="line number"/>
    <w:basedOn w:val="DefaultParagraphFont"/>
    <w:uiPriority w:val="99"/>
    <w:semiHidden/>
    <w:unhideWhenUsed/>
    <w:rsid w:val="00DE0258"/>
  </w:style>
  <w:style w:type="paragraph" w:styleId="NormalWeb">
    <w:name w:val="Normal (Web)"/>
    <w:basedOn w:val="Normal"/>
    <w:rsid w:val="00DE0258"/>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1288</Characters>
  <Application>Microsoft Office Word</Application>
  <DocSecurity>0</DocSecurity>
  <Lines>10</Lines>
  <Paragraphs>3</Paragraphs>
  <ScaleCrop>false</ScaleCrop>
  <Company>Massachusetts Legislature</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2009-01-14T00:07:00Z</dcterms:created>
  <dcterms:modified xsi:type="dcterms:W3CDTF">2009-01-14T00:08:00Z</dcterms:modified>
</cp:coreProperties>
</file>