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7f1b081a04c19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Mr. Kennedy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to provide for the privacy of information submitted by hospital medical staff.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Kennedy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Plymouth and Bristol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to provide for the privacy of information submitted by hospital medical staff.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