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365" w:rsidRDefault="00A6359E">
      <w:pPr>
        <w:suppressLineNumbers/>
        <w:spacing w:after="2"/>
        <w:jc w:val="center"/>
      </w:pPr>
      <w:r>
        <w:rPr>
          <w:rFonts w:ascii="Arial"/>
          <w:sz w:val="18"/>
        </w:rPr>
        <w:t>SENATE DOCKET, NO.         FILED ON: 1/12/2009</w:t>
      </w:r>
    </w:p>
    <w:p w:rsidR="00240365" w:rsidRDefault="00A6359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359E" w:rsidP="00DB534B">
            <w:pPr>
              <w:suppressLineNumbers/>
              <w:jc w:val="right"/>
              <w:rPr>
                <w:b/>
                <w:sz w:val="28"/>
              </w:rPr>
            </w:pPr>
          </w:p>
        </w:tc>
      </w:tr>
    </w:tbl>
    <w:p w:rsidR="00240365" w:rsidRDefault="00A6359E">
      <w:pPr>
        <w:suppressLineNumbers/>
        <w:spacing w:before="2" w:after="2"/>
        <w:jc w:val="center"/>
      </w:pPr>
      <w:r>
        <w:rPr>
          <w:rFonts w:ascii="Old English Text MT"/>
          <w:sz w:val="32"/>
        </w:rPr>
        <w:t>The Commonwealth of Massachusetts</w:t>
      </w:r>
    </w:p>
    <w:p w:rsidR="00240365" w:rsidRDefault="00A6359E">
      <w:pPr>
        <w:suppressLineNumbers/>
        <w:spacing w:after="2"/>
        <w:jc w:val="center"/>
      </w:pPr>
      <w:r>
        <w:rPr>
          <w:rFonts w:ascii="Times New Roman"/>
          <w:b/>
          <w:sz w:val="32"/>
          <w:vertAlign w:val="superscript"/>
        </w:rPr>
        <w:t>_______________</w:t>
      </w:r>
    </w:p>
    <w:p w:rsidR="00240365" w:rsidRDefault="00A6359E">
      <w:pPr>
        <w:suppressLineNumbers/>
        <w:spacing w:before="2"/>
        <w:jc w:val="center"/>
      </w:pPr>
      <w:r>
        <w:rPr>
          <w:rFonts w:ascii="Times New Roman"/>
          <w:sz w:val="20"/>
        </w:rPr>
        <w:t>PRESENTED BY:</w:t>
      </w:r>
    </w:p>
    <w:p w:rsidR="00240365" w:rsidRDefault="00A6359E">
      <w:pPr>
        <w:suppressLineNumbers/>
        <w:spacing w:after="2"/>
        <w:jc w:val="center"/>
      </w:pPr>
      <w:r>
        <w:rPr>
          <w:rFonts w:ascii="Times New Roman"/>
          <w:b/>
          <w:sz w:val="24"/>
        </w:rPr>
        <w:t>Mr. Baddour</w:t>
      </w:r>
    </w:p>
    <w:p w:rsidR="00240365" w:rsidRDefault="00A6359E">
      <w:pPr>
        <w:suppressLineNumbers/>
        <w:jc w:val="center"/>
      </w:pPr>
      <w:r>
        <w:rPr>
          <w:rFonts w:ascii="Times New Roman"/>
          <w:b/>
          <w:sz w:val="32"/>
          <w:vertAlign w:val="superscript"/>
        </w:rPr>
        <w:t>_______________</w:t>
      </w:r>
    </w:p>
    <w:p w:rsidR="00240365" w:rsidRDefault="00A635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0365" w:rsidRDefault="00A6359E">
      <w:pPr>
        <w:suppressLineNumbers/>
      </w:pPr>
      <w:r>
        <w:rPr>
          <w:rFonts w:ascii="Times New Roman"/>
          <w:sz w:val="20"/>
        </w:rPr>
        <w:tab/>
        <w:t>The undersigned legislators and/or citizens respectfully petition for the passage of the accompanying bill:</w:t>
      </w:r>
    </w:p>
    <w:p w:rsidR="00240365" w:rsidRDefault="00A6359E">
      <w:pPr>
        <w:suppressLineNumbers/>
        <w:spacing w:after="2"/>
        <w:jc w:val="center"/>
      </w:pPr>
      <w:proofErr w:type="gramStart"/>
      <w:r>
        <w:rPr>
          <w:rFonts w:ascii="Times New Roman"/>
          <w:sz w:val="24"/>
        </w:rPr>
        <w:t>An Act to Protect Motor Fuel</w:t>
      </w:r>
      <w:r>
        <w:rPr>
          <w:rFonts w:ascii="Times New Roman"/>
          <w:sz w:val="24"/>
        </w:rPr>
        <w:t xml:space="preserve"> Service Station Owners.</w:t>
      </w:r>
      <w:proofErr w:type="gramEnd"/>
    </w:p>
    <w:p w:rsidR="00240365" w:rsidRDefault="00A6359E">
      <w:pPr>
        <w:suppressLineNumbers/>
        <w:spacing w:after="2"/>
        <w:jc w:val="center"/>
      </w:pPr>
      <w:r>
        <w:rPr>
          <w:rFonts w:ascii="Times New Roman"/>
          <w:b/>
          <w:sz w:val="32"/>
          <w:vertAlign w:val="superscript"/>
        </w:rPr>
        <w:t>_______________</w:t>
      </w:r>
    </w:p>
    <w:p w:rsidR="00240365" w:rsidRDefault="00A6359E">
      <w:pPr>
        <w:suppressLineNumbers/>
        <w:jc w:val="center"/>
      </w:pPr>
      <w:r>
        <w:rPr>
          <w:rFonts w:ascii="Times New Roman"/>
          <w:sz w:val="20"/>
        </w:rPr>
        <w:t>PETITION OF:</w:t>
      </w:r>
    </w:p>
    <w:p w:rsidR="00240365" w:rsidRDefault="002403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0365">
            <w:tblPrEx>
              <w:tblCellMar>
                <w:top w:w="0" w:type="dxa"/>
                <w:bottom w:w="0" w:type="dxa"/>
              </w:tblCellMar>
            </w:tblPrEx>
            <w:tc>
              <w:tcPr>
                <w:tcW w:w="4500" w:type="dxa"/>
                <w:tcBorders>
                  <w:top w:val="nil"/>
                  <w:bottom w:val="single" w:sz="4" w:space="0" w:color="auto"/>
                  <w:right w:val="single" w:sz="4" w:space="0" w:color="auto"/>
                </w:tcBorders>
              </w:tcPr>
              <w:p w:rsidR="00240365" w:rsidRDefault="00A635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0365" w:rsidRDefault="00A6359E">
                <w:pPr>
                  <w:suppressLineNumbers/>
                  <w:spacing w:after="2"/>
                  <w:rPr>
                    <w:smallCaps/>
                  </w:rPr>
                </w:pPr>
                <w:r>
                  <w:rPr>
                    <w:rFonts w:ascii="Times New Roman"/>
                    <w:smallCaps/>
                    <w:sz w:val="24"/>
                  </w:rPr>
                  <w:t>District/Address:</w:t>
                </w:r>
              </w:p>
            </w:tc>
          </w:tr>
          <w:tr w:rsidR="00240365">
            <w:tblPrEx>
              <w:tblCellMar>
                <w:top w:w="0" w:type="dxa"/>
                <w:bottom w:w="0" w:type="dxa"/>
              </w:tblCellMar>
            </w:tblPrEx>
            <w:tc>
              <w:tcPr>
                <w:tcW w:w="4500" w:type="dxa"/>
              </w:tcPr>
              <w:p w:rsidR="00240365" w:rsidRDefault="00A6359E">
                <w:pPr>
                  <w:suppressLineNumbers/>
                  <w:spacing w:after="2"/>
                  <w:rPr>
                    <w:rFonts w:ascii="Times New Roman"/>
                  </w:rPr>
                </w:pPr>
                <w:r>
                  <w:rPr>
                    <w:rFonts w:ascii="Times New Roman"/>
                  </w:rPr>
                  <w:t>Mr. Baddour</w:t>
                </w:r>
              </w:p>
            </w:tc>
            <w:tc>
              <w:tcPr>
                <w:tcW w:w="4500" w:type="dxa"/>
              </w:tcPr>
              <w:p w:rsidR="00240365" w:rsidRDefault="00A6359E">
                <w:pPr>
                  <w:suppressLineNumbers/>
                  <w:spacing w:after="2"/>
                  <w:rPr>
                    <w:rFonts w:ascii="Times New Roman"/>
                  </w:rPr>
                </w:pPr>
                <w:r>
                  <w:rPr>
                    <w:rFonts w:ascii="Times New Roman"/>
                  </w:rPr>
                  <w:t>First Essex</w:t>
                </w:r>
              </w:p>
            </w:tc>
          </w:tr>
        </w:tbl>
      </w:sdtContent>
    </w:sdt>
    <w:p w:rsidR="00240365" w:rsidRDefault="00A6359E">
      <w:pPr>
        <w:suppressLineNumbers/>
      </w:pPr>
      <w:r>
        <w:br w:type="page"/>
      </w:r>
    </w:p>
    <w:p w:rsidR="00240365" w:rsidRDefault="00A6359E">
      <w:pPr>
        <w:suppressLineNumbers/>
        <w:spacing w:before="2" w:after="2"/>
        <w:jc w:val="center"/>
      </w:pPr>
      <w:r>
        <w:rPr>
          <w:rFonts w:ascii="Old English Text MT"/>
          <w:sz w:val="32"/>
        </w:rPr>
        <w:lastRenderedPageBreak/>
        <w:t>The Commonwealth of Massachusetts</w:t>
      </w:r>
      <w:r>
        <w:rPr>
          <w:rFonts w:ascii="Old English Text MT"/>
          <w:sz w:val="32"/>
        </w:rPr>
        <w:br/>
      </w:r>
    </w:p>
    <w:p w:rsidR="00240365" w:rsidRDefault="00A6359E">
      <w:pPr>
        <w:suppressLineNumbers/>
        <w:spacing w:after="2"/>
        <w:jc w:val="center"/>
      </w:pPr>
      <w:r>
        <w:rPr>
          <w:rFonts w:ascii="Times New Roman"/>
          <w:b/>
          <w:sz w:val="24"/>
          <w:vertAlign w:val="superscript"/>
        </w:rPr>
        <w:t>_______________</w:t>
      </w:r>
    </w:p>
    <w:p w:rsidR="00240365" w:rsidRDefault="00A6359E">
      <w:pPr>
        <w:suppressLineNumbers/>
        <w:spacing w:after="2"/>
        <w:jc w:val="center"/>
      </w:pPr>
      <w:r>
        <w:rPr>
          <w:rFonts w:ascii="Times New Roman"/>
          <w:b/>
          <w:sz w:val="18"/>
        </w:rPr>
        <w:t>In the Year Two Thousand and Nine</w:t>
      </w:r>
    </w:p>
    <w:p w:rsidR="00240365" w:rsidRDefault="00A6359E">
      <w:pPr>
        <w:suppressLineNumbers/>
        <w:spacing w:after="2"/>
        <w:jc w:val="center"/>
      </w:pPr>
      <w:r>
        <w:rPr>
          <w:rFonts w:ascii="Times New Roman"/>
          <w:b/>
          <w:sz w:val="24"/>
          <w:vertAlign w:val="superscript"/>
        </w:rPr>
        <w:t>_______________</w:t>
      </w:r>
    </w:p>
    <w:p w:rsidR="00240365" w:rsidRDefault="00A6359E">
      <w:pPr>
        <w:suppressLineNumbers/>
        <w:spacing w:after="2"/>
      </w:pPr>
      <w:r>
        <w:rPr>
          <w:sz w:val="14"/>
        </w:rPr>
        <w:br/>
      </w:r>
      <w:r>
        <w:br/>
      </w:r>
    </w:p>
    <w:p w:rsidR="00240365" w:rsidRDefault="00A6359E">
      <w:pPr>
        <w:suppressLineNumbers/>
      </w:pPr>
      <w:proofErr w:type="gramStart"/>
      <w:r>
        <w:rPr>
          <w:rFonts w:ascii="Times New Roman"/>
          <w:smallCaps/>
          <w:sz w:val="28"/>
        </w:rPr>
        <w:t>An Act to Protect Motor Fuel Service Station Owners.</w:t>
      </w:r>
      <w:proofErr w:type="gramEnd"/>
      <w:r>
        <w:br/>
      </w:r>
      <w:r>
        <w:br/>
      </w:r>
      <w:r>
        <w:br/>
      </w:r>
    </w:p>
    <w:p w:rsidR="00240365" w:rsidRDefault="00A635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359E" w:rsidRDefault="00A6359E" w:rsidP="00A6359E">
      <w:pPr>
        <w:spacing w:line="336" w:lineRule="auto"/>
        <w:rPr>
          <w:rFonts w:ascii="Times New Roman"/>
        </w:rPr>
      </w:pPr>
      <w:r>
        <w:rPr>
          <w:rFonts w:ascii="Times New Roman"/>
        </w:rPr>
        <w:tab/>
        <w:t>Section 1 of Chapter 93E is hereby amended by inserting the following definitions in alphabetical order:</w:t>
      </w:r>
    </w:p>
    <w:p w:rsidR="00A6359E" w:rsidRDefault="00A6359E" w:rsidP="00A6359E">
      <w:pPr>
        <w:spacing w:line="336" w:lineRule="auto"/>
        <w:rPr>
          <w:rFonts w:ascii="Times New Roman"/>
        </w:rPr>
      </w:pPr>
      <w:r>
        <w:rPr>
          <w:rFonts w:ascii="Times New Roman"/>
        </w:rPr>
        <w:t>“</w:t>
      </w:r>
      <w:proofErr w:type="gramStart"/>
      <w:r>
        <w:rPr>
          <w:rFonts w:ascii="Times New Roman"/>
        </w:rPr>
        <w:t>producer</w:t>
      </w:r>
      <w:proofErr w:type="gramEnd"/>
      <w:r>
        <w:rPr>
          <w:rFonts w:ascii="Times New Roman"/>
        </w:rPr>
        <w:t>”</w:t>
      </w:r>
      <w:r>
        <w:rPr>
          <w:rFonts w:ascii="Times New Roman"/>
        </w:rPr>
        <w:t xml:space="preserve"> means any person engaged directly or indirectly in the extraction of or the production of crude oil or refined crude oil products:</w:t>
      </w:r>
    </w:p>
    <w:p w:rsidR="00A6359E" w:rsidRDefault="00A6359E" w:rsidP="00A6359E">
      <w:pPr>
        <w:spacing w:line="336" w:lineRule="auto"/>
        <w:rPr>
          <w:rFonts w:ascii="Times New Roman"/>
        </w:rPr>
      </w:pPr>
      <w:r>
        <w:rPr>
          <w:rFonts w:ascii="Times New Roman"/>
        </w:rPr>
        <w:t>“</w:t>
      </w:r>
      <w:proofErr w:type="gramStart"/>
      <w:r>
        <w:rPr>
          <w:rFonts w:ascii="Times New Roman"/>
        </w:rPr>
        <w:t>refiner</w:t>
      </w:r>
      <w:proofErr w:type="gramEnd"/>
      <w:r>
        <w:rPr>
          <w:rFonts w:ascii="Times New Roman"/>
        </w:rPr>
        <w:t>”</w:t>
      </w:r>
      <w:r>
        <w:rPr>
          <w:rFonts w:ascii="Times New Roman"/>
        </w:rPr>
        <w:t xml:space="preserve"> means any person engaged directly or indirectly in the refining of motor fuel, or a producer who contracts with another to refine petroleum products for the purposes of sale of motor fuel by the producer.</w:t>
      </w:r>
    </w:p>
    <w:p w:rsidR="00A6359E" w:rsidRDefault="00A6359E" w:rsidP="00A6359E">
      <w:pPr>
        <w:spacing w:line="336" w:lineRule="auto"/>
        <w:ind w:firstLine="720"/>
        <w:rPr>
          <w:rFonts w:ascii="Times New Roman"/>
        </w:rPr>
      </w:pPr>
      <w:proofErr w:type="gramStart"/>
      <w:r>
        <w:rPr>
          <w:rFonts w:ascii="Times New Roman"/>
        </w:rPr>
        <w:t>Section 2.</w:t>
      </w:r>
      <w:proofErr w:type="gramEnd"/>
      <w:r>
        <w:rPr>
          <w:rFonts w:ascii="Times New Roman"/>
        </w:rPr>
        <w:t xml:space="preserve">  Chapter 93E is hereby amended by inserting after section 5A the following new section 5B:</w:t>
      </w:r>
    </w:p>
    <w:p w:rsidR="00A6359E" w:rsidRDefault="00A6359E" w:rsidP="00A6359E">
      <w:pPr>
        <w:spacing w:line="336" w:lineRule="auto"/>
        <w:rPr>
          <w:rFonts w:ascii="Times New Roman"/>
        </w:rPr>
      </w:pPr>
      <w:proofErr w:type="gramStart"/>
      <w:r>
        <w:rPr>
          <w:rFonts w:ascii="Times New Roman"/>
        </w:rPr>
        <w:t>Section 5B.</w:t>
      </w:r>
      <w:proofErr w:type="gramEnd"/>
      <w:r>
        <w:rPr>
          <w:rFonts w:ascii="Times New Roman"/>
        </w:rPr>
        <w:t xml:space="preserve"> (a) It shall be unlawful for any supplier which also is a refiner or producer to operate any motor fuel service station in the Commonwealth of Massachusetts through an employee or commissioned agent with the following exceptions;</w:t>
      </w:r>
    </w:p>
    <w:p w:rsidR="00A6359E" w:rsidRDefault="00A6359E" w:rsidP="00A6359E">
      <w:pPr>
        <w:spacing w:line="336" w:lineRule="auto"/>
        <w:rPr>
          <w:rFonts w:ascii="Times New Roman"/>
        </w:rPr>
      </w:pPr>
      <w:r>
        <w:rPr>
          <w:rFonts w:ascii="Times New Roman"/>
        </w:rPr>
        <w:t>-  Any station already operated through an employee or commissioned agent as of January 1, 2009.</w:t>
      </w:r>
    </w:p>
    <w:p w:rsidR="00A6359E" w:rsidRDefault="00A6359E" w:rsidP="00A6359E">
      <w:pPr>
        <w:spacing w:line="336" w:lineRule="auto"/>
        <w:rPr>
          <w:rFonts w:ascii="Times New Roman"/>
        </w:rPr>
      </w:pPr>
      <w:r>
        <w:rPr>
          <w:rFonts w:ascii="Times New Roman"/>
        </w:rPr>
        <w:t>-  A supplier which is also a refiner may operate additional motor fuel service stations if said stations are without Lessee dealers for a limited period of time of not more than 12 months.  These motor fuel service stations shall be dealer operated after this 12 month period.</w:t>
      </w:r>
    </w:p>
    <w:p w:rsidR="00240365" w:rsidRDefault="00A6359E">
      <w:pPr>
        <w:spacing w:line="336" w:lineRule="auto"/>
      </w:pPr>
      <w:r>
        <w:rPr>
          <w:rFonts w:ascii="Times New Roman"/>
        </w:rPr>
        <w:t>(b). It shall be unlawful for any supplier which operates as an interstate chain marketer to operate any motor fuel service station in the commonwealth of Massachusetts through an employee or commissioned agent.</w:t>
      </w:r>
    </w:p>
    <w:sectPr w:rsidR="00240365" w:rsidSect="002403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40365"/>
    <w:rsid w:val="00240365"/>
    <w:rsid w:val="00A63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59E"/>
    <w:rPr>
      <w:rFonts w:ascii="Tahoma" w:hAnsi="Tahoma" w:cs="Tahoma"/>
      <w:sz w:val="16"/>
      <w:szCs w:val="16"/>
    </w:rPr>
  </w:style>
  <w:style w:type="character" w:styleId="LineNumber">
    <w:name w:val="line number"/>
    <w:basedOn w:val="DefaultParagraphFont"/>
    <w:uiPriority w:val="99"/>
    <w:semiHidden/>
    <w:unhideWhenUsed/>
    <w:rsid w:val="00A6359E"/>
  </w:style>
</w:styles>
</file>

<file path=word/webSettings.xml><?xml version="1.0" encoding="utf-8"?>
<w:webSettings xmlns:r="http://schemas.openxmlformats.org/officeDocument/2006/relationships" xmlns:w="http://schemas.openxmlformats.org/wordprocessingml/2006/main">
  <w:divs>
    <w:div w:id="189851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1913</Characters>
  <Application>Microsoft Office Word</Application>
  <DocSecurity>0</DocSecurity>
  <Lines>15</Lines>
  <Paragraphs>4</Paragraphs>
  <ScaleCrop>false</ScaleCrop>
  <Company>Massachusetts Legislature</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2009-01-13T01:37:00Z</dcterms:created>
  <dcterms:modified xsi:type="dcterms:W3CDTF">2009-01-13T01:38:00Z</dcterms:modified>
</cp:coreProperties>
</file>