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2B" w:rsidRDefault="00396D78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1/10/2009</w:t>
      </w:r>
    </w:p>
    <w:p w:rsidR="00781C2B" w:rsidRDefault="00396D7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96D7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81C2B" w:rsidRDefault="00396D7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81C2B" w:rsidRDefault="00396D7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81C2B" w:rsidRDefault="00396D7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81C2B" w:rsidRDefault="00396D7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Joyce, Brian (SEN)</w:t>
      </w:r>
    </w:p>
    <w:p w:rsidR="00781C2B" w:rsidRDefault="00396D7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81C2B" w:rsidRDefault="00396D7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81C2B" w:rsidRDefault="00396D7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81C2B" w:rsidRDefault="00396D7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to protect assets of </w:t>
      </w:r>
      <w:r>
        <w:rPr>
          <w:rFonts w:ascii="Times New Roman"/>
          <w:sz w:val="24"/>
        </w:rPr>
        <w:t>the spouse of a nursing home resident.</w:t>
      </w:r>
      <w:proofErr w:type="gramEnd"/>
    </w:p>
    <w:p w:rsidR="00781C2B" w:rsidRDefault="00396D7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81C2B" w:rsidRDefault="00396D7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81C2B" w:rsidRDefault="00781C2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81C2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81C2B" w:rsidRDefault="00396D7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81C2B" w:rsidRDefault="00396D7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81C2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81C2B" w:rsidRDefault="00396D7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Joyce, Brian (SEN)</w:t>
                </w:r>
              </w:p>
            </w:tc>
            <w:tc>
              <w:tcPr>
                <w:tcW w:w="4500" w:type="dxa"/>
              </w:tcPr>
              <w:p w:rsidR="00781C2B" w:rsidRDefault="00396D7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Norfolk, Bristol and Plymouth</w:t>
                </w:r>
              </w:p>
            </w:tc>
          </w:tr>
        </w:tbl>
      </w:sdtContent>
    </w:sdt>
    <w:p w:rsidR="00781C2B" w:rsidRDefault="00396D78">
      <w:pPr>
        <w:suppressLineNumbers/>
      </w:pPr>
      <w:r>
        <w:br w:type="page"/>
      </w:r>
    </w:p>
    <w:p w:rsidR="00781C2B" w:rsidRDefault="00396D7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S00409 OF 2007-2008.]</w:t>
      </w:r>
    </w:p>
    <w:p w:rsidR="00781C2B" w:rsidRDefault="00396D7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81C2B" w:rsidRDefault="00396D7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81C2B" w:rsidRDefault="00396D7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81C2B" w:rsidRDefault="00396D7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81C2B" w:rsidRDefault="00396D78">
      <w:pPr>
        <w:suppressLineNumbers/>
        <w:spacing w:after="2"/>
      </w:pPr>
      <w:r>
        <w:rPr>
          <w:sz w:val="14"/>
        </w:rPr>
        <w:br/>
      </w:r>
      <w:r>
        <w:br/>
      </w:r>
    </w:p>
    <w:p w:rsidR="00781C2B" w:rsidRDefault="00396D78">
      <w:pPr>
        <w:suppressLineNumbers/>
      </w:pPr>
      <w:proofErr w:type="gramStart"/>
      <w:r>
        <w:rPr>
          <w:rFonts w:ascii="Times New Roman"/>
          <w:smallCaps/>
          <w:sz w:val="28"/>
        </w:rPr>
        <w:t>An Act to protect assets of the spouse of a nursing home resident.</w:t>
      </w:r>
      <w:proofErr w:type="gramEnd"/>
      <w:r>
        <w:br/>
      </w:r>
      <w:r>
        <w:br/>
      </w:r>
      <w:r>
        <w:br/>
      </w:r>
    </w:p>
    <w:p w:rsidR="00781C2B" w:rsidRDefault="00396D78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96D78" w:rsidRPr="00396D78" w:rsidRDefault="00396D78" w:rsidP="00396D78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proofErr w:type="gramStart"/>
      <w:r w:rsidRPr="00396D78">
        <w:rPr>
          <w:rFonts w:ascii="Times New Roman"/>
        </w:rPr>
        <w:t>SECTION 1.</w:t>
      </w:r>
      <w:proofErr w:type="gramEnd"/>
      <w:r w:rsidRPr="00396D78">
        <w:rPr>
          <w:rFonts w:ascii="Times New Roman"/>
        </w:rPr>
        <w:t xml:space="preserve"> Section 21A of Chapter 118E of the General Laws is hereby modified by adding the following phrase at the end of subsection (2</w:t>
      </w:r>
      <w:proofErr w:type="gramStart"/>
      <w:r w:rsidRPr="00396D78">
        <w:rPr>
          <w:rFonts w:ascii="Times New Roman"/>
        </w:rPr>
        <w:t>)(</w:t>
      </w:r>
      <w:proofErr w:type="gramEnd"/>
      <w:r w:rsidRPr="00396D78">
        <w:rPr>
          <w:rFonts w:ascii="Times New Roman"/>
        </w:rPr>
        <w:t>v):</w:t>
      </w:r>
    </w:p>
    <w:p w:rsidR="00781C2B" w:rsidRDefault="00396D78" w:rsidP="00396D78">
      <w:pPr>
        <w:spacing w:line="336" w:lineRule="auto"/>
      </w:pPr>
      <w:proofErr w:type="gramStart"/>
      <w:r w:rsidRPr="00396D78">
        <w:rPr>
          <w:rFonts w:ascii="Times New Roman"/>
        </w:rPr>
        <w:t>provided</w:t>
      </w:r>
      <w:proofErr w:type="gramEnd"/>
      <w:r w:rsidRPr="00396D78">
        <w:rPr>
          <w:rFonts w:ascii="Times New Roman"/>
        </w:rPr>
        <w:t xml:space="preserve"> that the division shall establish the maximum community spouse resource allowance permissible under 42 U.S.C. s.1396r-5(f)(2)</w:t>
      </w:r>
    </w:p>
    <w:sectPr w:rsidR="00781C2B" w:rsidSect="00781C2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1C2B"/>
    <w:rsid w:val="00396D78"/>
    <w:rsid w:val="00781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7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96D7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1085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2009-01-10T22:19:00Z</dcterms:created>
  <dcterms:modified xsi:type="dcterms:W3CDTF">2009-01-10T22:21:00Z</dcterms:modified>
</cp:coreProperties>
</file>