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604EE" w:rsidRDefault="007540FA">
      <w:pPr>
        <w:suppressLineNumbers/>
        <w:spacing w:after="2"/>
        <w:jc w:val="center"/>
      </w:pPr>
      <w:r>
        <w:rPr>
          <w:rFonts w:ascii="Arial"/>
          <w:sz w:val="18"/>
        </w:rPr>
        <w:t>SENATE DOCKET, NO.         FILED ON: 12/30/2008</w:t>
      </w:r>
    </w:p>
    <w:p w:rsidR="006604EE" w:rsidRDefault="007540F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540FA">
            <w:pPr>
              <w:suppressLineNumbers/>
              <w:jc w:val="right"/>
              <w:rPr>
                <w:b/>
                <w:sz w:val="28"/>
              </w:rPr>
            </w:pPr>
          </w:p>
        </w:tc>
      </w:tr>
    </w:tbl>
    <w:p w:rsidR="006604EE" w:rsidRDefault="007540FA">
      <w:pPr>
        <w:suppressLineNumbers/>
        <w:spacing w:before="2" w:after="2"/>
        <w:jc w:val="center"/>
      </w:pPr>
      <w:r>
        <w:rPr>
          <w:rFonts w:ascii="Old English Text MT"/>
          <w:sz w:val="32"/>
        </w:rPr>
        <w:t>The Commonwealth of Massachusetts</w:t>
      </w:r>
    </w:p>
    <w:p w:rsidR="006604EE" w:rsidRDefault="007540FA">
      <w:pPr>
        <w:suppressLineNumbers/>
        <w:spacing w:after="2"/>
        <w:jc w:val="center"/>
      </w:pPr>
      <w:r>
        <w:rPr>
          <w:rFonts w:ascii="Times New Roman"/>
          <w:b/>
          <w:sz w:val="32"/>
          <w:vertAlign w:val="superscript"/>
        </w:rPr>
        <w:t>_______________</w:t>
      </w:r>
    </w:p>
    <w:p w:rsidR="006604EE" w:rsidRDefault="007540FA">
      <w:pPr>
        <w:suppressLineNumbers/>
        <w:spacing w:before="2"/>
        <w:jc w:val="center"/>
      </w:pPr>
      <w:r>
        <w:rPr>
          <w:rFonts w:ascii="Times New Roman"/>
          <w:sz w:val="20"/>
        </w:rPr>
        <w:t>PRESENTED BY:</w:t>
      </w:r>
    </w:p>
    <w:p w:rsidR="006604EE" w:rsidRDefault="007540FA">
      <w:pPr>
        <w:suppressLineNumbers/>
        <w:spacing w:after="2"/>
        <w:jc w:val="center"/>
      </w:pPr>
      <w:r>
        <w:rPr>
          <w:rFonts w:ascii="Times New Roman"/>
          <w:b/>
          <w:sz w:val="24"/>
        </w:rPr>
        <w:t>Tarr, Bruce (SEN)</w:t>
      </w:r>
    </w:p>
    <w:p w:rsidR="006604EE" w:rsidRDefault="007540FA">
      <w:pPr>
        <w:suppressLineNumbers/>
        <w:jc w:val="center"/>
      </w:pPr>
      <w:r>
        <w:rPr>
          <w:rFonts w:ascii="Times New Roman"/>
          <w:b/>
          <w:sz w:val="32"/>
          <w:vertAlign w:val="superscript"/>
        </w:rPr>
        <w:t>_______________</w:t>
      </w:r>
    </w:p>
    <w:p w:rsidR="006604EE" w:rsidRDefault="007540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04EE" w:rsidRDefault="007540FA">
      <w:pPr>
        <w:suppressLineNumbers/>
      </w:pPr>
      <w:r>
        <w:rPr>
          <w:rFonts w:ascii="Times New Roman"/>
          <w:sz w:val="20"/>
        </w:rPr>
        <w:tab/>
        <w:t>The undersigned legislators and/or citizens respectfully petition for the passage of the accompanying bill:</w:t>
      </w:r>
    </w:p>
    <w:p w:rsidR="006604EE" w:rsidRDefault="007540FA">
      <w:pPr>
        <w:suppressLineNumbers/>
        <w:spacing w:after="2"/>
        <w:jc w:val="center"/>
      </w:pPr>
      <w:r>
        <w:rPr>
          <w:rFonts w:ascii="Times New Roman"/>
          <w:sz w:val="24"/>
        </w:rPr>
        <w:t>An Act to promote alternativ</w:t>
      </w:r>
      <w:r>
        <w:rPr>
          <w:rFonts w:ascii="Times New Roman"/>
          <w:sz w:val="24"/>
        </w:rPr>
        <w:t>e dispute resolution for students</w:t>
      </w:r>
    </w:p>
    <w:p w:rsidR="006604EE" w:rsidRDefault="007540FA">
      <w:pPr>
        <w:suppressLineNumbers/>
        <w:spacing w:after="2"/>
        <w:jc w:val="center"/>
      </w:pPr>
      <w:r>
        <w:rPr>
          <w:rFonts w:ascii="Times New Roman"/>
          <w:b/>
          <w:sz w:val="32"/>
          <w:vertAlign w:val="superscript"/>
        </w:rPr>
        <w:t>_______________</w:t>
      </w:r>
    </w:p>
    <w:p w:rsidR="006604EE" w:rsidRDefault="007540FA">
      <w:pPr>
        <w:suppressLineNumbers/>
        <w:jc w:val="center"/>
      </w:pPr>
      <w:r>
        <w:rPr>
          <w:rFonts w:ascii="Times New Roman"/>
          <w:sz w:val="20"/>
        </w:rPr>
        <w:t>PETITION OF:</w:t>
      </w:r>
    </w:p>
    <w:p w:rsidR="006604EE" w:rsidRDefault="006604E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6604EE" w:rsidRDefault="007540FA">
      <w:pPr>
        <w:suppressLineNumbers/>
      </w:pPr>
      <w:r>
        <w:br w:type="page"/>
      </w:r>
    </w:p>
    <w:p w:rsidR="006604EE" w:rsidRDefault="007540FA">
      <w:pPr>
        <w:suppressLineNumbers/>
        <w:jc w:val="center"/>
      </w:pPr>
      <w:r>
        <w:rPr>
          <w:rFonts w:ascii="Times New Roman"/>
          <w:sz w:val="24"/>
        </w:rPr>
        <w:lastRenderedPageBreak/>
        <w:t>[SIMILAR MATTER FILED IN PREVIOUS SESSION</w:t>
      </w:r>
      <w:r>
        <w:rPr>
          <w:rFonts w:ascii="Times New Roman"/>
          <w:sz w:val="24"/>
        </w:rPr>
        <w:br/>
        <w:t xml:space="preserve">SEE SENATE, NO. S00370 </w:t>
      </w:r>
      <w:proofErr w:type="gramStart"/>
      <w:r>
        <w:rPr>
          <w:rFonts w:ascii="Times New Roman"/>
          <w:sz w:val="24"/>
        </w:rPr>
        <w:t>OF .]</w:t>
      </w:r>
      <w:proofErr w:type="gramEnd"/>
    </w:p>
    <w:p w:rsidR="006604EE" w:rsidRDefault="007540FA">
      <w:pPr>
        <w:suppressLineNumbers/>
        <w:spacing w:before="2" w:after="2"/>
        <w:jc w:val="center"/>
      </w:pPr>
      <w:r>
        <w:rPr>
          <w:rFonts w:ascii="Old English Text MT"/>
          <w:sz w:val="32"/>
        </w:rPr>
        <w:t>The Commonwealth of Massachusetts</w:t>
      </w:r>
      <w:r>
        <w:rPr>
          <w:rFonts w:ascii="Old English Text MT"/>
          <w:sz w:val="32"/>
        </w:rPr>
        <w:br/>
      </w:r>
    </w:p>
    <w:p w:rsidR="006604EE" w:rsidRDefault="007540FA">
      <w:pPr>
        <w:suppressLineNumbers/>
        <w:spacing w:after="2"/>
        <w:jc w:val="center"/>
      </w:pPr>
      <w:r>
        <w:rPr>
          <w:rFonts w:ascii="Times New Roman"/>
          <w:b/>
          <w:sz w:val="24"/>
          <w:vertAlign w:val="superscript"/>
        </w:rPr>
        <w:t>_______________</w:t>
      </w:r>
    </w:p>
    <w:p w:rsidR="006604EE" w:rsidRDefault="007540FA">
      <w:pPr>
        <w:suppressLineNumbers/>
        <w:spacing w:after="2"/>
        <w:jc w:val="center"/>
      </w:pPr>
      <w:r>
        <w:rPr>
          <w:rFonts w:ascii="Times New Roman"/>
          <w:b/>
          <w:sz w:val="18"/>
        </w:rPr>
        <w:t>In the Year Two Thousand and Nine</w:t>
      </w:r>
    </w:p>
    <w:p w:rsidR="006604EE" w:rsidRDefault="007540FA">
      <w:pPr>
        <w:suppressLineNumbers/>
        <w:spacing w:after="2"/>
        <w:jc w:val="center"/>
      </w:pPr>
      <w:r>
        <w:rPr>
          <w:rFonts w:ascii="Times New Roman"/>
          <w:b/>
          <w:sz w:val="24"/>
          <w:vertAlign w:val="superscript"/>
        </w:rPr>
        <w:t>_______________</w:t>
      </w:r>
    </w:p>
    <w:p w:rsidR="006604EE" w:rsidRDefault="007540FA">
      <w:pPr>
        <w:suppressLineNumbers/>
        <w:spacing w:after="2"/>
      </w:pPr>
      <w:r>
        <w:rPr>
          <w:sz w:val="14"/>
        </w:rPr>
        <w:br/>
      </w:r>
      <w:r>
        <w:br/>
      </w:r>
    </w:p>
    <w:p w:rsidR="006604EE" w:rsidRDefault="007540FA">
      <w:pPr>
        <w:suppressLineNumbers/>
      </w:pPr>
      <w:proofErr w:type="gramStart"/>
      <w:r>
        <w:rPr>
          <w:rFonts w:ascii="Times New Roman"/>
          <w:smallCaps/>
          <w:sz w:val="28"/>
        </w:rPr>
        <w:t>An Act to promote alternative dispute resolution for students.</w:t>
      </w:r>
      <w:proofErr w:type="gramEnd"/>
      <w:r>
        <w:br/>
      </w:r>
      <w:r>
        <w:br/>
      </w:r>
      <w:r>
        <w:br/>
      </w:r>
    </w:p>
    <w:p w:rsidR="006604EE" w:rsidRDefault="007540F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0308C4" w:rsidR="006604EE" w:rsidP="000308C4" w:rsidRDefault="000308C4">
      <w:pPr>
        <w:pStyle w:val="NormalWeb"/>
        <w:spacing w:line="480" w:lineRule="auto"/>
        <w:rPr>
          <w:sz w:val="18"/>
          <w:szCs w:val="18"/>
        </w:rPr>
      </w:pPr>
      <w:proofErr w:type="gramStart"/>
      <w:r>
        <w:rPr>
          <w:szCs w:val="18"/>
        </w:rPr>
        <w:t>SECTION 1.</w:t>
      </w:r>
      <w:proofErr w:type="gramEnd"/>
      <w:r>
        <w:rPr>
          <w:szCs w:val="18"/>
        </w:rPr>
        <w:t xml:space="preserve"> </w:t>
      </w:r>
      <w:r>
        <w:rPr>
          <w:spacing w:val="-3"/>
        </w:rPr>
        <w:t xml:space="preserve">Chapter 71 of the General Laws is hereby amended by adding, in the third paragraph of </w:t>
      </w:r>
      <w:r w:rsidR="00154A3A">
        <w:rPr>
          <w:spacing w:val="-3"/>
        </w:rPr>
        <w:t>s</w:t>
      </w:r>
      <w:r>
        <w:rPr>
          <w:spacing w:val="-3"/>
        </w:rPr>
        <w:t>ub</w:t>
      </w:r>
      <w:r w:rsidR="00154A3A">
        <w:rPr>
          <w:spacing w:val="-3"/>
        </w:rPr>
        <w:t>s</w:t>
      </w:r>
      <w:r>
        <w:rPr>
          <w:spacing w:val="-3"/>
        </w:rPr>
        <w:t xml:space="preserve">ection 1D of Section 29, the following sentence:- </w:t>
      </w:r>
      <w:r>
        <w:t>“The board shall also establish standards for the inclusion in curriculum at all grade levels, frameworks designed to teach students methods of resolving interpersonal disputes in productive and effective ways and which shall discourage the use of violence and/or other forms of abuse in the resolution of such disputes”.</w:t>
      </w:r>
    </w:p>
    <w:sectPr w:rsidRPr="000308C4" w:rsidR="006604EE" w:rsidSect="006604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04EE"/>
    <w:rsid w:val="000308C4"/>
    <w:rsid w:val="00154A3A"/>
    <w:rsid w:val="002A15D8"/>
    <w:rsid w:val="006604EE"/>
    <w:rsid w:val="00754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C4"/>
    <w:rPr>
      <w:rFonts w:ascii="Tahoma" w:hAnsi="Tahoma" w:cs="Tahoma"/>
      <w:sz w:val="16"/>
      <w:szCs w:val="16"/>
    </w:rPr>
  </w:style>
  <w:style w:type="character" w:styleId="LineNumber">
    <w:name w:val="line number"/>
    <w:basedOn w:val="DefaultParagraphFont"/>
    <w:uiPriority w:val="99"/>
    <w:semiHidden/>
    <w:unhideWhenUsed/>
    <w:rsid w:val="000308C4"/>
  </w:style>
  <w:style w:type="paragraph" w:styleId="NormalWeb">
    <w:name w:val="Normal (Web)"/>
    <w:basedOn w:val="Normal"/>
    <w:rsid w:val="000308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1232</Characters>
  <Application>Microsoft Office Word</Application>
  <DocSecurity>0</DocSecurity>
  <Lines>10</Lines>
  <Paragraphs>2</Paragraphs>
  <ScaleCrop>false</ScaleCrop>
  <Company>Massachusetts Legislature</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2008-12-30T20:10:00Z</dcterms:created>
  <dcterms:modified xsi:type="dcterms:W3CDTF">2008-12-30T20:11:00Z</dcterms:modified>
</cp:coreProperties>
</file>