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0BF" w:rsidRDefault="0033237E">
      <w:pPr>
        <w:suppressLineNumbers/>
        <w:spacing w:after="2"/>
        <w:jc w:val="center"/>
      </w:pPr>
      <w:r>
        <w:rPr>
          <w:rFonts w:ascii="Arial"/>
          <w:sz w:val="18"/>
        </w:rPr>
        <w:t>SENATE DOCKET, NO.         FILED ON: 1/9/2009</w:t>
      </w:r>
    </w:p>
    <w:p w:rsidR="006460BF" w:rsidRDefault="0033237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D4FBA" w:rsidP="00DB534B">
            <w:pPr>
              <w:suppressLineNumbers/>
              <w:jc w:val="right"/>
              <w:rPr>
                <w:b/>
                <w:sz w:val="28"/>
              </w:rPr>
            </w:pPr>
          </w:p>
        </w:tc>
      </w:tr>
    </w:tbl>
    <w:p w:rsidR="006460BF" w:rsidRDefault="0033237E">
      <w:pPr>
        <w:suppressLineNumbers/>
        <w:spacing w:before="2" w:after="2"/>
        <w:jc w:val="center"/>
      </w:pPr>
      <w:r>
        <w:rPr>
          <w:rFonts w:ascii="Old English Text MT"/>
          <w:sz w:val="32"/>
        </w:rPr>
        <w:t>The Commonwealth of Massachusetts</w:t>
      </w:r>
    </w:p>
    <w:p w:rsidR="006460BF" w:rsidRDefault="0033237E">
      <w:pPr>
        <w:suppressLineNumbers/>
        <w:spacing w:after="2"/>
        <w:jc w:val="center"/>
      </w:pPr>
      <w:r>
        <w:rPr>
          <w:rFonts w:ascii="Times New Roman"/>
          <w:b/>
          <w:sz w:val="32"/>
          <w:vertAlign w:val="superscript"/>
        </w:rPr>
        <w:t>_______________</w:t>
      </w:r>
    </w:p>
    <w:p w:rsidR="006460BF" w:rsidRDefault="0033237E">
      <w:pPr>
        <w:suppressLineNumbers/>
        <w:spacing w:before="2"/>
        <w:jc w:val="center"/>
      </w:pPr>
      <w:r>
        <w:rPr>
          <w:rFonts w:ascii="Times New Roman"/>
          <w:sz w:val="20"/>
        </w:rPr>
        <w:t>PRESENTED BY:</w:t>
      </w:r>
    </w:p>
    <w:p w:rsidR="006460BF" w:rsidRDefault="0033237E">
      <w:pPr>
        <w:suppressLineNumbers/>
        <w:spacing w:after="2"/>
        <w:jc w:val="center"/>
      </w:pPr>
      <w:r>
        <w:rPr>
          <w:rFonts w:ascii="Times New Roman"/>
          <w:b/>
          <w:sz w:val="24"/>
        </w:rPr>
        <w:t>Morrissey, Michael (SEN)</w:t>
      </w:r>
    </w:p>
    <w:p w:rsidR="006460BF" w:rsidRDefault="0033237E">
      <w:pPr>
        <w:suppressLineNumbers/>
        <w:jc w:val="center"/>
      </w:pPr>
      <w:r>
        <w:rPr>
          <w:rFonts w:ascii="Times New Roman"/>
          <w:b/>
          <w:sz w:val="32"/>
          <w:vertAlign w:val="superscript"/>
        </w:rPr>
        <w:t>_______________</w:t>
      </w:r>
    </w:p>
    <w:p w:rsidR="006460BF" w:rsidRDefault="0033237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460BF" w:rsidRDefault="0033237E">
      <w:pPr>
        <w:suppressLineNumbers/>
      </w:pPr>
      <w:r>
        <w:rPr>
          <w:rFonts w:ascii="Times New Roman"/>
          <w:sz w:val="20"/>
        </w:rPr>
        <w:tab/>
        <w:t>The undersigned legislators and/or citizens respectfully petition for the passage of the accompanying bill:</w:t>
      </w:r>
    </w:p>
    <w:p w:rsidR="006460BF" w:rsidRDefault="0033237E">
      <w:pPr>
        <w:suppressLineNumbers/>
        <w:spacing w:after="2"/>
        <w:jc w:val="center"/>
      </w:pPr>
      <w:proofErr w:type="gramStart"/>
      <w:r>
        <w:rPr>
          <w:rFonts w:ascii="Times New Roman"/>
          <w:sz w:val="24"/>
        </w:rPr>
        <w:t>An Act to expand penalties for non-payment of boat excise tax.</w:t>
      </w:r>
      <w:proofErr w:type="gramEnd"/>
    </w:p>
    <w:p w:rsidR="006460BF" w:rsidRDefault="0033237E">
      <w:pPr>
        <w:suppressLineNumbers/>
        <w:spacing w:after="2"/>
        <w:jc w:val="center"/>
      </w:pPr>
      <w:r>
        <w:rPr>
          <w:rFonts w:ascii="Times New Roman"/>
          <w:b/>
          <w:sz w:val="32"/>
          <w:vertAlign w:val="superscript"/>
        </w:rPr>
        <w:t>_______________</w:t>
      </w:r>
    </w:p>
    <w:p w:rsidR="006460BF" w:rsidRDefault="0033237E">
      <w:pPr>
        <w:suppressLineNumbers/>
        <w:jc w:val="center"/>
      </w:pPr>
      <w:r>
        <w:rPr>
          <w:rFonts w:ascii="Times New Roman"/>
          <w:sz w:val="20"/>
        </w:rPr>
        <w:t>PETITION OF:</w:t>
      </w:r>
    </w:p>
    <w:p w:rsidR="006460BF" w:rsidRDefault="006460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460BF">
            <w:tc>
              <w:tcPr>
                <w:tcW w:w="4500" w:type="dxa"/>
                <w:tcBorders>
                  <w:top w:val="nil"/>
                  <w:bottom w:val="single" w:sz="4" w:space="0" w:color="auto"/>
                  <w:right w:val="single" w:sz="4" w:space="0" w:color="auto"/>
                </w:tcBorders>
              </w:tcPr>
              <w:p w:rsidR="006460BF" w:rsidRDefault="0033237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460BF" w:rsidRDefault="0033237E">
                <w:pPr>
                  <w:suppressLineNumbers/>
                  <w:spacing w:after="2"/>
                  <w:rPr>
                    <w:smallCaps/>
                  </w:rPr>
                </w:pPr>
                <w:r>
                  <w:rPr>
                    <w:rFonts w:ascii="Times New Roman"/>
                    <w:smallCaps/>
                    <w:sz w:val="24"/>
                  </w:rPr>
                  <w:t>District/Address:</w:t>
                </w:r>
              </w:p>
            </w:tc>
          </w:tr>
          <w:tr w:rsidR="006460BF">
            <w:tc>
              <w:tcPr>
                <w:tcW w:w="4500" w:type="dxa"/>
              </w:tcPr>
              <w:p w:rsidR="006460BF" w:rsidRDefault="0033237E">
                <w:pPr>
                  <w:suppressLineNumbers/>
                  <w:spacing w:after="2"/>
                  <w:rPr>
                    <w:rFonts w:ascii="Times New Roman"/>
                  </w:rPr>
                </w:pPr>
                <w:r>
                  <w:rPr>
                    <w:rFonts w:ascii="Times New Roman"/>
                  </w:rPr>
                  <w:t>Morrissey, Michael (SEN)</w:t>
                </w:r>
              </w:p>
            </w:tc>
            <w:tc>
              <w:tcPr>
                <w:tcW w:w="4500" w:type="dxa"/>
              </w:tcPr>
              <w:p w:rsidR="006460BF" w:rsidRDefault="0033237E">
                <w:pPr>
                  <w:suppressLineNumbers/>
                  <w:spacing w:after="2"/>
                  <w:rPr>
                    <w:rFonts w:ascii="Times New Roman"/>
                  </w:rPr>
                </w:pPr>
                <w:r>
                  <w:rPr>
                    <w:rFonts w:ascii="Times New Roman"/>
                  </w:rPr>
                  <w:t>Norfolk and Plymouth</w:t>
                </w:r>
              </w:p>
            </w:tc>
          </w:tr>
        </w:tbl>
      </w:sdtContent>
    </w:sdt>
    <w:p w:rsidR="006460BF" w:rsidRDefault="0033237E">
      <w:pPr>
        <w:suppressLineNumbers/>
      </w:pPr>
      <w:r>
        <w:br w:type="page"/>
      </w:r>
    </w:p>
    <w:p w:rsidR="006460BF" w:rsidRDefault="0033237E">
      <w:pPr>
        <w:suppressLineNumbers/>
        <w:jc w:val="center"/>
      </w:pPr>
      <w:r>
        <w:rPr>
          <w:rFonts w:ascii="Times New Roman"/>
          <w:sz w:val="24"/>
        </w:rPr>
        <w:lastRenderedPageBreak/>
        <w:t>[SIMILAR MATTER FILED IN PREVIOUS SESSION</w:t>
      </w:r>
      <w:r>
        <w:rPr>
          <w:rFonts w:ascii="Times New Roman"/>
          <w:sz w:val="24"/>
        </w:rPr>
        <w:br/>
        <w:t>SEE SENATE, NO. S01766 OF 2007-2008.]</w:t>
      </w:r>
    </w:p>
    <w:p w:rsidR="006460BF" w:rsidRDefault="0033237E">
      <w:pPr>
        <w:suppressLineNumbers/>
        <w:spacing w:before="2" w:after="2"/>
        <w:jc w:val="center"/>
      </w:pPr>
      <w:r>
        <w:rPr>
          <w:rFonts w:ascii="Old English Text MT"/>
          <w:sz w:val="32"/>
        </w:rPr>
        <w:t>The Commonwealth of Massachusetts</w:t>
      </w:r>
      <w:r>
        <w:rPr>
          <w:rFonts w:ascii="Old English Text MT"/>
          <w:sz w:val="32"/>
        </w:rPr>
        <w:br/>
      </w:r>
    </w:p>
    <w:p w:rsidR="006460BF" w:rsidRDefault="0033237E">
      <w:pPr>
        <w:suppressLineNumbers/>
        <w:spacing w:after="2"/>
        <w:jc w:val="center"/>
      </w:pPr>
      <w:r>
        <w:rPr>
          <w:rFonts w:ascii="Times New Roman"/>
          <w:b/>
          <w:sz w:val="24"/>
          <w:vertAlign w:val="superscript"/>
        </w:rPr>
        <w:t>_______________</w:t>
      </w:r>
    </w:p>
    <w:p w:rsidR="006460BF" w:rsidRDefault="0033237E">
      <w:pPr>
        <w:suppressLineNumbers/>
        <w:spacing w:after="2"/>
        <w:jc w:val="center"/>
      </w:pPr>
      <w:r>
        <w:rPr>
          <w:rFonts w:ascii="Times New Roman"/>
          <w:b/>
          <w:sz w:val="18"/>
        </w:rPr>
        <w:t>In the Year Two Thousand and Nine</w:t>
      </w:r>
    </w:p>
    <w:p w:rsidR="006460BF" w:rsidRDefault="0033237E">
      <w:pPr>
        <w:suppressLineNumbers/>
        <w:spacing w:after="2"/>
        <w:jc w:val="center"/>
      </w:pPr>
      <w:r>
        <w:rPr>
          <w:rFonts w:ascii="Times New Roman"/>
          <w:b/>
          <w:sz w:val="24"/>
          <w:vertAlign w:val="superscript"/>
        </w:rPr>
        <w:t>_______________</w:t>
      </w:r>
    </w:p>
    <w:p w:rsidR="006460BF" w:rsidRDefault="0033237E">
      <w:pPr>
        <w:suppressLineNumbers/>
        <w:spacing w:after="2"/>
      </w:pPr>
      <w:r>
        <w:rPr>
          <w:sz w:val="14"/>
        </w:rPr>
        <w:br/>
      </w:r>
      <w:r>
        <w:br/>
      </w:r>
    </w:p>
    <w:p w:rsidR="006460BF" w:rsidRDefault="0033237E">
      <w:pPr>
        <w:suppressLineNumbers/>
      </w:pPr>
      <w:proofErr w:type="gramStart"/>
      <w:r>
        <w:rPr>
          <w:rFonts w:ascii="Times New Roman"/>
          <w:smallCaps/>
          <w:sz w:val="28"/>
        </w:rPr>
        <w:t>An Act to expand penalties for non-payment of boat excise tax.</w:t>
      </w:r>
      <w:proofErr w:type="gramEnd"/>
      <w:r>
        <w:br/>
      </w:r>
      <w:r>
        <w:br/>
      </w:r>
      <w:r>
        <w:br/>
      </w:r>
    </w:p>
    <w:p w:rsidR="006460BF" w:rsidRDefault="0033237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460BF" w:rsidRPr="005D4FBA" w:rsidRDefault="0033237E" w:rsidP="005D4FBA">
      <w:pPr>
        <w:pStyle w:val="NoSpacing"/>
        <w:rPr>
          <w:rFonts w:ascii="Times New Roman" w:hAnsi="Times New Roman" w:cs="Times New Roman"/>
          <w:sz w:val="24"/>
          <w:szCs w:val="24"/>
        </w:rPr>
      </w:pPr>
      <w:r>
        <w:tab/>
      </w:r>
      <w:proofErr w:type="gramStart"/>
      <w:r w:rsidRPr="005D4FBA">
        <w:rPr>
          <w:rFonts w:ascii="Times New Roman" w:hAnsi="Times New Roman" w:cs="Times New Roman"/>
          <w:sz w:val="24"/>
          <w:szCs w:val="24"/>
        </w:rPr>
        <w:t>SECTION 1.</w:t>
      </w:r>
      <w:proofErr w:type="gramEnd"/>
      <w:r w:rsidRPr="005D4FBA">
        <w:rPr>
          <w:rFonts w:ascii="Times New Roman" w:hAnsi="Times New Roman" w:cs="Times New Roman"/>
          <w:sz w:val="24"/>
          <w:szCs w:val="24"/>
        </w:rPr>
        <w:t xml:space="preserve"> </w:t>
      </w:r>
      <w:r w:rsidR="005D4FBA" w:rsidRPr="005D4FBA">
        <w:rPr>
          <w:rFonts w:ascii="Times New Roman" w:eastAsia="Times New Roman" w:hAnsi="Times New Roman" w:cs="Times New Roman"/>
          <w:sz w:val="24"/>
          <w:szCs w:val="24"/>
        </w:rPr>
        <w:t>Section 4 of Chapter 60B of the General Laws, as appearing in the 2006 offici</w:t>
      </w:r>
      <w:r w:rsidR="005D4FBA">
        <w:rPr>
          <w:rFonts w:ascii="Times New Roman" w:eastAsia="Times New Roman" w:hAnsi="Times New Roman" w:cs="Times New Roman"/>
          <w:sz w:val="24"/>
          <w:szCs w:val="24"/>
        </w:rPr>
        <w:t>al edition, is hereby amended in</w:t>
      </w:r>
      <w:r w:rsidR="005D4FBA" w:rsidRPr="005D4FBA">
        <w:rPr>
          <w:rFonts w:ascii="Times New Roman" w:eastAsia="Times New Roman" w:hAnsi="Times New Roman" w:cs="Times New Roman"/>
          <w:sz w:val="24"/>
          <w:szCs w:val="24"/>
        </w:rPr>
        <w:t xml:space="preserve"> </w:t>
      </w:r>
      <w:r w:rsidR="005D4FBA">
        <w:rPr>
          <w:rFonts w:ascii="Times New Roman" w:eastAsia="Times New Roman" w:hAnsi="Times New Roman" w:cs="Times New Roman"/>
          <w:sz w:val="24"/>
          <w:szCs w:val="24"/>
        </w:rPr>
        <w:t xml:space="preserve">the second paragraph by inserting after the third sentence, the following </w:t>
      </w:r>
      <w:r w:rsidR="005D4FBA" w:rsidRPr="005D4FBA">
        <w:rPr>
          <w:rFonts w:ascii="Times New Roman" w:eastAsia="Times New Roman" w:hAnsi="Times New Roman" w:cs="Times New Roman"/>
          <w:sz w:val="24"/>
          <w:szCs w:val="24"/>
        </w:rPr>
        <w:t>sentence</w:t>
      </w:r>
      <w:r w:rsidR="005D4FBA">
        <w:rPr>
          <w:rFonts w:ascii="Times New Roman" w:eastAsia="Times New Roman" w:hAnsi="Times New Roman" w:cs="Times New Roman"/>
          <w:sz w:val="24"/>
          <w:szCs w:val="24"/>
        </w:rPr>
        <w:t>s</w:t>
      </w:r>
      <w:r w:rsidR="005D4FBA" w:rsidRPr="005D4FBA">
        <w:rPr>
          <w:rFonts w:ascii="Times New Roman" w:eastAsia="Times New Roman" w:hAnsi="Times New Roman" w:cs="Times New Roman"/>
          <w:sz w:val="24"/>
          <w:szCs w:val="24"/>
        </w:rPr>
        <w:t>:-  "In addition, at least annually, municipal collectors of taxes shall notify the state Office of Boat Recreational Vehicle and Snowmobile Registration Bureau of all unpaid excise taxes remaining unpaid on at least vessels registered in the Commonwealth of Massachusetts, with notice of the amount unpaid and outstanding sent to the last known vessel owner.  Said vessels shall not be registered or renewed for registration by said office until all sums due are remitted to the municipality.  Upon receipt of all sums due hereunder on any particular vessel, the municipal collector of taxes shall promptly issue a registration release notice, permitting registration or renewal to proceed.</w:t>
      </w:r>
      <w:r w:rsidR="005D4FBA">
        <w:rPr>
          <w:rFonts w:ascii="Times New Roman" w:eastAsia="Times New Roman" w:hAnsi="Times New Roman" w:cs="Times New Roman"/>
          <w:sz w:val="24"/>
          <w:szCs w:val="24"/>
        </w:rPr>
        <w:t>”</w:t>
      </w:r>
    </w:p>
    <w:sectPr w:rsidR="006460BF" w:rsidRPr="005D4FBA" w:rsidSect="006460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60BF"/>
    <w:rsid w:val="0033237E"/>
    <w:rsid w:val="003C2BD9"/>
    <w:rsid w:val="005D4FBA"/>
    <w:rsid w:val="00646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B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37E"/>
    <w:rPr>
      <w:rFonts w:ascii="Tahoma" w:hAnsi="Tahoma" w:cs="Tahoma"/>
      <w:sz w:val="16"/>
      <w:szCs w:val="16"/>
    </w:rPr>
  </w:style>
  <w:style w:type="character" w:styleId="LineNumber">
    <w:name w:val="line number"/>
    <w:basedOn w:val="DefaultParagraphFont"/>
    <w:uiPriority w:val="99"/>
    <w:semiHidden/>
    <w:unhideWhenUsed/>
    <w:rsid w:val="0033237E"/>
  </w:style>
  <w:style w:type="paragraph" w:styleId="NormalWeb">
    <w:name w:val="Normal (Web)"/>
    <w:basedOn w:val="Normal"/>
    <w:uiPriority w:val="99"/>
    <w:unhideWhenUsed/>
    <w:rsid w:val="003323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D4FBA"/>
    <w:pPr>
      <w:spacing w:after="0" w:line="240" w:lineRule="auto"/>
    </w:pPr>
  </w:style>
</w:styles>
</file>

<file path=word/webSettings.xml><?xml version="1.0" encoding="utf-8"?>
<w:webSettings xmlns:r="http://schemas.openxmlformats.org/officeDocument/2006/relationships" xmlns:w="http://schemas.openxmlformats.org/wordprocessingml/2006/main">
  <w:divs>
    <w:div w:id="809637633">
      <w:bodyDiv w:val="1"/>
      <w:marLeft w:val="0"/>
      <w:marRight w:val="0"/>
      <w:marTop w:val="0"/>
      <w:marBottom w:val="0"/>
      <w:divBdr>
        <w:top w:val="none" w:sz="0" w:space="0" w:color="auto"/>
        <w:left w:val="none" w:sz="0" w:space="0" w:color="auto"/>
        <w:bottom w:val="none" w:sz="0" w:space="0" w:color="auto"/>
        <w:right w:val="none" w:sz="0" w:space="0" w:color="auto"/>
      </w:divBdr>
      <w:divsChild>
        <w:div w:id="12793345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281</Words>
  <Characters>1608</Characters>
  <Application>Microsoft Office Word</Application>
  <DocSecurity>0</DocSecurity>
  <Lines>13</Lines>
  <Paragraphs>3</Paragraphs>
  <ScaleCrop>false</ScaleCrop>
  <Company>Massachusetts Legislature</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2009-01-09T19:16:00Z</dcterms:created>
  <dcterms:modified xsi:type="dcterms:W3CDTF">2009-01-14T17:36:00Z</dcterms:modified>
</cp:coreProperties>
</file>