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99" w:rsidRDefault="00452FA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4D4699" w:rsidRDefault="00452F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E53A7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D4699" w:rsidRDefault="00452F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D4699" w:rsidRDefault="00452F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4699" w:rsidRDefault="00452F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D4699" w:rsidRDefault="00452F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 (BY REQUEST)</w:t>
      </w:r>
    </w:p>
    <w:p w:rsidR="004D4699" w:rsidRDefault="00452F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4699" w:rsidRDefault="00452F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D4699" w:rsidRDefault="00452F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D4699" w:rsidRDefault="00452F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exempt income from foreign sources from the Massachusetts tax code.</w:t>
      </w:r>
      <w:proofErr w:type="gramEnd"/>
    </w:p>
    <w:p w:rsidR="004D4699" w:rsidRDefault="00452F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4699" w:rsidRDefault="00452F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D4699" w:rsidRDefault="004D46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D469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D4699" w:rsidRDefault="00452F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D4699" w:rsidRDefault="00452F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D4699">
            <w:tc>
              <w:tcPr>
                <w:tcW w:w="4500" w:type="dxa"/>
              </w:tcPr>
              <w:p w:rsidR="004D4699" w:rsidRDefault="00452F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lastRenderedPageBreak/>
                  <w:t xml:space="preserve">Irene </w:t>
                </w:r>
                <w:proofErr w:type="spellStart"/>
                <w:r>
                  <w:rPr>
                    <w:rFonts w:ascii="Times New Roman"/>
                  </w:rPr>
                  <w:t>Hofstein</w:t>
                </w:r>
                <w:proofErr w:type="spellEnd"/>
              </w:p>
            </w:tc>
            <w:tc>
              <w:tcPr>
                <w:tcW w:w="4500" w:type="dxa"/>
              </w:tcPr>
              <w:p w:rsidR="004D4699" w:rsidRDefault="00452F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130-C Seminary Avenue, #316</w:t>
                </w:r>
                <w:r>
                  <w:rPr>
                    <w:rFonts w:ascii="Times New Roman"/>
                  </w:rPr>
                  <w:br/>
                  <w:t>Auburndale MA 02466</w:t>
                </w:r>
              </w:p>
            </w:tc>
          </w:tr>
        </w:tbl>
      </w:sdtContent>
    </w:sdt>
    <w:p w:rsidR="004D4699" w:rsidRDefault="00452FA8">
      <w:pPr>
        <w:suppressLineNumbers/>
      </w:pPr>
      <w:r>
        <w:br w:type="page"/>
      </w:r>
    </w:p>
    <w:p w:rsidR="004D4699" w:rsidRDefault="00452FA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S01723 OF 2007-2008.]</w:t>
      </w:r>
    </w:p>
    <w:p w:rsidR="004D4699" w:rsidRDefault="00452F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D4699" w:rsidRDefault="00452F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4699" w:rsidRDefault="00452F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D4699" w:rsidRDefault="00452F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4699" w:rsidRDefault="00452FA8">
      <w:pPr>
        <w:suppressLineNumbers/>
        <w:spacing w:after="2"/>
      </w:pPr>
      <w:r>
        <w:rPr>
          <w:sz w:val="14"/>
        </w:rPr>
        <w:br/>
      </w:r>
      <w:r>
        <w:br/>
      </w:r>
    </w:p>
    <w:p w:rsidR="004D4699" w:rsidRDefault="00452FA8">
      <w:pPr>
        <w:suppressLineNumbers/>
      </w:pPr>
      <w:proofErr w:type="gramStart"/>
      <w:r>
        <w:rPr>
          <w:rFonts w:ascii="Times New Roman"/>
          <w:smallCaps/>
          <w:sz w:val="28"/>
        </w:rPr>
        <w:t>An Act to exempt income from foreign sources from the Massachusetts tax code.</w:t>
      </w:r>
      <w:proofErr w:type="gramEnd"/>
      <w:r>
        <w:br/>
      </w:r>
      <w:r>
        <w:br/>
      </w:r>
      <w:r>
        <w:br/>
      </w:r>
    </w:p>
    <w:p w:rsidR="004D4699" w:rsidRDefault="00452F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4699" w:rsidRPr="00452FA8" w:rsidRDefault="00452FA8" w:rsidP="00452FA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FA8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452FA8">
        <w:rPr>
          <w:rFonts w:ascii="Times New Roman" w:eastAsia="Times New Roman" w:hAnsi="Times New Roman" w:cs="Times New Roman"/>
          <w:sz w:val="24"/>
          <w:szCs w:val="24"/>
        </w:rPr>
        <w:t xml:space="preserve"> Section 2 of chapter 62 of the Genera</w:t>
      </w:r>
      <w:r w:rsidR="00E53A7C">
        <w:rPr>
          <w:rFonts w:ascii="Times New Roman" w:eastAsia="Times New Roman" w:hAnsi="Times New Roman" w:cs="Times New Roman"/>
          <w:sz w:val="24"/>
          <w:szCs w:val="24"/>
        </w:rPr>
        <w:t>l Laws, as appearing in the 2006</w:t>
      </w:r>
      <w:r w:rsidRPr="00452FA8">
        <w:rPr>
          <w:rFonts w:ascii="Times New Roman" w:eastAsia="Times New Roman" w:hAnsi="Times New Roman" w:cs="Times New Roman"/>
          <w:sz w:val="24"/>
          <w:szCs w:val="24"/>
        </w:rPr>
        <w:t xml:space="preserve"> Official Edition, is hereby amended by striking out lines 10 and 11 in their entirety.</w:t>
      </w:r>
      <w:r>
        <w:rPr>
          <w:rFonts w:ascii="Times New Roman"/>
        </w:rPr>
        <w:tab/>
      </w:r>
    </w:p>
    <w:sectPr w:rsidR="004D4699" w:rsidRPr="00452FA8" w:rsidSect="004D46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4699"/>
    <w:rsid w:val="00452FA8"/>
    <w:rsid w:val="004D4699"/>
    <w:rsid w:val="00AE6435"/>
    <w:rsid w:val="00E5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2FA8"/>
  </w:style>
  <w:style w:type="paragraph" w:styleId="PlainText">
    <w:name w:val="Plain Text"/>
    <w:basedOn w:val="Normal"/>
    <w:link w:val="PlainTextChar"/>
    <w:uiPriority w:val="99"/>
    <w:semiHidden/>
    <w:unhideWhenUsed/>
    <w:rsid w:val="0045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2F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1032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2009-01-13T22:51:00Z</dcterms:created>
  <dcterms:modified xsi:type="dcterms:W3CDTF">2009-01-14T18:53:00Z</dcterms:modified>
</cp:coreProperties>
</file>