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1D4" w:rsidRDefault="0046445A">
      <w:pPr>
        <w:suppressLineNumbers/>
        <w:spacing w:after="2"/>
        <w:jc w:val="center"/>
      </w:pPr>
      <w:r>
        <w:rPr>
          <w:rFonts w:ascii="Arial"/>
          <w:sz w:val="18"/>
        </w:rPr>
        <w:t>SENATE DOCKET, NO.         FILED ON: 1/9/2009</w:t>
      </w:r>
    </w:p>
    <w:p w:rsidR="00DB31D4" w:rsidRDefault="0046445A">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F00347" w:rsidP="00DB534B">
            <w:pPr>
              <w:suppressLineNumbers/>
              <w:jc w:val="right"/>
              <w:rPr>
                <w:b/>
                <w:sz w:val="28"/>
              </w:rPr>
            </w:pPr>
          </w:p>
        </w:tc>
      </w:tr>
    </w:tbl>
    <w:p w:rsidR="00DB31D4" w:rsidRDefault="0046445A">
      <w:pPr>
        <w:suppressLineNumbers/>
        <w:spacing w:before="2" w:after="2"/>
        <w:jc w:val="center"/>
      </w:pPr>
      <w:r>
        <w:rPr>
          <w:rFonts w:ascii="Old English Text MT"/>
          <w:sz w:val="32"/>
        </w:rPr>
        <w:t>The Commonwealth of Massachusetts</w:t>
      </w:r>
    </w:p>
    <w:p w:rsidR="00DB31D4" w:rsidRDefault="0046445A">
      <w:pPr>
        <w:suppressLineNumbers/>
        <w:spacing w:after="2"/>
        <w:jc w:val="center"/>
      </w:pPr>
      <w:r>
        <w:rPr>
          <w:rFonts w:ascii="Times New Roman"/>
          <w:b/>
          <w:sz w:val="32"/>
          <w:vertAlign w:val="superscript"/>
        </w:rPr>
        <w:t>_______________</w:t>
      </w:r>
    </w:p>
    <w:p w:rsidR="00DB31D4" w:rsidRDefault="0046445A">
      <w:pPr>
        <w:suppressLineNumbers/>
        <w:spacing w:before="2"/>
        <w:jc w:val="center"/>
      </w:pPr>
      <w:r>
        <w:rPr>
          <w:rFonts w:ascii="Times New Roman"/>
          <w:sz w:val="20"/>
        </w:rPr>
        <w:t>PRESENTED BY:</w:t>
      </w:r>
    </w:p>
    <w:p w:rsidR="00DB31D4" w:rsidRDefault="0046445A">
      <w:pPr>
        <w:suppressLineNumbers/>
        <w:spacing w:after="2"/>
        <w:jc w:val="center"/>
      </w:pPr>
      <w:r>
        <w:rPr>
          <w:rFonts w:ascii="Times New Roman"/>
          <w:b/>
          <w:sz w:val="24"/>
        </w:rPr>
        <w:t>Creem, Cynthia (SEN)</w:t>
      </w:r>
    </w:p>
    <w:p w:rsidR="00DB31D4" w:rsidRDefault="0046445A">
      <w:pPr>
        <w:suppressLineNumbers/>
        <w:jc w:val="center"/>
      </w:pPr>
      <w:r>
        <w:rPr>
          <w:rFonts w:ascii="Times New Roman"/>
          <w:b/>
          <w:sz w:val="32"/>
          <w:vertAlign w:val="superscript"/>
        </w:rPr>
        <w:t>_______________</w:t>
      </w:r>
    </w:p>
    <w:p w:rsidR="00DB31D4" w:rsidRDefault="0046445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B31D4" w:rsidRDefault="0046445A">
      <w:pPr>
        <w:suppressLineNumbers/>
      </w:pPr>
      <w:r>
        <w:rPr>
          <w:rFonts w:ascii="Times New Roman"/>
          <w:sz w:val="20"/>
        </w:rPr>
        <w:tab/>
        <w:t>The undersigned legislators and/or citizens respectfully petition for the passage of the accompanying bill:</w:t>
      </w:r>
    </w:p>
    <w:p w:rsidR="00DB31D4" w:rsidRDefault="0046445A">
      <w:pPr>
        <w:suppressLineNumbers/>
        <w:spacing w:after="2"/>
        <w:jc w:val="center"/>
      </w:pPr>
      <w:proofErr w:type="gramStart"/>
      <w:r>
        <w:rPr>
          <w:rFonts w:ascii="Times New Roman"/>
          <w:sz w:val="24"/>
        </w:rPr>
        <w:t>An Act to establish and encourage donations to the Massachusetts Epilepsy Research Fund.</w:t>
      </w:r>
      <w:proofErr w:type="gramEnd"/>
    </w:p>
    <w:p w:rsidR="00DB31D4" w:rsidRDefault="0046445A">
      <w:pPr>
        <w:suppressLineNumbers/>
        <w:spacing w:after="2"/>
        <w:jc w:val="center"/>
      </w:pPr>
      <w:r>
        <w:rPr>
          <w:rFonts w:ascii="Times New Roman"/>
          <w:b/>
          <w:sz w:val="32"/>
          <w:vertAlign w:val="superscript"/>
        </w:rPr>
        <w:t>_______________</w:t>
      </w:r>
    </w:p>
    <w:p w:rsidR="00DB31D4" w:rsidRDefault="0046445A">
      <w:pPr>
        <w:suppressLineNumbers/>
        <w:jc w:val="center"/>
      </w:pPr>
      <w:r>
        <w:rPr>
          <w:rFonts w:ascii="Times New Roman"/>
          <w:sz w:val="20"/>
        </w:rPr>
        <w:t>PETITION OF:</w:t>
      </w:r>
    </w:p>
    <w:p w:rsidR="00DB31D4" w:rsidRDefault="00DB31D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B31D4">
            <w:tc>
              <w:tcPr>
                <w:tcW w:w="4500" w:type="dxa"/>
                <w:tcBorders>
                  <w:top w:val="nil"/>
                  <w:bottom w:val="single" w:sz="4" w:space="0" w:color="auto"/>
                  <w:right w:val="single" w:sz="4" w:space="0" w:color="auto"/>
                </w:tcBorders>
              </w:tcPr>
              <w:p w:rsidR="00DB31D4" w:rsidRDefault="0046445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B31D4" w:rsidRDefault="0046445A">
                <w:pPr>
                  <w:suppressLineNumbers/>
                  <w:spacing w:after="2"/>
                  <w:rPr>
                    <w:smallCaps/>
                  </w:rPr>
                </w:pPr>
                <w:r>
                  <w:rPr>
                    <w:rFonts w:ascii="Times New Roman"/>
                    <w:smallCaps/>
                    <w:sz w:val="24"/>
                  </w:rPr>
                  <w:t>District/Address:</w:t>
                </w:r>
              </w:p>
            </w:tc>
          </w:tr>
          <w:tr w:rsidR="00DB31D4">
            <w:tc>
              <w:tcPr>
                <w:tcW w:w="4500" w:type="dxa"/>
              </w:tcPr>
              <w:p w:rsidR="00DB31D4" w:rsidRDefault="0046445A">
                <w:pPr>
                  <w:suppressLineNumbers/>
                  <w:spacing w:after="2"/>
                  <w:rPr>
                    <w:rFonts w:ascii="Times New Roman"/>
                  </w:rPr>
                </w:pPr>
                <w:r>
                  <w:rPr>
                    <w:rFonts w:ascii="Times New Roman"/>
                  </w:rPr>
                  <w:lastRenderedPageBreak/>
                  <w:t>Creem, Cynthia (SEN)</w:t>
                </w:r>
              </w:p>
            </w:tc>
            <w:tc>
              <w:tcPr>
                <w:tcW w:w="4500" w:type="dxa"/>
              </w:tcPr>
              <w:p w:rsidR="00DB31D4" w:rsidRDefault="0046445A">
                <w:pPr>
                  <w:suppressLineNumbers/>
                  <w:spacing w:after="2"/>
                  <w:rPr>
                    <w:rFonts w:ascii="Times New Roman"/>
                  </w:rPr>
                </w:pPr>
                <w:r>
                  <w:rPr>
                    <w:rFonts w:ascii="Times New Roman"/>
                  </w:rPr>
                  <w:t>First Middlesex and Norfolk</w:t>
                </w:r>
              </w:p>
            </w:tc>
          </w:tr>
        </w:tbl>
      </w:sdtContent>
    </w:sdt>
    <w:p w:rsidR="00DB31D4" w:rsidRDefault="0046445A">
      <w:pPr>
        <w:suppressLineNumbers/>
      </w:pPr>
      <w:r>
        <w:br w:type="page"/>
      </w:r>
    </w:p>
    <w:p w:rsidR="00DB31D4" w:rsidRDefault="0046445A">
      <w:pPr>
        <w:suppressLineNumbers/>
        <w:jc w:val="center"/>
      </w:pPr>
      <w:r>
        <w:rPr>
          <w:rFonts w:ascii="Times New Roman"/>
          <w:sz w:val="24"/>
        </w:rPr>
        <w:lastRenderedPageBreak/>
        <w:t>[SIMILAR MATTER FILED IN PREVIOUS SESSION</w:t>
      </w:r>
      <w:r>
        <w:rPr>
          <w:rFonts w:ascii="Times New Roman"/>
          <w:sz w:val="24"/>
        </w:rPr>
        <w:br/>
        <w:t>SEE SENATE, NO. S01715 OF 2007-2008.]</w:t>
      </w:r>
    </w:p>
    <w:p w:rsidR="00DB31D4" w:rsidRDefault="0046445A">
      <w:pPr>
        <w:suppressLineNumbers/>
        <w:spacing w:before="2" w:after="2"/>
        <w:jc w:val="center"/>
      </w:pPr>
      <w:r>
        <w:rPr>
          <w:rFonts w:ascii="Old English Text MT"/>
          <w:sz w:val="32"/>
        </w:rPr>
        <w:t>The Commonwealth of Massachusetts</w:t>
      </w:r>
      <w:r>
        <w:rPr>
          <w:rFonts w:ascii="Old English Text MT"/>
          <w:sz w:val="32"/>
        </w:rPr>
        <w:br/>
      </w:r>
    </w:p>
    <w:p w:rsidR="00DB31D4" w:rsidRDefault="0046445A">
      <w:pPr>
        <w:suppressLineNumbers/>
        <w:spacing w:after="2"/>
        <w:jc w:val="center"/>
      </w:pPr>
      <w:r>
        <w:rPr>
          <w:rFonts w:ascii="Times New Roman"/>
          <w:b/>
          <w:sz w:val="24"/>
          <w:vertAlign w:val="superscript"/>
        </w:rPr>
        <w:t>_______________</w:t>
      </w:r>
    </w:p>
    <w:p w:rsidR="00DB31D4" w:rsidRDefault="0046445A">
      <w:pPr>
        <w:suppressLineNumbers/>
        <w:spacing w:after="2"/>
        <w:jc w:val="center"/>
      </w:pPr>
      <w:r>
        <w:rPr>
          <w:rFonts w:ascii="Times New Roman"/>
          <w:b/>
          <w:sz w:val="18"/>
        </w:rPr>
        <w:t>In the Year Two Thousand and Nine</w:t>
      </w:r>
    </w:p>
    <w:p w:rsidR="00DB31D4" w:rsidRDefault="0046445A">
      <w:pPr>
        <w:suppressLineNumbers/>
        <w:spacing w:after="2"/>
        <w:jc w:val="center"/>
      </w:pPr>
      <w:r>
        <w:rPr>
          <w:rFonts w:ascii="Times New Roman"/>
          <w:b/>
          <w:sz w:val="24"/>
          <w:vertAlign w:val="superscript"/>
        </w:rPr>
        <w:t>_______________</w:t>
      </w:r>
    </w:p>
    <w:p w:rsidR="00DB31D4" w:rsidRDefault="0046445A">
      <w:pPr>
        <w:suppressLineNumbers/>
        <w:spacing w:after="2"/>
      </w:pPr>
      <w:r>
        <w:rPr>
          <w:sz w:val="14"/>
        </w:rPr>
        <w:br/>
      </w:r>
      <w:r>
        <w:br/>
      </w:r>
    </w:p>
    <w:p w:rsidR="00DB31D4" w:rsidRDefault="0046445A">
      <w:pPr>
        <w:suppressLineNumbers/>
      </w:pPr>
      <w:proofErr w:type="gramStart"/>
      <w:r>
        <w:rPr>
          <w:rFonts w:ascii="Times New Roman"/>
          <w:smallCaps/>
          <w:sz w:val="28"/>
        </w:rPr>
        <w:t>An Act to establish and encourage donations to the Massachusetts Epilepsy Research Fund.</w:t>
      </w:r>
      <w:proofErr w:type="gramEnd"/>
      <w:r>
        <w:br/>
      </w:r>
      <w:r>
        <w:br/>
      </w:r>
      <w:r>
        <w:br/>
      </w:r>
    </w:p>
    <w:p w:rsidR="00DB31D4" w:rsidRDefault="0046445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6445A" w:rsidRDefault="0046445A" w:rsidP="0046445A">
      <w:pPr>
        <w:pStyle w:val="NormalWeb"/>
        <w:spacing w:before="0" w:beforeAutospacing="0" w:after="0" w:afterAutospacing="0" w:line="480" w:lineRule="auto"/>
      </w:pPr>
      <w:r>
        <w:rPr>
          <w:sz w:val="22"/>
        </w:rPr>
        <w:tab/>
      </w:r>
      <w:proofErr w:type="gramStart"/>
      <w:r>
        <w:rPr>
          <w:rStyle w:val="grame"/>
        </w:rPr>
        <w:t>SECTION 1.</w:t>
      </w:r>
      <w:proofErr w:type="gramEnd"/>
      <w:r>
        <w:t xml:space="preserve"> Chapter 62 of the general laws, as appearing in the 200</w:t>
      </w:r>
      <w:r w:rsidR="001720D9">
        <w:t>6</w:t>
      </w:r>
      <w:r>
        <w:t xml:space="preserve"> Official Edition, is hereby amended by inserting after section 6</w:t>
      </w:r>
      <w:r w:rsidR="001720D9">
        <w:t>K</w:t>
      </w:r>
      <w:r>
        <w:t>, the following new section:-</w:t>
      </w:r>
    </w:p>
    <w:p w:rsidR="0046445A" w:rsidRDefault="0046445A" w:rsidP="0046445A">
      <w:pPr>
        <w:pStyle w:val="NormalWeb"/>
        <w:spacing w:before="0" w:beforeAutospacing="0" w:after="0" w:afterAutospacing="0" w:line="480" w:lineRule="auto"/>
      </w:pPr>
      <w:r>
        <w:rPr>
          <w:rStyle w:val="grame"/>
        </w:rPr>
        <w:t>Section 6</w:t>
      </w:r>
      <w:r w:rsidR="001720D9">
        <w:rPr>
          <w:rStyle w:val="grame"/>
        </w:rPr>
        <w:t>L</w:t>
      </w:r>
      <w:r>
        <w:rPr>
          <w:rStyle w:val="grame"/>
        </w:rPr>
        <w:t>.</w:t>
      </w:r>
      <w:r>
        <w:t xml:space="preserve"> Every individual who files a separate return and every married couple filing a return jointly may voluntarily contribute all or part of any refund to which they are entitled, or may voluntarily add an amount onto any amount due, to be credited to the Massachusetts Epilepsy Research Fund establis</w:t>
      </w:r>
      <w:r w:rsidR="00F00347">
        <w:t>hed pursuant to section 35DD</w:t>
      </w:r>
      <w:r>
        <w:t xml:space="preserve"> of chapter ten.</w:t>
      </w:r>
    </w:p>
    <w:p w:rsidR="0046445A" w:rsidRDefault="0046445A" w:rsidP="0046445A">
      <w:pPr>
        <w:pStyle w:val="NormalWeb"/>
        <w:spacing w:before="0" w:beforeAutospacing="0" w:after="0" w:afterAutospacing="0" w:line="480" w:lineRule="auto"/>
      </w:pPr>
      <w:r>
        <w:t>A contribution made under this section may be with respect to any taxable year at the time of filing a return of the tax established by this chapter for such taxable year; provided, however, that the commissioner shall prescribe the manner in which such contribution shall be made on the face of the return required by section five of chapter sixty-two C; and provided, further, that the commissioner shall assure that taxpayers filing any such forms are made clearly aware of their ability to make the contributions provided for by this section.</w:t>
      </w:r>
    </w:p>
    <w:p w:rsidR="0046445A" w:rsidRDefault="0046445A" w:rsidP="0046445A">
      <w:pPr>
        <w:pStyle w:val="NormalWeb"/>
        <w:spacing w:before="0" w:beforeAutospacing="0" w:after="0" w:afterAutospacing="0" w:line="480" w:lineRule="auto"/>
      </w:pPr>
      <w:r>
        <w:t>The commissioner shall annually report the total amount designated under this section to the state treasurer, who shall credit such amount to said Massachusetts Epilepsy Research Fund.</w:t>
      </w:r>
    </w:p>
    <w:p w:rsidR="0046445A" w:rsidRDefault="0046445A" w:rsidP="0046445A">
      <w:pPr>
        <w:pStyle w:val="NormalWeb"/>
        <w:spacing w:before="0" w:beforeAutospacing="0" w:after="0" w:afterAutospacing="0" w:line="480" w:lineRule="auto"/>
      </w:pPr>
      <w:proofErr w:type="gramStart"/>
      <w:r>
        <w:rPr>
          <w:rStyle w:val="grame"/>
        </w:rPr>
        <w:t>SECTION 2.</w:t>
      </w:r>
      <w:proofErr w:type="gramEnd"/>
      <w:r>
        <w:t>  Chapter 10 of the General Laws, as so appearing, is hereby amended</w:t>
      </w:r>
      <w:r w:rsidR="001720D9">
        <w:t xml:space="preserve"> by inserting after section 35CC</w:t>
      </w:r>
      <w:r>
        <w:t xml:space="preserve"> the following new section:-</w:t>
      </w:r>
    </w:p>
    <w:p w:rsidR="0046445A" w:rsidRDefault="001720D9" w:rsidP="0046445A">
      <w:pPr>
        <w:pStyle w:val="NormalWeb"/>
        <w:spacing w:before="0" w:beforeAutospacing="0" w:after="0" w:afterAutospacing="0" w:line="480" w:lineRule="auto"/>
      </w:pPr>
      <w:proofErr w:type="gramStart"/>
      <w:r>
        <w:rPr>
          <w:rStyle w:val="grame"/>
        </w:rPr>
        <w:t>Section 35DD</w:t>
      </w:r>
      <w:r w:rsidR="0046445A">
        <w:rPr>
          <w:rStyle w:val="grame"/>
        </w:rPr>
        <w:t>.</w:t>
      </w:r>
      <w:proofErr w:type="gramEnd"/>
      <w:r w:rsidR="0046445A">
        <w:t xml:space="preserve"> There shall be established and set up on the books of the commonwealth a separate fund, to be administered by the commissioner of public health as provided in section 2G, of chapter 111, to be known as the Massachusetts Epilepsy Research Fund. Said fund shall consist of all revenues received by the commonwealth under the provisions of section 6</w:t>
      </w:r>
      <w:r>
        <w:t>L</w:t>
      </w:r>
      <w:r w:rsidR="0046445A">
        <w:t xml:space="preserve"> of chapter 62, from public and private sources as gifts, grants, and donations to further the purposes of said fund as set out in section 2G of said chapter 111. All revenues credited to said fund under this section shall remain in said fund, not subject to appropriation, for application to said purposes. The state treasurer shall not deposit said revenues in, or transfer said revenues to, the General Fund or any other fund other than the Massachusetts Epilepsy Research Fund. The state treasurer shall deposit monies in said fund in accordance with the provisions of section 34 and 34A of chapter 29 in such manner as will secure the highest interest rate available consistent with safety of the fund and with the requirement that all amounts on deposit be available for immediate withdrawal at any time. Said fund shall be expended only for the purposes stated in section 2G of chapter 111 at the direction of the commissioner of public health, and any unexpended balances shall be </w:t>
      </w:r>
      <w:proofErr w:type="spellStart"/>
      <w:r w:rsidR="0046445A">
        <w:rPr>
          <w:rStyle w:val="spelle"/>
        </w:rPr>
        <w:t>redeposited</w:t>
      </w:r>
      <w:proofErr w:type="spellEnd"/>
      <w:r w:rsidR="0046445A">
        <w:t xml:space="preserve">, as herein provided, for further use consistent with this section. </w:t>
      </w:r>
    </w:p>
    <w:p w:rsidR="0046445A" w:rsidRDefault="0046445A" w:rsidP="0046445A">
      <w:pPr>
        <w:pStyle w:val="NormalWeb"/>
        <w:spacing w:before="0" w:beforeAutospacing="0" w:after="0" w:afterAutospacing="0" w:line="480" w:lineRule="auto"/>
      </w:pPr>
      <w:proofErr w:type="gramStart"/>
      <w:r>
        <w:rPr>
          <w:rStyle w:val="grame"/>
        </w:rPr>
        <w:t>SECTION 3.</w:t>
      </w:r>
      <w:proofErr w:type="gramEnd"/>
      <w:r>
        <w:t>  Chapter 111 of the General Laws, as so appearing, is hereby amended by inserting after section 2F the following new section:-</w:t>
      </w:r>
    </w:p>
    <w:p w:rsidR="00DB31D4" w:rsidRDefault="0046445A" w:rsidP="0046445A">
      <w:pPr>
        <w:pStyle w:val="NormalWeb"/>
        <w:spacing w:before="0" w:beforeAutospacing="0" w:after="0" w:afterAutospacing="0" w:line="480" w:lineRule="auto"/>
      </w:pPr>
      <w:r>
        <w:t xml:space="preserve">Section 2G.  The commissioner may expend amounts contained in the fund, solely for research, treatment and education related to epilepsy. Expenditures from the fund for such purposes shall complement and not replace existing local, state, or federal epilepsy related funding. </w:t>
      </w:r>
    </w:p>
    <w:sectPr w:rsidR="00DB31D4" w:rsidSect="00DB31D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DB31D4"/>
    <w:rsid w:val="001720D9"/>
    <w:rsid w:val="0046445A"/>
    <w:rsid w:val="009502D9"/>
    <w:rsid w:val="00A31F0A"/>
    <w:rsid w:val="00DB31D4"/>
    <w:rsid w:val="00F003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2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44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45A"/>
    <w:rPr>
      <w:rFonts w:ascii="Tahoma" w:hAnsi="Tahoma" w:cs="Tahoma"/>
      <w:sz w:val="16"/>
      <w:szCs w:val="16"/>
    </w:rPr>
  </w:style>
  <w:style w:type="character" w:styleId="LineNumber">
    <w:name w:val="line number"/>
    <w:basedOn w:val="DefaultParagraphFont"/>
    <w:uiPriority w:val="99"/>
    <w:semiHidden/>
    <w:unhideWhenUsed/>
    <w:rsid w:val="0046445A"/>
  </w:style>
  <w:style w:type="character" w:customStyle="1" w:styleId="spelle">
    <w:name w:val="spelle"/>
    <w:basedOn w:val="DefaultParagraphFont"/>
    <w:rsid w:val="0046445A"/>
  </w:style>
  <w:style w:type="paragraph" w:styleId="NormalWeb">
    <w:name w:val="Normal (Web)"/>
    <w:basedOn w:val="Normal"/>
    <w:uiPriority w:val="99"/>
    <w:unhideWhenUsed/>
    <w:rsid w:val="0046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46445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638</Words>
  <Characters>3637</Characters>
  <Application>Microsoft Office Word</Application>
  <DocSecurity>0</DocSecurity>
  <Lines>30</Lines>
  <Paragraphs>8</Paragraphs>
  <ScaleCrop>false</ScaleCrop>
  <Company>Massachusetts Legislature</Company>
  <LinksUpToDate>false</LinksUpToDate>
  <CharactersWithSpaces>4267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2009-01-09T20:05:00Z</dcterms:created>
  <dcterms:modified xsi:type="dcterms:W3CDTF">2009-01-13T21:13:00Z</dcterms:modified>
</cp:coreProperties>
</file>