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0F" w:rsidRDefault="00147AC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6E690F" w:rsidRDefault="00147AC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47AC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E690F" w:rsidRDefault="00147A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E690F" w:rsidRDefault="00147A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E690F" w:rsidRDefault="00147AC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E690F" w:rsidRDefault="00147AC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6E690F" w:rsidRDefault="00147AC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E690F" w:rsidRDefault="00147AC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E690F" w:rsidRDefault="00147AC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E690F" w:rsidRDefault="00147AC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to </w:t>
      </w:r>
      <w:proofErr w:type="spellStart"/>
      <w:r>
        <w:rPr>
          <w:rFonts w:ascii="Times New Roman"/>
          <w:sz w:val="24"/>
        </w:rPr>
        <w:t>aurthorize</w:t>
      </w:r>
      <w:proofErr w:type="spellEnd"/>
      <w:r>
        <w:rPr>
          <w:rFonts w:ascii="Times New Roman"/>
          <w:sz w:val="24"/>
        </w:rPr>
        <w:t xml:space="preserve"> municip</w:t>
      </w:r>
      <w:r>
        <w:rPr>
          <w:rFonts w:ascii="Times New Roman"/>
          <w:sz w:val="24"/>
        </w:rPr>
        <w:t>alities to grant a discount for early quarterly payments of property taxes.</w:t>
      </w:r>
      <w:proofErr w:type="gramEnd"/>
    </w:p>
    <w:p w:rsidR="006E690F" w:rsidRDefault="00147A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E690F" w:rsidRDefault="00147AC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E690F" w:rsidRDefault="006E690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E690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E690F" w:rsidRDefault="00147A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E690F" w:rsidRDefault="00147A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E690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E690F" w:rsidRDefault="00147A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6E690F" w:rsidRDefault="00147A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6E690F" w:rsidRDefault="00147AC5">
      <w:pPr>
        <w:suppressLineNumbers/>
      </w:pPr>
      <w:r>
        <w:br w:type="page"/>
      </w:r>
    </w:p>
    <w:p w:rsidR="006E690F" w:rsidRDefault="00147AC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S01762 OF 2007-2008.]</w:t>
      </w:r>
    </w:p>
    <w:p w:rsidR="006E690F" w:rsidRDefault="00147A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E690F" w:rsidRDefault="00147A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E690F" w:rsidRDefault="00147AC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E690F" w:rsidRDefault="00147A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E690F" w:rsidRDefault="00147AC5">
      <w:pPr>
        <w:suppressLineNumbers/>
        <w:spacing w:after="2"/>
      </w:pPr>
      <w:r>
        <w:rPr>
          <w:sz w:val="14"/>
        </w:rPr>
        <w:br/>
      </w:r>
      <w:r>
        <w:br/>
      </w:r>
    </w:p>
    <w:p w:rsidR="006E690F" w:rsidRDefault="00147AC5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to </w:t>
      </w:r>
      <w:proofErr w:type="spellStart"/>
      <w:r>
        <w:rPr>
          <w:rFonts w:ascii="Times New Roman"/>
          <w:smallCaps/>
          <w:sz w:val="28"/>
        </w:rPr>
        <w:t>aurthorize</w:t>
      </w:r>
      <w:proofErr w:type="spellEnd"/>
      <w:r>
        <w:rPr>
          <w:rFonts w:ascii="Times New Roman"/>
          <w:smallCaps/>
          <w:sz w:val="28"/>
        </w:rPr>
        <w:t xml:space="preserve"> municipalities to grant a discount for early quarterly payments of property taxes.</w:t>
      </w:r>
      <w:proofErr w:type="gramEnd"/>
      <w:r>
        <w:br/>
      </w:r>
      <w:r>
        <w:br/>
      </w:r>
      <w:r>
        <w:br/>
      </w:r>
    </w:p>
    <w:p w:rsidR="006E690F" w:rsidRDefault="00147AC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47AC5" w:rsidRDefault="00147AC5" w:rsidP="00147AC5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 Chapter 59 of the General Laws, as appearing in the 2002 Official Edition, is amended by inserting after section 58A by inserting the following new section:- </w:t>
      </w:r>
    </w:p>
    <w:p w:rsidR="006E690F" w:rsidRDefault="00147AC5" w:rsidP="00147AC5">
      <w:pPr>
        <w:pStyle w:val="NormalWeb"/>
        <w:spacing w:line="480" w:lineRule="auto"/>
      </w:pPr>
      <w:proofErr w:type="gramStart"/>
      <w:r>
        <w:t>Section 58B.</w:t>
      </w:r>
      <w:proofErr w:type="gramEnd"/>
      <w:r>
        <w:t>  In any city or town that accepts the provisions of this section, on all property taxes assessed in a city or town and collected by a city or town tax collector, and said property taxes are collected in installments under section 57C; discounts for the early and full payment of each installment thereof shall be a percentage as determined by the city or town and said full installment payment must be received by a set number days as determined by the city or town; provided that, said city or town shall establish the percentage and date prior to the first quarter installment being mailed; provided further that, said notice of the discount and due date of payment for the discount shall be included in the installment payment statement.</w:t>
      </w:r>
    </w:p>
    <w:sectPr w:rsidR="006E690F" w:rsidSect="006E690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690F"/>
    <w:rsid w:val="00147AC5"/>
    <w:rsid w:val="006E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C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47AC5"/>
  </w:style>
  <w:style w:type="paragraph" w:styleId="NormalWeb">
    <w:name w:val="Normal (Web)"/>
    <w:basedOn w:val="Normal"/>
    <w:uiPriority w:val="99"/>
    <w:unhideWhenUsed/>
    <w:rsid w:val="00147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5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>Massachusetts Legislature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2009-01-09T19:07:00Z</dcterms:created>
  <dcterms:modified xsi:type="dcterms:W3CDTF">2009-01-09T19:08:00Z</dcterms:modified>
</cp:coreProperties>
</file>