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A6" w:rsidRDefault="003F408C">
      <w:pPr>
        <w:suppressLineNumbers/>
        <w:spacing w:after="2"/>
        <w:jc w:val="center"/>
      </w:pPr>
      <w:r>
        <w:rPr>
          <w:rFonts w:ascii="Arial"/>
          <w:sz w:val="18"/>
        </w:rPr>
        <w:t>SENATE DOCKET, NO.         FILED ON: 1/2/2009</w:t>
      </w:r>
    </w:p>
    <w:p w:rsidR="00992EA6" w:rsidRDefault="003F408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408C" w:rsidP="00DB534B">
            <w:pPr>
              <w:suppressLineNumbers/>
              <w:jc w:val="right"/>
              <w:rPr>
                <w:b/>
                <w:sz w:val="28"/>
              </w:rPr>
            </w:pPr>
          </w:p>
        </w:tc>
      </w:tr>
    </w:tbl>
    <w:p w:rsidR="00992EA6" w:rsidRDefault="003F408C">
      <w:pPr>
        <w:suppressLineNumbers/>
        <w:spacing w:before="2" w:after="2"/>
        <w:jc w:val="center"/>
      </w:pPr>
      <w:r>
        <w:rPr>
          <w:rFonts w:ascii="Old English Text MT"/>
          <w:sz w:val="32"/>
        </w:rPr>
        <w:t>The Commonwealth of Massachusetts</w:t>
      </w:r>
    </w:p>
    <w:p w:rsidR="00992EA6" w:rsidRDefault="003F408C">
      <w:pPr>
        <w:suppressLineNumbers/>
        <w:spacing w:after="2"/>
        <w:jc w:val="center"/>
      </w:pPr>
      <w:r>
        <w:rPr>
          <w:rFonts w:ascii="Times New Roman"/>
          <w:b/>
          <w:sz w:val="32"/>
          <w:vertAlign w:val="superscript"/>
        </w:rPr>
        <w:t>_______________</w:t>
      </w:r>
    </w:p>
    <w:p w:rsidR="00992EA6" w:rsidRDefault="003F408C">
      <w:pPr>
        <w:suppressLineNumbers/>
        <w:spacing w:before="2"/>
        <w:jc w:val="center"/>
      </w:pPr>
      <w:r>
        <w:rPr>
          <w:rFonts w:ascii="Times New Roman"/>
          <w:sz w:val="20"/>
        </w:rPr>
        <w:t>PRESENTED BY:</w:t>
      </w:r>
    </w:p>
    <w:p w:rsidR="00992EA6" w:rsidRDefault="003F408C">
      <w:pPr>
        <w:suppressLineNumbers/>
        <w:spacing w:after="2"/>
        <w:jc w:val="center"/>
      </w:pPr>
      <w:r>
        <w:rPr>
          <w:rFonts w:ascii="Times New Roman"/>
          <w:b/>
          <w:sz w:val="24"/>
        </w:rPr>
        <w:t>Tarr, Bruce (SEN)</w:t>
      </w:r>
    </w:p>
    <w:p w:rsidR="00992EA6" w:rsidRDefault="003F408C">
      <w:pPr>
        <w:suppressLineNumbers/>
        <w:jc w:val="center"/>
      </w:pPr>
      <w:r>
        <w:rPr>
          <w:rFonts w:ascii="Times New Roman"/>
          <w:b/>
          <w:sz w:val="32"/>
          <w:vertAlign w:val="superscript"/>
        </w:rPr>
        <w:t>_______________</w:t>
      </w:r>
    </w:p>
    <w:p w:rsidR="00992EA6" w:rsidRDefault="003F40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2EA6" w:rsidRDefault="003F408C">
      <w:pPr>
        <w:suppressLineNumbers/>
      </w:pPr>
      <w:r>
        <w:rPr>
          <w:rFonts w:ascii="Times New Roman"/>
          <w:sz w:val="20"/>
        </w:rPr>
        <w:tab/>
        <w:t>The undersigned legislators and/or citizens respectfully petition for the passage of the accompanying bill:</w:t>
      </w:r>
    </w:p>
    <w:p w:rsidR="00992EA6" w:rsidRDefault="003F408C">
      <w:pPr>
        <w:suppressLineNumbers/>
        <w:spacing w:after="2"/>
        <w:jc w:val="center"/>
      </w:pPr>
      <w:r>
        <w:rPr>
          <w:rFonts w:ascii="Times New Roman"/>
          <w:sz w:val="24"/>
        </w:rPr>
        <w:t>An Act revising the Quinn bi</w:t>
      </w:r>
      <w:r>
        <w:rPr>
          <w:rFonts w:ascii="Times New Roman"/>
          <w:sz w:val="24"/>
        </w:rPr>
        <w:t>ll</w:t>
      </w:r>
    </w:p>
    <w:p w:rsidR="00992EA6" w:rsidRDefault="003F408C">
      <w:pPr>
        <w:suppressLineNumbers/>
        <w:spacing w:after="2"/>
        <w:jc w:val="center"/>
      </w:pPr>
      <w:r>
        <w:rPr>
          <w:rFonts w:ascii="Times New Roman"/>
          <w:b/>
          <w:sz w:val="32"/>
          <w:vertAlign w:val="superscript"/>
        </w:rPr>
        <w:t>_______________</w:t>
      </w:r>
    </w:p>
    <w:p w:rsidR="00992EA6" w:rsidRDefault="003F408C">
      <w:pPr>
        <w:suppressLineNumbers/>
        <w:jc w:val="center"/>
      </w:pPr>
      <w:r>
        <w:rPr>
          <w:rFonts w:ascii="Times New Roman"/>
          <w:sz w:val="20"/>
        </w:rPr>
        <w:t>PETITION OF:</w:t>
      </w:r>
    </w:p>
    <w:p w:rsidR="00992EA6" w:rsidRDefault="00992E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2EA6">
            <w:tblPrEx>
              <w:tblCellMar>
                <w:top w:w="0" w:type="dxa"/>
                <w:bottom w:w="0" w:type="dxa"/>
              </w:tblCellMar>
            </w:tblPrEx>
            <w:tc>
              <w:tcPr>
                <w:tcW w:w="4500" w:type="dxa"/>
                <w:tcBorders>
                  <w:top w:val="nil"/>
                  <w:bottom w:val="single" w:sz="4" w:space="0" w:color="auto"/>
                  <w:right w:val="single" w:sz="4" w:space="0" w:color="auto"/>
                </w:tcBorders>
              </w:tcPr>
              <w:p w:rsidR="00992EA6" w:rsidRDefault="003F40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2EA6" w:rsidRDefault="003F408C">
                <w:pPr>
                  <w:suppressLineNumbers/>
                  <w:spacing w:after="2"/>
                  <w:rPr>
                    <w:smallCaps/>
                  </w:rPr>
                </w:pPr>
                <w:r>
                  <w:rPr>
                    <w:rFonts w:ascii="Times New Roman"/>
                    <w:smallCaps/>
                    <w:sz w:val="24"/>
                  </w:rPr>
                  <w:t>District/Address:</w:t>
                </w:r>
              </w:p>
            </w:tc>
          </w:tr>
          <w:tr w:rsidR="00992EA6">
            <w:tblPrEx>
              <w:tblCellMar>
                <w:top w:w="0" w:type="dxa"/>
                <w:bottom w:w="0" w:type="dxa"/>
              </w:tblCellMar>
            </w:tblPrEx>
            <w:tc>
              <w:tcPr>
                <w:tcW w:w="4500" w:type="dxa"/>
              </w:tcPr>
              <w:p w:rsidR="00992EA6" w:rsidRDefault="003F408C">
                <w:pPr>
                  <w:suppressLineNumbers/>
                  <w:spacing w:after="2"/>
                  <w:rPr>
                    <w:rFonts w:ascii="Times New Roman"/>
                  </w:rPr>
                </w:pPr>
                <w:r>
                  <w:rPr>
                    <w:rFonts w:ascii="Times New Roman"/>
                  </w:rPr>
                  <w:t>Tarr, Bruce (SEN)</w:t>
                </w:r>
              </w:p>
            </w:tc>
            <w:tc>
              <w:tcPr>
                <w:tcW w:w="4500" w:type="dxa"/>
              </w:tcPr>
              <w:p w:rsidR="00992EA6" w:rsidRDefault="003F408C">
                <w:pPr>
                  <w:suppressLineNumbers/>
                  <w:spacing w:after="2"/>
                  <w:rPr>
                    <w:rFonts w:ascii="Times New Roman"/>
                  </w:rPr>
                </w:pPr>
                <w:r>
                  <w:rPr>
                    <w:rFonts w:ascii="Times New Roman"/>
                  </w:rPr>
                  <w:t>First Essex and Middlesex</w:t>
                </w:r>
              </w:p>
            </w:tc>
          </w:tr>
        </w:tbl>
      </w:sdtContent>
    </w:sdt>
    <w:p w:rsidR="00992EA6" w:rsidRDefault="003F408C">
      <w:pPr>
        <w:suppressLineNumbers/>
      </w:pPr>
      <w:r>
        <w:br w:type="page"/>
      </w:r>
    </w:p>
    <w:p w:rsidR="00992EA6" w:rsidRDefault="003F408C">
      <w:pPr>
        <w:suppressLineNumbers/>
        <w:spacing w:before="2" w:after="2"/>
        <w:jc w:val="center"/>
      </w:pPr>
      <w:r>
        <w:rPr>
          <w:rFonts w:ascii="Old English Text MT"/>
          <w:sz w:val="32"/>
        </w:rPr>
        <w:lastRenderedPageBreak/>
        <w:t>The Commonwealth of Massachusetts</w:t>
      </w:r>
      <w:r>
        <w:rPr>
          <w:rFonts w:ascii="Old English Text MT"/>
          <w:sz w:val="32"/>
        </w:rPr>
        <w:br/>
      </w:r>
    </w:p>
    <w:p w:rsidR="00992EA6" w:rsidRDefault="003F408C">
      <w:pPr>
        <w:suppressLineNumbers/>
        <w:spacing w:after="2"/>
        <w:jc w:val="center"/>
      </w:pPr>
      <w:r>
        <w:rPr>
          <w:rFonts w:ascii="Times New Roman"/>
          <w:b/>
          <w:sz w:val="24"/>
          <w:vertAlign w:val="superscript"/>
        </w:rPr>
        <w:t>_______________</w:t>
      </w:r>
    </w:p>
    <w:p w:rsidR="00992EA6" w:rsidRDefault="003F408C">
      <w:pPr>
        <w:suppressLineNumbers/>
        <w:spacing w:after="2"/>
        <w:jc w:val="center"/>
      </w:pPr>
      <w:r>
        <w:rPr>
          <w:rFonts w:ascii="Times New Roman"/>
          <w:b/>
          <w:sz w:val="18"/>
        </w:rPr>
        <w:t>In the Year Two Thousand and Nine</w:t>
      </w:r>
    </w:p>
    <w:p w:rsidR="00992EA6" w:rsidRDefault="003F408C">
      <w:pPr>
        <w:suppressLineNumbers/>
        <w:spacing w:after="2"/>
        <w:jc w:val="center"/>
      </w:pPr>
      <w:r>
        <w:rPr>
          <w:rFonts w:ascii="Times New Roman"/>
          <w:b/>
          <w:sz w:val="24"/>
          <w:vertAlign w:val="superscript"/>
        </w:rPr>
        <w:t>_______________</w:t>
      </w:r>
    </w:p>
    <w:p w:rsidR="00992EA6" w:rsidRDefault="003F408C">
      <w:pPr>
        <w:suppressLineNumbers/>
        <w:spacing w:after="2"/>
      </w:pPr>
      <w:r>
        <w:rPr>
          <w:sz w:val="14"/>
        </w:rPr>
        <w:br/>
      </w:r>
      <w:r>
        <w:br/>
      </w:r>
    </w:p>
    <w:p w:rsidR="00992EA6" w:rsidRDefault="003F408C">
      <w:pPr>
        <w:suppressLineNumbers/>
      </w:pPr>
      <w:proofErr w:type="gramStart"/>
      <w:r>
        <w:rPr>
          <w:rFonts w:ascii="Times New Roman"/>
          <w:smallCaps/>
          <w:sz w:val="28"/>
        </w:rPr>
        <w:t>An Act revising the Quinn bill.</w:t>
      </w:r>
      <w:proofErr w:type="gramEnd"/>
      <w:r>
        <w:br/>
      </w:r>
      <w:r>
        <w:br/>
      </w:r>
      <w:r>
        <w:br/>
      </w:r>
    </w:p>
    <w:p w:rsidR="00992EA6" w:rsidRDefault="003F408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F408C" w:rsidRPr="003F408C" w:rsidRDefault="003F408C" w:rsidP="003F408C">
      <w:pPr>
        <w:spacing w:line="480" w:lineRule="auto"/>
        <w:rPr>
          <w:rFonts w:ascii="Times New Roman" w:hAnsi="Times New Roman" w:cs="Times New Roman"/>
          <w:sz w:val="24"/>
          <w:szCs w:val="24"/>
        </w:rPr>
      </w:pPr>
      <w:r w:rsidRPr="003F408C">
        <w:rPr>
          <w:rFonts w:ascii="Times New Roman" w:hAnsi="Times New Roman" w:cs="Times New Roman"/>
          <w:sz w:val="24"/>
          <w:szCs w:val="24"/>
        </w:rPr>
        <w:tab/>
      </w:r>
      <w:proofErr w:type="gramStart"/>
      <w:r w:rsidRPr="003F408C">
        <w:rPr>
          <w:rFonts w:ascii="Times New Roman" w:hAnsi="Times New Roman" w:cs="Times New Roman"/>
          <w:sz w:val="24"/>
          <w:szCs w:val="24"/>
        </w:rPr>
        <w:t>Section 1.</w:t>
      </w:r>
      <w:proofErr w:type="gramEnd"/>
      <w:r w:rsidRPr="003F408C">
        <w:rPr>
          <w:rFonts w:ascii="Times New Roman" w:hAnsi="Times New Roman" w:cs="Times New Roman"/>
          <w:sz w:val="24"/>
          <w:szCs w:val="24"/>
        </w:rPr>
        <w:t xml:space="preserve"> Section 108L of Chapter 41 of the General Laws is hereby amended by striking the phrase “the New England Association of Colleges and Secondary Schools” in the second paragraph and replacing it with the following phrase: “an accreditation body certified by the Council for Higher Education Accreditation as a Regional Accrediting Organization”.</w:t>
      </w:r>
    </w:p>
    <w:p w:rsidR="003F408C" w:rsidRPr="003F408C" w:rsidRDefault="003F408C" w:rsidP="003F408C">
      <w:pPr>
        <w:spacing w:line="480" w:lineRule="auto"/>
        <w:rPr>
          <w:rFonts w:ascii="Times New Roman" w:hAnsi="Times New Roman" w:cs="Times New Roman"/>
          <w:sz w:val="24"/>
          <w:szCs w:val="24"/>
        </w:rPr>
      </w:pPr>
    </w:p>
    <w:p w:rsidR="003F408C" w:rsidRPr="003F408C" w:rsidRDefault="003F408C" w:rsidP="003F408C">
      <w:pPr>
        <w:spacing w:line="480" w:lineRule="auto"/>
        <w:rPr>
          <w:rFonts w:ascii="Times New Roman" w:hAnsi="Times New Roman" w:cs="Times New Roman"/>
          <w:sz w:val="24"/>
          <w:szCs w:val="24"/>
        </w:rPr>
      </w:pPr>
      <w:proofErr w:type="gramStart"/>
      <w:r w:rsidRPr="003F408C">
        <w:rPr>
          <w:rFonts w:ascii="Times New Roman" w:hAnsi="Times New Roman" w:cs="Times New Roman"/>
          <w:sz w:val="24"/>
          <w:szCs w:val="24"/>
        </w:rPr>
        <w:t>Section 2.</w:t>
      </w:r>
      <w:proofErr w:type="gramEnd"/>
      <w:r w:rsidRPr="003F408C">
        <w:rPr>
          <w:rFonts w:ascii="Times New Roman" w:hAnsi="Times New Roman" w:cs="Times New Roman"/>
          <w:sz w:val="24"/>
          <w:szCs w:val="24"/>
        </w:rPr>
        <w:t xml:space="preserve"> Section 108L of Chapter 41 of the General Laws is hereby amended by striking the phrase “New England Association of Schools and Colleges accredited” in the eighth paragraph and replacing it with the following phrase: “accredited by an accreditation body certified by the Council for Higher Education Accreditation as a Regional Accrediting Organization”.</w:t>
      </w:r>
    </w:p>
    <w:p w:rsidR="003F408C" w:rsidRPr="003F408C" w:rsidRDefault="003F408C" w:rsidP="003F408C">
      <w:pPr>
        <w:spacing w:line="480" w:lineRule="auto"/>
        <w:rPr>
          <w:rFonts w:ascii="Times New Roman" w:hAnsi="Times New Roman" w:cs="Times New Roman"/>
          <w:sz w:val="24"/>
          <w:szCs w:val="24"/>
        </w:rPr>
      </w:pPr>
    </w:p>
    <w:p w:rsidR="00992EA6" w:rsidRPr="003F408C" w:rsidRDefault="003F408C" w:rsidP="003F408C">
      <w:pPr>
        <w:spacing w:line="480" w:lineRule="auto"/>
        <w:rPr>
          <w:rFonts w:ascii="Times New Roman" w:hAnsi="Times New Roman" w:cs="Times New Roman"/>
          <w:sz w:val="24"/>
          <w:szCs w:val="24"/>
        </w:rPr>
      </w:pPr>
      <w:proofErr w:type="gramStart"/>
      <w:r w:rsidRPr="003F408C">
        <w:rPr>
          <w:rFonts w:ascii="Times New Roman" w:hAnsi="Times New Roman" w:cs="Times New Roman"/>
          <w:sz w:val="24"/>
          <w:szCs w:val="24"/>
        </w:rPr>
        <w:t>Section 3.</w:t>
      </w:r>
      <w:proofErr w:type="gramEnd"/>
      <w:r w:rsidRPr="003F408C">
        <w:rPr>
          <w:rFonts w:ascii="Times New Roman" w:hAnsi="Times New Roman" w:cs="Times New Roman"/>
          <w:sz w:val="24"/>
          <w:szCs w:val="24"/>
        </w:rPr>
        <w:t xml:space="preserve"> Section 108L of Chapter 41 of the General Laws is hereby amended by striking the phrase “a New England Association of Schools and Colleges accredited institution” and replacing it with the following phrase: “an institution accredited by an accreditation body </w:t>
      </w:r>
      <w:r w:rsidRPr="003F408C">
        <w:rPr>
          <w:rFonts w:ascii="Times New Roman" w:hAnsi="Times New Roman" w:cs="Times New Roman"/>
          <w:sz w:val="24"/>
          <w:szCs w:val="24"/>
        </w:rPr>
        <w:lastRenderedPageBreak/>
        <w:t>certified by the Council for Higher Education Accreditation as a Regional Accrediting Organization”.</w:t>
      </w:r>
    </w:p>
    <w:sectPr w:rsidR="00992EA6" w:rsidRPr="003F408C" w:rsidSect="00992E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2EA6"/>
    <w:rsid w:val="003F408C"/>
    <w:rsid w:val="00992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08C"/>
    <w:rPr>
      <w:rFonts w:ascii="Tahoma" w:hAnsi="Tahoma" w:cs="Tahoma"/>
      <w:sz w:val="16"/>
      <w:szCs w:val="16"/>
    </w:rPr>
  </w:style>
  <w:style w:type="character" w:styleId="LineNumber">
    <w:name w:val="line number"/>
    <w:basedOn w:val="DefaultParagraphFont"/>
    <w:uiPriority w:val="99"/>
    <w:semiHidden/>
    <w:unhideWhenUsed/>
    <w:rsid w:val="003F408C"/>
  </w:style>
</w:styles>
</file>

<file path=word/webSettings.xml><?xml version="1.0" encoding="utf-8"?>
<w:webSettings xmlns:r="http://schemas.openxmlformats.org/officeDocument/2006/relationships" xmlns:w="http://schemas.openxmlformats.org/wordprocessingml/2006/main">
  <w:divs>
    <w:div w:id="94477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1646</Characters>
  <Application>Microsoft Office Word</Application>
  <DocSecurity>0</DocSecurity>
  <Lines>13</Lines>
  <Paragraphs>3</Paragraphs>
  <ScaleCrop>false</ScaleCrop>
  <Company>Massachusetts Legislature</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2009-01-02T16:50:00Z</dcterms:created>
  <dcterms:modified xsi:type="dcterms:W3CDTF">2009-01-02T16:50:00Z</dcterms:modified>
</cp:coreProperties>
</file>