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D4" w:rsidRDefault="002313A0">
      <w:pPr>
        <w:suppressLineNumbers/>
        <w:spacing w:after="2"/>
        <w:jc w:val="center"/>
      </w:pPr>
      <w:r>
        <w:rPr>
          <w:rFonts w:ascii="Arial"/>
          <w:sz w:val="18"/>
        </w:rPr>
        <w:t>SENATE DOCKET, NO.         FILED ON: 1/12/2009</w:t>
      </w:r>
    </w:p>
    <w:p w:rsidR="00BD3FD4" w:rsidRDefault="002313A0">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13A0" w:rsidP="00DB534B">
            <w:pPr>
              <w:suppressLineNumbers/>
              <w:jc w:val="right"/>
              <w:rPr>
                <w:b/>
                <w:sz w:val="28"/>
              </w:rPr>
            </w:pPr>
          </w:p>
        </w:tc>
      </w:tr>
    </w:tbl>
    <w:p w:rsidR="00BD3FD4" w:rsidRDefault="002313A0">
      <w:pPr>
        <w:suppressLineNumbers/>
        <w:spacing w:before="2" w:after="2"/>
        <w:jc w:val="center"/>
      </w:pPr>
      <w:r>
        <w:rPr>
          <w:rFonts w:ascii="Old English Text MT"/>
          <w:sz w:val="32"/>
        </w:rPr>
        <w:t>The Commonwealth of Massachusetts</w:t>
      </w:r>
    </w:p>
    <w:p w:rsidR="00BD3FD4" w:rsidRDefault="002313A0">
      <w:pPr>
        <w:suppressLineNumbers/>
        <w:spacing w:after="2"/>
        <w:jc w:val="center"/>
      </w:pPr>
      <w:r>
        <w:rPr>
          <w:rFonts w:ascii="Times New Roman"/>
          <w:b/>
          <w:sz w:val="32"/>
          <w:vertAlign w:val="superscript"/>
        </w:rPr>
        <w:t>_______________</w:t>
      </w:r>
    </w:p>
    <w:p w:rsidR="00BD3FD4" w:rsidRDefault="002313A0">
      <w:pPr>
        <w:suppressLineNumbers/>
        <w:spacing w:before="2"/>
        <w:jc w:val="center"/>
      </w:pPr>
      <w:r>
        <w:rPr>
          <w:rFonts w:ascii="Times New Roman"/>
          <w:sz w:val="20"/>
        </w:rPr>
        <w:t>PRESENTED BY:</w:t>
      </w:r>
    </w:p>
    <w:p w:rsidR="00BD3FD4" w:rsidRDefault="002313A0">
      <w:pPr>
        <w:suppressLineNumbers/>
        <w:spacing w:after="2"/>
        <w:jc w:val="center"/>
      </w:pPr>
      <w:r>
        <w:rPr>
          <w:rFonts w:ascii="Times New Roman"/>
          <w:b/>
          <w:sz w:val="24"/>
        </w:rPr>
        <w:t>Mr. Galluccio (BY REQUEST)</w:t>
      </w:r>
    </w:p>
    <w:p w:rsidR="00BD3FD4" w:rsidRDefault="002313A0">
      <w:pPr>
        <w:suppressLineNumbers/>
        <w:jc w:val="center"/>
      </w:pPr>
      <w:r>
        <w:rPr>
          <w:rFonts w:ascii="Times New Roman"/>
          <w:b/>
          <w:sz w:val="32"/>
          <w:vertAlign w:val="superscript"/>
        </w:rPr>
        <w:t>_______________</w:t>
      </w:r>
    </w:p>
    <w:p w:rsidR="00BD3FD4" w:rsidRDefault="002313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3FD4" w:rsidRDefault="002313A0">
      <w:pPr>
        <w:suppressLineNumbers/>
      </w:pPr>
      <w:r>
        <w:rPr>
          <w:rFonts w:ascii="Times New Roman"/>
          <w:sz w:val="20"/>
        </w:rPr>
        <w:tab/>
        <w:t>The undersigned legislators and/or citizens respectfully petition for the passage of the accompanying bill:</w:t>
      </w:r>
    </w:p>
    <w:p w:rsidR="00BD3FD4" w:rsidRDefault="002313A0">
      <w:pPr>
        <w:suppressLineNumbers/>
        <w:spacing w:after="2"/>
        <w:jc w:val="center"/>
      </w:pPr>
      <w:r>
        <w:rPr>
          <w:rFonts w:ascii="Times New Roman"/>
          <w:sz w:val="24"/>
        </w:rPr>
        <w:t>An Act requiring the tabulat</w:t>
      </w:r>
      <w:r>
        <w:rPr>
          <w:rFonts w:ascii="Times New Roman"/>
          <w:sz w:val="24"/>
        </w:rPr>
        <w:t>ion of results of those cases heard before the Supreme Judicial Court of Appeals.</w:t>
      </w:r>
    </w:p>
    <w:p w:rsidR="00BD3FD4" w:rsidRDefault="002313A0">
      <w:pPr>
        <w:suppressLineNumbers/>
        <w:spacing w:after="2"/>
        <w:jc w:val="center"/>
      </w:pPr>
      <w:r>
        <w:rPr>
          <w:rFonts w:ascii="Times New Roman"/>
          <w:b/>
          <w:sz w:val="32"/>
          <w:vertAlign w:val="superscript"/>
        </w:rPr>
        <w:t>_______________</w:t>
      </w:r>
    </w:p>
    <w:p w:rsidR="00BD3FD4" w:rsidRDefault="002313A0">
      <w:pPr>
        <w:suppressLineNumbers/>
        <w:jc w:val="center"/>
      </w:pPr>
      <w:r>
        <w:rPr>
          <w:rFonts w:ascii="Times New Roman"/>
          <w:sz w:val="20"/>
        </w:rPr>
        <w:t>PETITION OF:</w:t>
      </w:r>
    </w:p>
    <w:p w:rsidR="00BD3FD4" w:rsidRDefault="00BD3F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3FD4">
            <w:tblPrEx>
              <w:tblCellMar>
                <w:top w:w="0" w:type="dxa"/>
                <w:bottom w:w="0" w:type="dxa"/>
              </w:tblCellMar>
            </w:tblPrEx>
            <w:tc>
              <w:tcPr>
                <w:tcW w:w="4500" w:type="dxa"/>
                <w:tcBorders>
                  <w:top w:val="nil"/>
                  <w:bottom w:val="single" w:sz="4" w:space="0" w:color="auto"/>
                  <w:right w:val="single" w:sz="4" w:space="0" w:color="auto"/>
                </w:tcBorders>
              </w:tcPr>
              <w:p w:rsidR="00BD3FD4" w:rsidRDefault="002313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3FD4" w:rsidRDefault="002313A0">
                <w:pPr>
                  <w:suppressLineNumbers/>
                  <w:spacing w:after="2"/>
                  <w:rPr>
                    <w:smallCaps/>
                  </w:rPr>
                </w:pPr>
                <w:r>
                  <w:rPr>
                    <w:rFonts w:ascii="Times New Roman"/>
                    <w:smallCaps/>
                    <w:sz w:val="24"/>
                  </w:rPr>
                  <w:t>District/Address:</w:t>
                </w:r>
              </w:p>
            </w:tc>
          </w:tr>
          <w:tr w:rsidR="00BD3FD4">
            <w:tblPrEx>
              <w:tblCellMar>
                <w:top w:w="0" w:type="dxa"/>
                <w:bottom w:w="0" w:type="dxa"/>
              </w:tblCellMar>
            </w:tblPrEx>
            <w:tc>
              <w:tcPr>
                <w:tcW w:w="4500" w:type="dxa"/>
              </w:tcPr>
              <w:p w:rsidR="00BD3FD4" w:rsidRDefault="002313A0">
                <w:pPr>
                  <w:suppressLineNumbers/>
                  <w:spacing w:after="2"/>
                  <w:rPr>
                    <w:rFonts w:ascii="Times New Roman"/>
                  </w:rPr>
                </w:pPr>
                <w:r>
                  <w:rPr>
                    <w:rFonts w:ascii="Times New Roman"/>
                  </w:rPr>
                  <w:t xml:space="preserve">Vincent </w:t>
                </w:r>
                <w:proofErr w:type="spellStart"/>
                <w:r>
                  <w:rPr>
                    <w:rFonts w:ascii="Times New Roman"/>
                  </w:rPr>
                  <w:t>Zarrilli</w:t>
                </w:r>
                <w:proofErr w:type="spellEnd"/>
              </w:p>
            </w:tc>
            <w:tc>
              <w:tcPr>
                <w:tcW w:w="4500" w:type="dxa"/>
              </w:tcPr>
              <w:p w:rsidR="00BD3FD4" w:rsidRDefault="002313A0">
                <w:pPr>
                  <w:suppressLineNumbers/>
                  <w:spacing w:after="2"/>
                  <w:rPr>
                    <w:rFonts w:ascii="Times New Roman"/>
                  </w:rPr>
                </w:pPr>
                <w:r>
                  <w:rPr>
                    <w:rFonts w:ascii="Times New Roman"/>
                  </w:rPr>
                  <w:t>Charlestown, MA</w:t>
                </w:r>
              </w:p>
            </w:tc>
          </w:tr>
        </w:tbl>
      </w:sdtContent>
    </w:sdt>
    <w:p w:rsidR="00BD3FD4" w:rsidRDefault="002313A0">
      <w:pPr>
        <w:suppressLineNumbers/>
      </w:pPr>
      <w:r>
        <w:br w:type="page"/>
      </w:r>
    </w:p>
    <w:p w:rsidR="00BD3FD4" w:rsidRDefault="002313A0">
      <w:pPr>
        <w:suppressLineNumbers/>
        <w:jc w:val="center"/>
      </w:pPr>
      <w:r>
        <w:rPr>
          <w:rFonts w:ascii="Times New Roman"/>
          <w:sz w:val="24"/>
        </w:rPr>
        <w:lastRenderedPageBreak/>
        <w:t>[SIMILAR MATTER FILED IN PREVIOUS SESSION</w:t>
      </w:r>
      <w:r>
        <w:rPr>
          <w:rFonts w:ascii="Times New Roman"/>
          <w:sz w:val="24"/>
        </w:rPr>
        <w:br/>
        <w:t>SEE SENATE, NO. S00796 OF 2007-2008.]</w:t>
      </w:r>
    </w:p>
    <w:p w:rsidR="00BD3FD4" w:rsidRDefault="002313A0">
      <w:pPr>
        <w:suppressLineNumbers/>
        <w:spacing w:before="2" w:after="2"/>
        <w:jc w:val="center"/>
      </w:pPr>
      <w:r>
        <w:rPr>
          <w:rFonts w:ascii="Old English Text MT"/>
          <w:sz w:val="32"/>
        </w:rPr>
        <w:t>The Commonwealth of Massachusetts</w:t>
      </w:r>
      <w:r>
        <w:rPr>
          <w:rFonts w:ascii="Old English Text MT"/>
          <w:sz w:val="32"/>
        </w:rPr>
        <w:br/>
      </w:r>
    </w:p>
    <w:p w:rsidR="00BD3FD4" w:rsidRDefault="002313A0">
      <w:pPr>
        <w:suppressLineNumbers/>
        <w:spacing w:after="2"/>
        <w:jc w:val="center"/>
      </w:pPr>
      <w:r>
        <w:rPr>
          <w:rFonts w:ascii="Times New Roman"/>
          <w:b/>
          <w:sz w:val="24"/>
          <w:vertAlign w:val="superscript"/>
        </w:rPr>
        <w:t>_______________</w:t>
      </w:r>
    </w:p>
    <w:p w:rsidR="00BD3FD4" w:rsidRDefault="002313A0">
      <w:pPr>
        <w:suppressLineNumbers/>
        <w:spacing w:after="2"/>
        <w:jc w:val="center"/>
      </w:pPr>
      <w:r>
        <w:rPr>
          <w:rFonts w:ascii="Times New Roman"/>
          <w:b/>
          <w:sz w:val="18"/>
        </w:rPr>
        <w:t>In the Year Two Thousand and Nine</w:t>
      </w:r>
    </w:p>
    <w:p w:rsidR="00BD3FD4" w:rsidRDefault="002313A0">
      <w:pPr>
        <w:suppressLineNumbers/>
        <w:spacing w:after="2"/>
        <w:jc w:val="center"/>
      </w:pPr>
      <w:r>
        <w:rPr>
          <w:rFonts w:ascii="Times New Roman"/>
          <w:b/>
          <w:sz w:val="24"/>
          <w:vertAlign w:val="superscript"/>
        </w:rPr>
        <w:t>_______________</w:t>
      </w:r>
    </w:p>
    <w:p w:rsidR="00BD3FD4" w:rsidRDefault="002313A0">
      <w:pPr>
        <w:suppressLineNumbers/>
        <w:spacing w:after="2"/>
      </w:pPr>
      <w:r>
        <w:rPr>
          <w:sz w:val="14"/>
        </w:rPr>
        <w:br/>
      </w:r>
      <w:r>
        <w:br/>
      </w:r>
    </w:p>
    <w:p w:rsidR="00BD3FD4" w:rsidRDefault="002313A0">
      <w:pPr>
        <w:suppressLineNumbers/>
      </w:pPr>
      <w:r>
        <w:rPr>
          <w:rFonts w:ascii="Times New Roman"/>
          <w:smallCaps/>
          <w:sz w:val="28"/>
        </w:rPr>
        <w:t>An Act requiring the tabulation of results of those cases heard before the Supreme Judicial Court of Appeals.</w:t>
      </w:r>
      <w:r>
        <w:br/>
      </w:r>
      <w:r>
        <w:br/>
      </w:r>
      <w:r>
        <w:br/>
      </w:r>
    </w:p>
    <w:p w:rsidR="00BD3FD4" w:rsidRDefault="002313A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13A0" w:rsidRPr="002313A0" w:rsidRDefault="002313A0" w:rsidP="002313A0">
      <w:pPr>
        <w:spacing w:line="336" w:lineRule="auto"/>
        <w:rPr>
          <w:rFonts w:ascii="Times New Roman"/>
        </w:rPr>
      </w:pPr>
      <w:r>
        <w:rPr>
          <w:rFonts w:ascii="Times New Roman"/>
        </w:rPr>
        <w:t xml:space="preserve">SECTION 1.  </w:t>
      </w:r>
      <w:r w:rsidRPr="002313A0">
        <w:rPr>
          <w:rFonts w:ascii="Times New Roman"/>
        </w:rPr>
        <w:t xml:space="preserve">The administrative assistant of the Supreme Judicial Court shall prepare an annual </w:t>
      </w:r>
    </w:p>
    <w:p w:rsidR="00BD3FD4" w:rsidRDefault="002313A0" w:rsidP="002313A0">
      <w:pPr>
        <w:spacing w:line="336" w:lineRule="auto"/>
      </w:pPr>
      <w:r w:rsidRPr="002313A0">
        <w:rPr>
          <w:rFonts w:ascii="Times New Roman"/>
        </w:rPr>
        <w:t xml:space="preserve">Tabulation of all cases heard on appeal by the Supreme Judicial </w:t>
      </w:r>
      <w:r>
        <w:rPr>
          <w:rFonts w:ascii="Times New Roman"/>
        </w:rPr>
        <w:t xml:space="preserve">Court </w:t>
      </w:r>
      <w:r w:rsidRPr="002313A0">
        <w:rPr>
          <w:rFonts w:ascii="Times New Roman"/>
        </w:rPr>
        <w:t>and Appeal Courts which shall show the disposition of each case, the total number of cases reversed or affirmed.   Said tabulation shall name each judge or panel which presided at the lower court wherein judgment issued. Said tabulation shall also reveal any action affecting a judgment of a State Court by a Federal Court. The tabulation shall be provided on a timely basis to the Chief Administrative Justice of the Trial Courts who shall cause it to be printed in the annual report of the Trial Courts for each given year.</w:t>
      </w:r>
    </w:p>
    <w:sectPr w:rsidR="00BD3FD4" w:rsidSect="00BD3F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3FD4"/>
    <w:rsid w:val="002313A0"/>
    <w:rsid w:val="00BD3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3A0"/>
    <w:rPr>
      <w:rFonts w:ascii="Tahoma" w:hAnsi="Tahoma" w:cs="Tahoma"/>
      <w:sz w:val="16"/>
      <w:szCs w:val="16"/>
    </w:rPr>
  </w:style>
  <w:style w:type="character" w:styleId="LineNumber">
    <w:name w:val="line number"/>
    <w:basedOn w:val="DefaultParagraphFont"/>
    <w:uiPriority w:val="99"/>
    <w:semiHidden/>
    <w:unhideWhenUsed/>
    <w:rsid w:val="002313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1501</Characters>
  <Application>Microsoft Office Word</Application>
  <DocSecurity>0</DocSecurity>
  <Lines>12</Lines>
  <Paragraphs>3</Paragraphs>
  <ScaleCrop>false</ScaleCrop>
  <Company>Massachusetts Legislature</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2009-01-13T00:15:00Z</dcterms:created>
  <dcterms:modified xsi:type="dcterms:W3CDTF">2009-01-13T00:16:00Z</dcterms:modified>
</cp:coreProperties>
</file>