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FC" w:rsidRDefault="0039102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A36FFC" w:rsidRDefault="0039102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B0A9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6FFC" w:rsidRDefault="003910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6FFC" w:rsidRDefault="003910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6FFC" w:rsidRDefault="0039102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6FFC" w:rsidRDefault="0039102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A36FFC" w:rsidRDefault="0039102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6FFC" w:rsidRDefault="0039102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6FFC" w:rsidRDefault="0039102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6FFC" w:rsidRDefault="0039102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requiring local approval from neighboring communities in energy facility </w:t>
      </w:r>
      <w:proofErr w:type="spellStart"/>
      <w:r>
        <w:rPr>
          <w:rFonts w:ascii="Times New Roman"/>
          <w:sz w:val="24"/>
        </w:rPr>
        <w:t>siting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A36FFC" w:rsidRDefault="003910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6FFC" w:rsidRDefault="0039102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6FFC" w:rsidRDefault="00A36F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36FF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36FFC" w:rsidRDefault="003910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36FFC" w:rsidRDefault="003910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36FFC">
            <w:tc>
              <w:tcPr>
                <w:tcW w:w="4500" w:type="dxa"/>
              </w:tcPr>
              <w:p w:rsidR="00A36FFC" w:rsidRDefault="003910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A36FFC" w:rsidRDefault="003910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A36FFC" w:rsidRDefault="0039102E">
      <w:pPr>
        <w:suppressLineNumbers/>
      </w:pPr>
      <w:r>
        <w:br w:type="page"/>
      </w:r>
    </w:p>
    <w:p w:rsidR="00A36FFC" w:rsidRDefault="003910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36FFC" w:rsidRDefault="003910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6FFC" w:rsidRDefault="0039102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6FFC" w:rsidRDefault="003910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6FFC" w:rsidRDefault="0039102E">
      <w:pPr>
        <w:suppressLineNumbers/>
        <w:spacing w:after="2"/>
      </w:pPr>
      <w:r>
        <w:rPr>
          <w:sz w:val="14"/>
        </w:rPr>
        <w:br/>
      </w:r>
      <w:r>
        <w:br/>
      </w:r>
    </w:p>
    <w:p w:rsidR="00A36FFC" w:rsidRDefault="0039102E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requiring local approval from neighboring communities in energy facility </w:t>
      </w:r>
      <w:proofErr w:type="spellStart"/>
      <w:r>
        <w:rPr>
          <w:rFonts w:ascii="Times New Roman"/>
          <w:smallCaps/>
          <w:sz w:val="28"/>
        </w:rPr>
        <w:t>siting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A36FFC" w:rsidRDefault="0039102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9102E" w:rsidRPr="0039102E" w:rsidRDefault="0039102E" w:rsidP="003910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39102E">
        <w:rPr>
          <w:rFonts w:ascii="Times New Roman" w:hAnsi="Times New Roman" w:cs="Times New Roman"/>
          <w:sz w:val="24"/>
          <w:szCs w:val="24"/>
        </w:rPr>
        <w:t xml:space="preserve">Notwithstanding any general or special law, rule or regulation to the contrary, all local approval or permitting required by a host municipality for the </w:t>
      </w:r>
      <w:proofErr w:type="spellStart"/>
      <w:r w:rsidRPr="0039102E">
        <w:rPr>
          <w:rFonts w:ascii="Times New Roman" w:hAnsi="Times New Roman" w:cs="Times New Roman"/>
          <w:sz w:val="24"/>
          <w:szCs w:val="24"/>
        </w:rPr>
        <w:t>siting</w:t>
      </w:r>
      <w:proofErr w:type="spellEnd"/>
      <w:r w:rsidRPr="0039102E">
        <w:rPr>
          <w:rFonts w:ascii="Times New Roman" w:hAnsi="Times New Roman" w:cs="Times New Roman"/>
          <w:sz w:val="24"/>
          <w:szCs w:val="24"/>
        </w:rPr>
        <w:t xml:space="preserve"> of an energy facility approved by the Energy Facilities </w:t>
      </w:r>
      <w:proofErr w:type="spellStart"/>
      <w:r w:rsidRPr="0039102E">
        <w:rPr>
          <w:rFonts w:ascii="Times New Roman" w:hAnsi="Times New Roman" w:cs="Times New Roman"/>
          <w:sz w:val="24"/>
          <w:szCs w:val="24"/>
        </w:rPr>
        <w:t>Siting</w:t>
      </w:r>
      <w:proofErr w:type="spellEnd"/>
      <w:r w:rsidRPr="0039102E">
        <w:rPr>
          <w:rFonts w:ascii="Times New Roman" w:hAnsi="Times New Roman" w:cs="Times New Roman"/>
          <w:sz w:val="24"/>
          <w:szCs w:val="24"/>
        </w:rPr>
        <w:t xml:space="preserve"> Board must also be required by neighboring municipalities located less than 6 miles in linear distance from the facility.  Said linear distance shall be measured from the outermost perimeter of such facility to the outermost point of the aforementioned zones; provided, however that any such facility in operation on January 1, 2008</w:t>
      </w:r>
      <w:r w:rsidR="001B0A9C">
        <w:rPr>
          <w:rFonts w:ascii="Times New Roman" w:hAnsi="Times New Roman" w:cs="Times New Roman"/>
          <w:sz w:val="24"/>
          <w:szCs w:val="24"/>
        </w:rPr>
        <w:t>9</w:t>
      </w:r>
      <w:r w:rsidRPr="0039102E">
        <w:rPr>
          <w:rFonts w:ascii="Times New Roman" w:hAnsi="Times New Roman" w:cs="Times New Roman"/>
          <w:sz w:val="24"/>
          <w:szCs w:val="24"/>
        </w:rPr>
        <w:t xml:space="preserve">, shall not be subject to this act.  </w:t>
      </w:r>
    </w:p>
    <w:p w:rsidR="0039102E" w:rsidRPr="0039102E" w:rsidRDefault="0039102E" w:rsidP="003910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6FFC" w:rsidRDefault="00A36FFC">
      <w:pPr>
        <w:spacing w:line="336" w:lineRule="auto"/>
      </w:pPr>
    </w:p>
    <w:sectPr w:rsidR="00A36FFC" w:rsidSect="00A36F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6FFC"/>
    <w:rsid w:val="001B0A9C"/>
    <w:rsid w:val="0039102E"/>
    <w:rsid w:val="00505F83"/>
    <w:rsid w:val="00A3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2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910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1307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2009-01-08T22:32:00Z</dcterms:created>
  <dcterms:modified xsi:type="dcterms:W3CDTF">2009-01-12T17:02:00Z</dcterms:modified>
</cp:coreProperties>
</file>