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41" w:rsidRDefault="00A36E5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9B0741" w:rsidRDefault="00A36E5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36E5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B0741" w:rsidRDefault="00A36E5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B0741" w:rsidRDefault="00A36E5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0741" w:rsidRDefault="00A36E5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B0741" w:rsidRDefault="00A36E5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9B0741" w:rsidRDefault="00A36E5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0741" w:rsidRDefault="00A36E5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B0741" w:rsidRDefault="00A36E5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B0741" w:rsidRDefault="00A36E5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requiring a supermajo</w:t>
      </w:r>
      <w:r>
        <w:rPr>
          <w:rFonts w:ascii="Times New Roman"/>
          <w:sz w:val="24"/>
        </w:rPr>
        <w:t>rity vote for the utilization of rainy day funds.</w:t>
      </w:r>
      <w:proofErr w:type="gramEnd"/>
    </w:p>
    <w:p w:rsidR="009B0741" w:rsidRDefault="00A36E5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0741" w:rsidRDefault="00A36E5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B0741" w:rsidRDefault="009B074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B07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B0741" w:rsidRDefault="00A36E5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B0741" w:rsidRDefault="00A36E5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B07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B0741" w:rsidRDefault="00A36E5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9B0741" w:rsidRDefault="00A36E5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9B0741" w:rsidRDefault="00A36E5C">
      <w:pPr>
        <w:suppressLineNumbers/>
      </w:pPr>
      <w:r>
        <w:br w:type="page"/>
      </w:r>
    </w:p>
    <w:p w:rsidR="009B0741" w:rsidRDefault="00A36E5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S02148 OF 2007-2008.]</w:t>
      </w:r>
    </w:p>
    <w:p w:rsidR="009B0741" w:rsidRDefault="00A36E5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B0741" w:rsidRDefault="00A36E5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0741" w:rsidRDefault="00A36E5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B0741" w:rsidRDefault="00A36E5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0741" w:rsidRDefault="00A36E5C">
      <w:pPr>
        <w:suppressLineNumbers/>
        <w:spacing w:after="2"/>
      </w:pPr>
      <w:r>
        <w:rPr>
          <w:sz w:val="14"/>
        </w:rPr>
        <w:br/>
      </w:r>
      <w:r>
        <w:br/>
      </w:r>
    </w:p>
    <w:p w:rsidR="009B0741" w:rsidRDefault="00A36E5C">
      <w:pPr>
        <w:suppressLineNumbers/>
      </w:pPr>
      <w:proofErr w:type="gramStart"/>
      <w:r>
        <w:rPr>
          <w:rFonts w:ascii="Times New Roman"/>
          <w:smallCaps/>
          <w:sz w:val="28"/>
        </w:rPr>
        <w:t>An Act requiring a supermajority vote for the utilization of rainy day funds.</w:t>
      </w:r>
      <w:proofErr w:type="gramEnd"/>
      <w:r>
        <w:br/>
      </w:r>
      <w:r>
        <w:br/>
      </w:r>
      <w:r>
        <w:br/>
      </w:r>
    </w:p>
    <w:p w:rsidR="009B0741" w:rsidRDefault="00A36E5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36E5C" w:rsidRDefault="00A36E5C" w:rsidP="00A36E5C"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  <w:r>
        <w:t>“The constitution is hereby amended by inserting at the end thereof the following new article: -“In the furtherance of the foregoing powers, the general court shall have the power to appropriate funds held, in the stabilization fund, so-called, as provided for by section 2H of chapter 29, and shall expend those funds in said manner provided that said funds shall be expend in laws enacted by a two thirds vote, taken by yeas and nays, of each branch of the general court.”</w:t>
      </w:r>
    </w:p>
    <w:p w:rsidR="009B0741" w:rsidRDefault="00A36E5C">
      <w:pPr>
        <w:spacing w:line="336" w:lineRule="auto"/>
      </w:pPr>
      <w:r>
        <w:rPr>
          <w:rFonts w:ascii="Times New Roman"/>
        </w:rPr>
        <w:tab/>
      </w:r>
    </w:p>
    <w:sectPr w:rsidR="009B0741" w:rsidSect="009B074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9B0741"/>
    <w:rsid w:val="009B0741"/>
    <w:rsid w:val="00A3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5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36E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1268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2009-01-13T22:53:00Z</dcterms:created>
  <dcterms:modified xsi:type="dcterms:W3CDTF">2009-01-13T22:54:00Z</dcterms:modified>
</cp:coreProperties>
</file>