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24E03" w:rsidRDefault="002E1207">
      <w:pPr>
        <w:suppressLineNumbers/>
        <w:spacing w:after="2"/>
        <w:jc w:val="center"/>
      </w:pPr>
      <w:r>
        <w:rPr>
          <w:rFonts w:ascii="Arial"/>
          <w:sz w:val="18"/>
        </w:rPr>
        <w:t>SENATE DOCKET, NO.         FILED ON: 1/9/2009</w:t>
      </w:r>
    </w:p>
    <w:p w:rsidR="00524E03" w:rsidRDefault="002E1207">
      <w:pPr>
        <w:suppressLineNumbers/>
        <w:spacing w:after="2"/>
        <w:jc w:val="center"/>
      </w:pPr>
      <w:r>
        <w:rPr>
          <w:rFonts w:ascii="Times New Roman"/>
          <w:b/>
          <w:sz w:val="48"/>
        </w:rPr>
        <w:t xml:space="preserve">SENATE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E1207">
            <w:pPr>
              <w:suppressLineNumbers/>
              <w:jc w:val="right"/>
              <w:rPr>
                <w:b/>
                <w:sz w:val="28"/>
              </w:rPr>
            </w:pPr>
          </w:p>
        </w:tc>
      </w:tr>
    </w:tbl>
    <w:p w:rsidR="00524E03" w:rsidRDefault="002E1207">
      <w:pPr>
        <w:suppressLineNumbers/>
        <w:spacing w:before="2" w:after="2"/>
        <w:jc w:val="center"/>
      </w:pPr>
      <w:r>
        <w:rPr>
          <w:rFonts w:ascii="Old English Text MT"/>
          <w:sz w:val="32"/>
        </w:rPr>
        <w:t>The Commonwealth of Massachusetts</w:t>
      </w:r>
    </w:p>
    <w:p w:rsidR="00524E03" w:rsidRDefault="002E1207">
      <w:pPr>
        <w:suppressLineNumbers/>
        <w:spacing w:after="2"/>
        <w:jc w:val="center"/>
      </w:pPr>
      <w:r>
        <w:rPr>
          <w:rFonts w:ascii="Times New Roman"/>
          <w:b/>
          <w:sz w:val="32"/>
          <w:vertAlign w:val="superscript"/>
        </w:rPr>
        <w:t>_______________</w:t>
      </w:r>
    </w:p>
    <w:p w:rsidR="00524E03" w:rsidRDefault="002E1207">
      <w:pPr>
        <w:suppressLineNumbers/>
        <w:spacing w:before="2"/>
        <w:jc w:val="center"/>
      </w:pPr>
      <w:r>
        <w:rPr>
          <w:rFonts w:ascii="Times New Roman"/>
          <w:sz w:val="20"/>
        </w:rPr>
        <w:t>PRESENTED BY:</w:t>
      </w:r>
    </w:p>
    <w:p w:rsidR="00524E03" w:rsidRDefault="002E1207">
      <w:pPr>
        <w:suppressLineNumbers/>
        <w:spacing w:after="2"/>
        <w:jc w:val="center"/>
      </w:pPr>
      <w:r>
        <w:rPr>
          <w:rFonts w:ascii="Times New Roman"/>
          <w:b/>
          <w:sz w:val="24"/>
        </w:rPr>
        <w:t>Morrissey, Michael (SEN)</w:t>
      </w:r>
    </w:p>
    <w:p w:rsidR="00524E03" w:rsidRDefault="002E1207">
      <w:pPr>
        <w:suppressLineNumbers/>
        <w:jc w:val="center"/>
      </w:pPr>
      <w:r>
        <w:rPr>
          <w:rFonts w:ascii="Times New Roman"/>
          <w:b/>
          <w:sz w:val="32"/>
          <w:vertAlign w:val="superscript"/>
        </w:rPr>
        <w:t>_______________</w:t>
      </w:r>
    </w:p>
    <w:p w:rsidR="00524E03" w:rsidRDefault="002E120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4E03" w:rsidRDefault="002E1207">
      <w:pPr>
        <w:suppressLineNumbers/>
      </w:pPr>
      <w:r>
        <w:rPr>
          <w:rFonts w:ascii="Times New Roman"/>
          <w:sz w:val="20"/>
        </w:rPr>
        <w:tab/>
        <w:t>The undersigned legislators and/or citizens respectfully petition for the passage of the accompanying bill:</w:t>
      </w:r>
    </w:p>
    <w:p w:rsidR="00524E03" w:rsidRDefault="002E1207">
      <w:pPr>
        <w:suppressLineNumbers/>
        <w:spacing w:after="2"/>
        <w:jc w:val="center"/>
      </w:pPr>
      <w:r>
        <w:rPr>
          <w:rFonts w:ascii="Times New Roman"/>
          <w:sz w:val="24"/>
        </w:rPr>
        <w:t xml:space="preserve">An Act relative to worker's </w:t>
      </w:r>
      <w:r>
        <w:rPr>
          <w:rFonts w:ascii="Times New Roman"/>
          <w:sz w:val="24"/>
        </w:rPr>
        <w:t>compensation as it relates to employees who are members of the armed services or national guard.</w:t>
      </w:r>
    </w:p>
    <w:p w:rsidR="00524E03" w:rsidRDefault="002E1207">
      <w:pPr>
        <w:suppressLineNumbers/>
        <w:spacing w:after="2"/>
        <w:jc w:val="center"/>
      </w:pPr>
      <w:r>
        <w:rPr>
          <w:rFonts w:ascii="Times New Roman"/>
          <w:b/>
          <w:sz w:val="32"/>
          <w:vertAlign w:val="superscript"/>
        </w:rPr>
        <w:t>_______________</w:t>
      </w:r>
    </w:p>
    <w:p w:rsidR="00524E03" w:rsidRDefault="002E1207">
      <w:pPr>
        <w:suppressLineNumbers/>
        <w:jc w:val="center"/>
      </w:pPr>
      <w:r>
        <w:rPr>
          <w:rFonts w:ascii="Times New Roman"/>
          <w:sz w:val="20"/>
        </w:rPr>
        <w:t>PETITION OF:</w:t>
      </w:r>
    </w:p>
    <w:p w:rsidR="00524E03" w:rsidRDefault="00524E0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Morrissey, Michael (SEN)</w:t>
                </w:r>
              </w:p>
            </w:tc>
            <w:tc>
              <w:tcPr>
                <w:tcW w:w="4500" w:type="dxa"/>
              </w:tcPr>
              <w:p>
                <w:pPr>
                  <w:suppressLineNumbers/>
                  <w:spacing w:after="2"/>
                  <w:rPr>
                    <w:rFonts w:ascii="Times New Roman"/>
                    <w:sz w:val="22"/>
                  </w:rPr>
                </w:pPr>
                <w:r>
                  <w:rPr>
                    <w:rFonts w:ascii="Times New Roman"/>
                    <w:sz w:val="22"/>
                  </w:rPr>
                  <w:t>Norfolk and Plymouth</w:t>
                </w:r>
              </w:p>
            </w:tc>
          </w:tr>
          <w:tr>
            <w:tc>
              <w:tcPr>
                <w:tcW w:w="4500" w:type="dxa"/>
              </w:tcPr>
              <w:p>
                <w:pPr>
                  <w:suppressLineNumbers/>
                  <w:spacing w:after="2"/>
                  <w:rPr>
                    <w:rFonts w:ascii="Times New Roman"/>
                    <w:sz w:val="22"/>
                  </w:rPr>
                </w:pPr>
                <w:r>
                  <w:rPr>
                    <w:rFonts w:ascii="Times New Roman"/>
                    <w:sz w:val="22"/>
                  </w:rPr>
                  <w:t>William Salisbury</w:t>
                </w:r>
              </w:p>
            </w:tc>
            <w:tc>
              <w:tcPr>
                <w:tcW w:w="4500" w:type="dxa"/>
              </w:tcPr>
              <w:p>
                <w:pPr>
                  <w:suppressLineNumbers/>
                  <w:spacing w:after="2"/>
                  <w:rPr>
                    <w:rFonts w:ascii="Times New Roman"/>
                    <w:sz w:val="22"/>
                  </w:rPr>
                </w:pPr>
                <w:r>
                  <w:rPr>
                    <w:rFonts w:ascii="Times New Roman"/>
                    <w:sz w:val="22"/>
                  </w:rPr>
                  <w:t>21 McGrath Highway, Suite 304
</w:t>
                  <w:br/>
                  <w:t>Quincy, MA 02169</w:t>
                </w:r>
              </w:p>
            </w:tc>
          </w:tr>
        </w:tbl>
      </w:sdtContent>
    </w:sdt>
    <w:p w:rsidR="00524E03" w:rsidRDefault="002E1207">
      <w:pPr>
        <w:suppressLineNumbers/>
      </w:pPr>
      <w:r>
        <w:br w:type="page"/>
      </w:r>
    </w:p>
    <w:p w:rsidR="00524E03" w:rsidRDefault="002E1207">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S01079 OF 2007-2008.]</w:t>
      </w:r>
    </w:p>
    <w:p w:rsidR="00524E03" w:rsidRDefault="002E1207">
      <w:pPr>
        <w:suppressLineNumbers/>
        <w:spacing w:before="2" w:after="2"/>
        <w:jc w:val="center"/>
      </w:pPr>
      <w:r>
        <w:rPr>
          <w:rFonts w:ascii="Old English Text MT"/>
          <w:sz w:val="32"/>
        </w:rPr>
        <w:t>The Commonwealth of Massachusetts</w:t>
      </w:r>
      <w:r>
        <w:rPr>
          <w:rFonts w:ascii="Old English Text MT"/>
          <w:sz w:val="32"/>
        </w:rPr>
        <w:br/>
      </w:r>
    </w:p>
    <w:p w:rsidR="00524E03" w:rsidRDefault="002E1207">
      <w:pPr>
        <w:suppressLineNumbers/>
        <w:spacing w:after="2"/>
        <w:jc w:val="center"/>
      </w:pPr>
      <w:r>
        <w:rPr>
          <w:rFonts w:ascii="Times New Roman"/>
          <w:b/>
          <w:sz w:val="24"/>
          <w:vertAlign w:val="superscript"/>
        </w:rPr>
        <w:t>_______________</w:t>
      </w:r>
    </w:p>
    <w:p w:rsidR="00524E03" w:rsidRDefault="002E1207">
      <w:pPr>
        <w:suppressLineNumbers/>
        <w:spacing w:after="2"/>
        <w:jc w:val="center"/>
      </w:pPr>
      <w:r>
        <w:rPr>
          <w:rFonts w:ascii="Times New Roman"/>
          <w:b/>
          <w:sz w:val="18"/>
        </w:rPr>
        <w:t>In the Year Two Thousand and Nine</w:t>
      </w:r>
    </w:p>
    <w:p w:rsidR="00524E03" w:rsidRDefault="002E1207">
      <w:pPr>
        <w:suppressLineNumbers/>
        <w:spacing w:after="2"/>
        <w:jc w:val="center"/>
      </w:pPr>
      <w:r>
        <w:rPr>
          <w:rFonts w:ascii="Times New Roman"/>
          <w:b/>
          <w:sz w:val="24"/>
          <w:vertAlign w:val="superscript"/>
        </w:rPr>
        <w:t>_______________</w:t>
      </w:r>
    </w:p>
    <w:p w:rsidR="00524E03" w:rsidRDefault="002E1207">
      <w:pPr>
        <w:suppressLineNumbers/>
        <w:spacing w:after="2"/>
      </w:pPr>
      <w:r>
        <w:rPr>
          <w:sz w:val="14"/>
        </w:rPr>
        <w:br/>
      </w:r>
      <w:r>
        <w:br/>
      </w:r>
    </w:p>
    <w:p w:rsidR="00524E03" w:rsidRDefault="002E1207">
      <w:pPr>
        <w:suppressLineNumbers/>
      </w:pPr>
      <w:r>
        <w:rPr>
          <w:rFonts w:ascii="Times New Roman"/>
          <w:smallCaps/>
          <w:sz w:val="28"/>
        </w:rPr>
        <w:t>An Act relative to worker's compensation as it relates to employees who are members of the armed services or natio</w:t>
      </w:r>
      <w:r>
        <w:rPr>
          <w:rFonts w:ascii="Times New Roman"/>
          <w:smallCaps/>
          <w:sz w:val="28"/>
        </w:rPr>
        <w:t>nal guard.</w:t>
      </w:r>
      <w:r>
        <w:br/>
      </w:r>
      <w:r>
        <w:br/>
      </w:r>
      <w:r>
        <w:br/>
      </w:r>
    </w:p>
    <w:p w:rsidR="00524E03" w:rsidRDefault="002E120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24E03" w:rsidP="002E1207" w:rsidRDefault="002E1207">
      <w:pPr>
        <w:pStyle w:val="NormalWeb"/>
        <w:spacing w:line="480" w:lineRule="auto"/>
      </w:pPr>
      <w:r>
        <w:rPr>
          <w:sz w:val="22"/>
        </w:rPr>
        <w:tab/>
      </w:r>
      <w:r>
        <w:rPr>
          <w:rStyle w:val="grame"/>
        </w:rPr>
        <w:t>SECTION 1.</w:t>
      </w:r>
      <w:r>
        <w:t xml:space="preserve">  Section 1(7A) of chapter 152 of the General Laws, as appearing in the 2004 Official Edition, is hereby amended by inserting at the end of the paragraph in line 159 the following:- “Any employee who served in the United States Armed Forces or National Guard and as a result of such service sustained an emotional or physical injury, who in the course of an arising out of this employment receives a personal injury which combines with, or is aggravated or prolonged by such disability, shall be entitled to compensation regardless of the extent to which the services related disability contributes.”</w:t>
      </w:r>
    </w:p>
    <w:sectPr w:rsidR="00524E03" w:rsidSect="00524E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524E03"/>
    <w:rsid w:val="002E1207"/>
    <w:rsid w:val="00524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207"/>
    <w:rPr>
      <w:rFonts w:ascii="Tahoma" w:hAnsi="Tahoma" w:cs="Tahoma"/>
      <w:sz w:val="16"/>
      <w:szCs w:val="16"/>
    </w:rPr>
  </w:style>
  <w:style w:type="character" w:styleId="LineNumber">
    <w:name w:val="line number"/>
    <w:basedOn w:val="DefaultParagraphFont"/>
    <w:uiPriority w:val="99"/>
    <w:semiHidden/>
    <w:unhideWhenUsed/>
    <w:rsid w:val="002E1207"/>
  </w:style>
  <w:style w:type="paragraph" w:styleId="NormalWeb">
    <w:name w:val="Normal (Web)"/>
    <w:basedOn w:val="Normal"/>
    <w:uiPriority w:val="99"/>
    <w:unhideWhenUsed/>
    <w:rsid w:val="002E12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2E1207"/>
  </w:style>
</w:styles>
</file>

<file path=word/webSettings.xml><?xml version="1.0" encoding="utf-8"?>
<w:webSettings xmlns:r="http://schemas.openxmlformats.org/officeDocument/2006/relationships" xmlns:w="http://schemas.openxmlformats.org/wordprocessingml/2006/main">
  <w:divs>
    <w:div w:id="1730761997">
      <w:bodyDiv w:val="1"/>
      <w:marLeft w:val="0"/>
      <w:marRight w:val="0"/>
      <w:marTop w:val="0"/>
      <w:marBottom w:val="0"/>
      <w:divBdr>
        <w:top w:val="none" w:sz="0" w:space="0" w:color="auto"/>
        <w:left w:val="none" w:sz="0" w:space="0" w:color="auto"/>
        <w:bottom w:val="none" w:sz="0" w:space="0" w:color="auto"/>
        <w:right w:val="none" w:sz="0" w:space="0" w:color="auto"/>
      </w:divBdr>
      <w:divsChild>
        <w:div w:id="20720759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1470</Characters>
  <Application>Microsoft Office Word</Application>
  <DocSecurity>0</DocSecurity>
  <Lines>12</Lines>
  <Paragraphs>3</Paragraphs>
  <ScaleCrop>false</ScaleCrop>
  <Company>Massachusetts Legislature</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2009-01-09T20:16:00Z</dcterms:created>
  <dcterms:modified xsi:type="dcterms:W3CDTF">2009-01-09T20:16:00Z</dcterms:modified>
</cp:coreProperties>
</file>