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72" w:rsidRDefault="00A90B84">
      <w:pPr>
        <w:suppressLineNumbers/>
        <w:spacing w:after="2"/>
        <w:jc w:val="center"/>
      </w:pPr>
      <w:r>
        <w:rPr>
          <w:rFonts w:ascii="Arial"/>
          <w:sz w:val="18"/>
        </w:rPr>
        <w:t>SENATE DOCKET, NO.         FILED ON: 1/12/2009</w:t>
      </w:r>
    </w:p>
    <w:p w:rsidR="00F36472" w:rsidRDefault="00A90B8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90B84" w:rsidP="00DB534B">
            <w:pPr>
              <w:suppressLineNumbers/>
              <w:jc w:val="right"/>
              <w:rPr>
                <w:b/>
                <w:sz w:val="28"/>
              </w:rPr>
            </w:pPr>
          </w:p>
        </w:tc>
      </w:tr>
    </w:tbl>
    <w:p w:rsidR="00F36472" w:rsidRDefault="00A90B84">
      <w:pPr>
        <w:suppressLineNumbers/>
        <w:spacing w:before="2" w:after="2"/>
        <w:jc w:val="center"/>
      </w:pPr>
      <w:r>
        <w:rPr>
          <w:rFonts w:ascii="Old English Text MT"/>
          <w:sz w:val="32"/>
        </w:rPr>
        <w:t>The Commonwealth of Massachusetts</w:t>
      </w:r>
    </w:p>
    <w:p w:rsidR="00F36472" w:rsidRDefault="00A90B84">
      <w:pPr>
        <w:suppressLineNumbers/>
        <w:spacing w:after="2"/>
        <w:jc w:val="center"/>
      </w:pPr>
      <w:r>
        <w:rPr>
          <w:rFonts w:ascii="Times New Roman"/>
          <w:b/>
          <w:sz w:val="32"/>
          <w:vertAlign w:val="superscript"/>
        </w:rPr>
        <w:t>_______________</w:t>
      </w:r>
    </w:p>
    <w:p w:rsidR="00F36472" w:rsidRDefault="00A90B84">
      <w:pPr>
        <w:suppressLineNumbers/>
        <w:spacing w:before="2"/>
        <w:jc w:val="center"/>
      </w:pPr>
      <w:r>
        <w:rPr>
          <w:rFonts w:ascii="Times New Roman"/>
          <w:sz w:val="20"/>
        </w:rPr>
        <w:t>PRESENTED BY:</w:t>
      </w:r>
    </w:p>
    <w:p w:rsidR="00F36472" w:rsidRDefault="00A90B84">
      <w:pPr>
        <w:suppressLineNumbers/>
        <w:spacing w:after="2"/>
        <w:jc w:val="center"/>
      </w:pPr>
      <w:r>
        <w:rPr>
          <w:rFonts w:ascii="Times New Roman"/>
          <w:b/>
          <w:sz w:val="24"/>
        </w:rPr>
        <w:t>Ms. Flanagan</w:t>
      </w:r>
    </w:p>
    <w:p w:rsidR="00F36472" w:rsidRDefault="00A90B84">
      <w:pPr>
        <w:suppressLineNumbers/>
        <w:jc w:val="center"/>
      </w:pPr>
      <w:r>
        <w:rPr>
          <w:rFonts w:ascii="Times New Roman"/>
          <w:b/>
          <w:sz w:val="32"/>
          <w:vertAlign w:val="superscript"/>
        </w:rPr>
        <w:t>_______________</w:t>
      </w:r>
    </w:p>
    <w:p w:rsidR="00F36472" w:rsidRDefault="00A90B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6472" w:rsidRDefault="00A90B84">
      <w:pPr>
        <w:suppressLineNumbers/>
      </w:pPr>
      <w:r>
        <w:rPr>
          <w:rFonts w:ascii="Times New Roman"/>
          <w:sz w:val="20"/>
        </w:rPr>
        <w:tab/>
        <w:t>The undersigned legislators and/or citizens respectfully petition for the passage of the accompanying bill:</w:t>
      </w:r>
    </w:p>
    <w:p w:rsidR="00F36472" w:rsidRDefault="00A90B84">
      <w:pPr>
        <w:suppressLineNumbers/>
        <w:spacing w:after="2"/>
        <w:jc w:val="center"/>
      </w:pPr>
      <w:r>
        <w:rPr>
          <w:rFonts w:ascii="Times New Roman"/>
          <w:sz w:val="24"/>
        </w:rPr>
        <w:t>An Act relative to school im</w:t>
      </w:r>
      <w:r>
        <w:rPr>
          <w:rFonts w:ascii="Times New Roman"/>
          <w:sz w:val="24"/>
        </w:rPr>
        <w:t>provement plans.</w:t>
      </w:r>
    </w:p>
    <w:p w:rsidR="00F36472" w:rsidRDefault="00A90B84">
      <w:pPr>
        <w:suppressLineNumbers/>
        <w:spacing w:after="2"/>
        <w:jc w:val="center"/>
      </w:pPr>
      <w:r>
        <w:rPr>
          <w:rFonts w:ascii="Times New Roman"/>
          <w:b/>
          <w:sz w:val="32"/>
          <w:vertAlign w:val="superscript"/>
        </w:rPr>
        <w:t>_______________</w:t>
      </w:r>
    </w:p>
    <w:p w:rsidR="00F36472" w:rsidRDefault="00A90B84">
      <w:pPr>
        <w:suppressLineNumbers/>
        <w:jc w:val="center"/>
      </w:pPr>
      <w:r>
        <w:rPr>
          <w:rFonts w:ascii="Times New Roman"/>
          <w:sz w:val="20"/>
        </w:rPr>
        <w:t>PETITION OF:</w:t>
      </w:r>
    </w:p>
    <w:p w:rsidR="00F36472" w:rsidRDefault="00F364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6472">
            <w:tblPrEx>
              <w:tblCellMar>
                <w:top w:w="0" w:type="dxa"/>
                <w:bottom w:w="0" w:type="dxa"/>
              </w:tblCellMar>
            </w:tblPrEx>
            <w:tc>
              <w:tcPr>
                <w:tcW w:w="4500" w:type="dxa"/>
                <w:tcBorders>
                  <w:top w:val="nil"/>
                  <w:bottom w:val="single" w:sz="4" w:space="0" w:color="auto"/>
                  <w:right w:val="single" w:sz="4" w:space="0" w:color="auto"/>
                </w:tcBorders>
              </w:tcPr>
              <w:p w:rsidR="00F36472" w:rsidRDefault="00A90B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6472" w:rsidRDefault="00A90B84">
                <w:pPr>
                  <w:suppressLineNumbers/>
                  <w:spacing w:after="2"/>
                  <w:rPr>
                    <w:smallCaps/>
                  </w:rPr>
                </w:pPr>
                <w:r>
                  <w:rPr>
                    <w:rFonts w:ascii="Times New Roman"/>
                    <w:smallCaps/>
                    <w:sz w:val="24"/>
                  </w:rPr>
                  <w:t>District/Address:</w:t>
                </w:r>
              </w:p>
            </w:tc>
          </w:tr>
          <w:tr w:rsidR="00F36472">
            <w:tblPrEx>
              <w:tblCellMar>
                <w:top w:w="0" w:type="dxa"/>
                <w:bottom w:w="0" w:type="dxa"/>
              </w:tblCellMar>
            </w:tblPrEx>
            <w:tc>
              <w:tcPr>
                <w:tcW w:w="4500" w:type="dxa"/>
              </w:tcPr>
              <w:p w:rsidR="00F36472" w:rsidRDefault="00A90B84">
                <w:pPr>
                  <w:suppressLineNumbers/>
                  <w:spacing w:after="2"/>
                  <w:rPr>
                    <w:rFonts w:ascii="Times New Roman"/>
                  </w:rPr>
                </w:pPr>
                <w:r>
                  <w:rPr>
                    <w:rFonts w:ascii="Times New Roman"/>
                  </w:rPr>
                  <w:t>Ms. Flanagan</w:t>
                </w:r>
              </w:p>
            </w:tc>
            <w:tc>
              <w:tcPr>
                <w:tcW w:w="4500" w:type="dxa"/>
              </w:tcPr>
              <w:p w:rsidR="00F36472" w:rsidRDefault="00A90B84">
                <w:pPr>
                  <w:suppressLineNumbers/>
                  <w:spacing w:after="2"/>
                  <w:rPr>
                    <w:rFonts w:ascii="Times New Roman"/>
                  </w:rPr>
                </w:pPr>
                <w:r>
                  <w:rPr>
                    <w:rFonts w:ascii="Times New Roman"/>
                  </w:rPr>
                  <w:t>Worcester and Middlesex</w:t>
                </w:r>
              </w:p>
            </w:tc>
          </w:tr>
        </w:tbl>
      </w:sdtContent>
    </w:sdt>
    <w:p w:rsidR="00F36472" w:rsidRDefault="00A90B84">
      <w:pPr>
        <w:suppressLineNumbers/>
      </w:pPr>
      <w:r>
        <w:br w:type="page"/>
      </w:r>
    </w:p>
    <w:p w:rsidR="00F36472" w:rsidRDefault="00A90B84">
      <w:pPr>
        <w:suppressLineNumbers/>
        <w:jc w:val="center"/>
      </w:pPr>
      <w:r>
        <w:rPr>
          <w:rFonts w:ascii="Times New Roman"/>
          <w:sz w:val="24"/>
        </w:rPr>
        <w:lastRenderedPageBreak/>
        <w:t>[SIMILAR MATTER FILED IN PREVIOUS SESSION</w:t>
      </w:r>
      <w:r>
        <w:rPr>
          <w:rFonts w:ascii="Times New Roman"/>
          <w:sz w:val="24"/>
        </w:rPr>
        <w:br/>
        <w:t>SEE SENATE, NO. S00276 OF 2007-2008.]</w:t>
      </w:r>
    </w:p>
    <w:p w:rsidR="00F36472" w:rsidRDefault="00A90B84">
      <w:pPr>
        <w:suppressLineNumbers/>
        <w:spacing w:before="2" w:after="2"/>
        <w:jc w:val="center"/>
      </w:pPr>
      <w:r>
        <w:rPr>
          <w:rFonts w:ascii="Old English Text MT"/>
          <w:sz w:val="32"/>
        </w:rPr>
        <w:t>The Commonwealth of Massachusetts</w:t>
      </w:r>
      <w:r>
        <w:rPr>
          <w:rFonts w:ascii="Old English Text MT"/>
          <w:sz w:val="32"/>
        </w:rPr>
        <w:br/>
      </w:r>
    </w:p>
    <w:p w:rsidR="00F36472" w:rsidRDefault="00A90B84">
      <w:pPr>
        <w:suppressLineNumbers/>
        <w:spacing w:after="2"/>
        <w:jc w:val="center"/>
      </w:pPr>
      <w:r>
        <w:rPr>
          <w:rFonts w:ascii="Times New Roman"/>
          <w:b/>
          <w:sz w:val="24"/>
          <w:vertAlign w:val="superscript"/>
        </w:rPr>
        <w:t>_______________</w:t>
      </w:r>
    </w:p>
    <w:p w:rsidR="00F36472" w:rsidRDefault="00A90B84">
      <w:pPr>
        <w:suppressLineNumbers/>
        <w:spacing w:after="2"/>
        <w:jc w:val="center"/>
      </w:pPr>
      <w:r>
        <w:rPr>
          <w:rFonts w:ascii="Times New Roman"/>
          <w:b/>
          <w:sz w:val="18"/>
        </w:rPr>
        <w:t>In the Year Two Thousand and Nine</w:t>
      </w:r>
    </w:p>
    <w:p w:rsidR="00F36472" w:rsidRDefault="00A90B84">
      <w:pPr>
        <w:suppressLineNumbers/>
        <w:spacing w:after="2"/>
        <w:jc w:val="center"/>
      </w:pPr>
      <w:r>
        <w:rPr>
          <w:rFonts w:ascii="Times New Roman"/>
          <w:b/>
          <w:sz w:val="24"/>
          <w:vertAlign w:val="superscript"/>
        </w:rPr>
        <w:t>_______________</w:t>
      </w:r>
    </w:p>
    <w:p w:rsidR="00F36472" w:rsidRDefault="00A90B84">
      <w:pPr>
        <w:suppressLineNumbers/>
        <w:spacing w:after="2"/>
      </w:pPr>
      <w:r>
        <w:rPr>
          <w:sz w:val="14"/>
        </w:rPr>
        <w:br/>
      </w:r>
      <w:r>
        <w:br/>
      </w:r>
    </w:p>
    <w:p w:rsidR="00F36472" w:rsidRDefault="00A90B84">
      <w:pPr>
        <w:suppressLineNumbers/>
      </w:pPr>
      <w:r>
        <w:rPr>
          <w:rFonts w:ascii="Times New Roman"/>
          <w:smallCaps/>
          <w:sz w:val="28"/>
        </w:rPr>
        <w:t>An Act relative to school improvement plans.</w:t>
      </w:r>
      <w:r>
        <w:br/>
      </w:r>
      <w:r>
        <w:br/>
      </w:r>
      <w:r>
        <w:br/>
      </w:r>
    </w:p>
    <w:p w:rsidR="00F36472" w:rsidRDefault="00A90B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0B84" w:rsidRDefault="00A90B84" w:rsidP="00A90B84">
      <w:pPr>
        <w:pStyle w:val="NormalWeb"/>
        <w:spacing w:line="480" w:lineRule="auto"/>
      </w:pPr>
      <w:r>
        <w:rPr>
          <w:sz w:val="22"/>
        </w:rPr>
        <w:tab/>
      </w:r>
      <w:proofErr w:type="gramStart"/>
      <w:r>
        <w:t>SECTION 1.</w:t>
      </w:r>
      <w:proofErr w:type="gramEnd"/>
      <w:r>
        <w:t xml:space="preserve"> Section 1 I of chapter 69 of General Laws, as amended by section 19 of chapter 65 of the Acts of 2004, is hereby further amended by striking out the third and fourth sentences of the tenth paragraph and inserting in place thereof the following sentence: -</w:t>
      </w:r>
    </w:p>
    <w:p w:rsidR="00A90B84" w:rsidRDefault="00A90B84" w:rsidP="00A90B84">
      <w:pPr>
        <w:pStyle w:val="NormalWeb"/>
        <w:spacing w:line="480" w:lineRule="auto"/>
      </w:pPr>
      <w:r>
        <w:t>            Each school improvement plan shall be submitted to the superintendent and the school committee for review and approval not later than July 1 of the year in which the plan is to be implemented, according to a plan development and review schedule established by the district superintendent.</w:t>
      </w:r>
    </w:p>
    <w:p w:rsidR="00A90B84" w:rsidRDefault="00A90B84" w:rsidP="00A90B84">
      <w:pPr>
        <w:pStyle w:val="NormalWeb"/>
        <w:spacing w:line="480" w:lineRule="auto"/>
      </w:pPr>
      <w:proofErr w:type="gramStart"/>
      <w:r>
        <w:t>SECTION 2.</w:t>
      </w:r>
      <w:proofErr w:type="gramEnd"/>
      <w:r>
        <w:t>  Section 59C of chapter 71 of the General Laws, as amended by section 82 of chapter 46 of the Acts of 2003, is hereby amended by striking out the fifth paragraph and inserting in place thereof the following paragraph: -</w:t>
      </w:r>
    </w:p>
    <w:p w:rsidR="00F36472" w:rsidRDefault="00A90B84" w:rsidP="00A90B84">
      <w:pPr>
        <w:pStyle w:val="NormalWeb"/>
        <w:spacing w:line="480" w:lineRule="auto"/>
      </w:pPr>
      <w:r>
        <w:lastRenderedPageBreak/>
        <w:t>            The principal of each school, in consultation with the school council established pursuant to this section, shall on an annual basis, in conformity with the provisions of section 1 I of chapter 69, develop and submit for approval by the district superintendent and school committee a plan for improving student performance.  Said plan shall be prepared in a manner and form prescribed by the department of education and shall conform to any policies and practices of the district consistent therewith.  If said school improvement plan is not reviewed by the school committee within thirty days of said school committee receiving said school improvement plan, the plan shall be deemed to have been approved.</w:t>
      </w:r>
    </w:p>
    <w:sectPr w:rsidR="00F36472" w:rsidSect="00F364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6472"/>
    <w:rsid w:val="00A90B84"/>
    <w:rsid w:val="00F36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B84"/>
    <w:rPr>
      <w:rFonts w:ascii="Tahoma" w:hAnsi="Tahoma" w:cs="Tahoma"/>
      <w:sz w:val="16"/>
      <w:szCs w:val="16"/>
    </w:rPr>
  </w:style>
  <w:style w:type="character" w:styleId="LineNumber">
    <w:name w:val="line number"/>
    <w:basedOn w:val="DefaultParagraphFont"/>
    <w:uiPriority w:val="99"/>
    <w:semiHidden/>
    <w:unhideWhenUsed/>
    <w:rsid w:val="00A90B84"/>
  </w:style>
  <w:style w:type="paragraph" w:styleId="NormalWeb">
    <w:name w:val="Normal (Web)"/>
    <w:basedOn w:val="Normal"/>
    <w:uiPriority w:val="99"/>
    <w:unhideWhenUsed/>
    <w:rsid w:val="00A90B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16597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2086</Characters>
  <Application>Microsoft Office Word</Application>
  <DocSecurity>0</DocSecurity>
  <Lines>17</Lines>
  <Paragraphs>4</Paragraphs>
  <ScaleCrop>false</ScaleCrop>
  <Company>Massachusetts Legislature</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2009-01-12T19:07:00Z</dcterms:created>
  <dcterms:modified xsi:type="dcterms:W3CDTF">2009-01-12T19:07:00Z</dcterms:modified>
</cp:coreProperties>
</file>