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52486" w:rsidRDefault="0092679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752486" w:rsidRDefault="0092679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54021D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52486" w:rsidRDefault="0092679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52486" w:rsidRDefault="0092679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2486" w:rsidRDefault="0092679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52486" w:rsidRDefault="0092679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Brown</w:t>
      </w:r>
    </w:p>
    <w:p w:rsidR="00752486" w:rsidRDefault="0092679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2486" w:rsidRDefault="0092679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52486" w:rsidRDefault="0092679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52486" w:rsidRDefault="0092679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pensions.</w:t>
      </w:r>
      <w:proofErr w:type="gramEnd"/>
    </w:p>
    <w:p w:rsidR="00752486" w:rsidRDefault="0092679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2486" w:rsidRDefault="0092679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52486" w:rsidRDefault="0075248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F. Jay Barrows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Bristol</w:t>
                </w:r>
              </w:p>
            </w:tc>
          </w:tr>
        </w:tbl>
      </w:sdtContent>
    </w:sdt>
    <w:p w:rsidR="00752486" w:rsidRDefault="00926794">
      <w:pPr>
        <w:suppressLineNumbers/>
      </w:pPr>
      <w:r>
        <w:br w:type="page"/>
      </w:r>
    </w:p>
    <w:p w:rsidR="00752486" w:rsidRDefault="0092679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52486" w:rsidRDefault="0092679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2486" w:rsidRDefault="0092679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52486" w:rsidRDefault="0092679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2486" w:rsidRDefault="00926794">
      <w:pPr>
        <w:suppressLineNumbers/>
        <w:spacing w:after="2"/>
      </w:pPr>
      <w:r>
        <w:rPr>
          <w:sz w:val="14"/>
        </w:rPr>
        <w:br/>
      </w:r>
      <w:r>
        <w:br/>
      </w:r>
    </w:p>
    <w:p w:rsidR="00752486" w:rsidRDefault="0092679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pensions.</w:t>
      </w:r>
      <w:proofErr w:type="gramEnd"/>
      <w:r>
        <w:br/>
      </w:r>
      <w:r>
        <w:br/>
      </w:r>
      <w:r>
        <w:br/>
      </w:r>
    </w:p>
    <w:p w:rsidR="00752486" w:rsidRDefault="0092679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26794" w:rsidP="0054021D" w:rsidRDefault="00926794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hAnsi="Times New Roman"/>
          <w:sz w:val="24"/>
          <w:szCs w:val="24"/>
        </w:rPr>
        <w:t xml:space="preserve">  Section 4 of chapter 32 of the General Laws, as appearing in the 2006 Official Edition, is hereby amended by inserting, line 7, after the word “official” the following:-“for a period of not less than 6 months”.</w:t>
      </w:r>
    </w:p>
    <w:p w:rsidR="00926794" w:rsidP="0054021D" w:rsidRDefault="00926794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2.</w:t>
      </w:r>
      <w:proofErr w:type="gramEnd"/>
      <w:r>
        <w:rPr>
          <w:rFonts w:ascii="Times New Roman" w:hAnsi="Times New Roman"/>
          <w:sz w:val="24"/>
          <w:szCs w:val="24"/>
        </w:rPr>
        <w:t xml:space="preserve"> Section 10 of said chapter 32 is hereby amended by striking out, in lines 4and 5, the words “or fails of nomination of re-election, or fails of re-appointment,</w:t>
      </w:r>
      <w:r w:rsidR="00100F39">
        <w:rPr>
          <w:rFonts w:ascii="Times New Roman" w:hAnsi="Times New Roman"/>
          <w:sz w:val="24"/>
          <w:szCs w:val="24"/>
        </w:rPr>
        <w:t>”</w:t>
      </w:r>
    </w:p>
    <w:p w:rsidR="00926794" w:rsidP="0054021D" w:rsidRDefault="00926794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3.</w:t>
      </w:r>
      <w:proofErr w:type="gramEnd"/>
      <w:r>
        <w:rPr>
          <w:rFonts w:ascii="Times New Roman" w:hAnsi="Times New Roman"/>
          <w:sz w:val="24"/>
          <w:szCs w:val="24"/>
        </w:rPr>
        <w:t xml:space="preserve"> Said section 10 of said chapter 32 is further amended by striking out, in lines 7 to 9, inclusive, the words “or fails of nomination or re-election, or fails to become a candidate for nomination or re-election or fails of reappointment”.</w:t>
      </w:r>
    </w:p>
    <w:p w:rsidR="00926794" w:rsidP="0054021D" w:rsidRDefault="00926794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4.</w:t>
      </w:r>
      <w:proofErr w:type="gramEnd"/>
      <w:r>
        <w:rPr>
          <w:rFonts w:ascii="Times New Roman" w:hAnsi="Times New Roman"/>
          <w:sz w:val="24"/>
          <w:szCs w:val="24"/>
        </w:rPr>
        <w:t xml:space="preserve">  Said section 10 of said chapter 32 is further amended by striking out, in lines 50 and 51, the words “who fails of nomination or re-election or fails of reappointment”.</w:t>
      </w:r>
    </w:p>
    <w:p w:rsidR="00766E33" w:rsidP="0054021D" w:rsidRDefault="00766E33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5.</w:t>
      </w:r>
      <w:proofErr w:type="gramEnd"/>
      <w:r>
        <w:rPr>
          <w:rFonts w:ascii="Times New Roman" w:hAnsi="Times New Roman"/>
          <w:sz w:val="24"/>
          <w:szCs w:val="24"/>
        </w:rPr>
        <w:t xml:space="preserve">  Said section 10 of said 32 is further amended by striking out, in lines 73-75, inclusive, the words “(1) that the employee has failed of nomination or re-election</w:t>
      </w:r>
      <w:proofErr w:type="gramStart"/>
      <w:r>
        <w:rPr>
          <w:rFonts w:ascii="Times New Roman" w:hAnsi="Times New Roman"/>
          <w:sz w:val="24"/>
          <w:szCs w:val="24"/>
        </w:rPr>
        <w:t>, (2) that the employee has failed of reappointment</w:t>
      </w:r>
      <w:proofErr w:type="gramEnd"/>
      <w:r>
        <w:rPr>
          <w:rFonts w:ascii="Times New Roman" w:hAnsi="Times New Roman"/>
          <w:sz w:val="24"/>
          <w:szCs w:val="24"/>
        </w:rPr>
        <w:t>”.</w:t>
      </w:r>
    </w:p>
    <w:p w:rsidR="00926794" w:rsidP="0054021D" w:rsidRDefault="00926794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SECTION </w:t>
      </w:r>
      <w:r w:rsidR="00766E3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Said section 10 of said chapter 32 is further amended by striking out, in lines 79 to 81,inclusive, the words “who fails of nomination or re-election, or fails to become a candidate for nomination, re-election or election, or fails of reappointment, or”.</w:t>
      </w:r>
    </w:p>
    <w:p w:rsidR="00926794" w:rsidP="0054021D" w:rsidRDefault="00926794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SECTION </w:t>
      </w:r>
      <w:r w:rsidR="00766E3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Said section 10 of said chapter 32 is further amended by adding after the word service in line 4 the words</w:t>
      </w:r>
      <w:proofErr w:type="gramStart"/>
      <w:r>
        <w:rPr>
          <w:rFonts w:ascii="Times New Roman" w:hAnsi="Times New Roman"/>
          <w:sz w:val="24"/>
          <w:szCs w:val="24"/>
        </w:rPr>
        <w:t>:-</w:t>
      </w:r>
      <w:proofErr w:type="gramEnd"/>
      <w:r>
        <w:rPr>
          <w:rFonts w:ascii="Times New Roman" w:hAnsi="Times New Roman"/>
          <w:sz w:val="24"/>
          <w:szCs w:val="24"/>
        </w:rPr>
        <w:t xml:space="preserve"> “without moral turpitude”.</w:t>
      </w:r>
    </w:p>
    <w:p w:rsidR="00926794" w:rsidP="0054021D" w:rsidRDefault="00926794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SECTION </w:t>
      </w:r>
      <w:r w:rsidR="00766E3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Said section 10 of said chapter 32 is further amended by adding after the word “resigns” in line 7 the words</w:t>
      </w:r>
      <w:proofErr w:type="gramStart"/>
      <w:r>
        <w:rPr>
          <w:rFonts w:ascii="Times New Roman" w:hAnsi="Times New Roman"/>
          <w:sz w:val="24"/>
          <w:szCs w:val="24"/>
        </w:rPr>
        <w:t>:-</w:t>
      </w:r>
      <w:proofErr w:type="gramEnd"/>
      <w:r>
        <w:rPr>
          <w:rFonts w:ascii="Times New Roman" w:hAnsi="Times New Roman"/>
          <w:sz w:val="24"/>
          <w:szCs w:val="24"/>
        </w:rPr>
        <w:t xml:space="preserve"> “without moral turpitude”.</w:t>
      </w:r>
    </w:p>
    <w:p w:rsidR="00926794" w:rsidP="0054021D" w:rsidRDefault="00926794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SECTION </w:t>
      </w:r>
      <w:r w:rsidR="00766E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Said section 10 of said chapter 32 is further amended by adding after the </w:t>
      </w:r>
      <w:proofErr w:type="gramStart"/>
      <w:r>
        <w:rPr>
          <w:rFonts w:ascii="Times New Roman" w:hAnsi="Times New Roman"/>
          <w:sz w:val="24"/>
          <w:szCs w:val="24"/>
        </w:rPr>
        <w:t>word</w:t>
      </w:r>
      <w:proofErr w:type="gramEnd"/>
      <w:r>
        <w:rPr>
          <w:rFonts w:ascii="Times New Roman" w:hAnsi="Times New Roman"/>
          <w:sz w:val="24"/>
          <w:szCs w:val="24"/>
        </w:rPr>
        <w:t xml:space="preserve"> “resignation” in line 54 the words: - “without moral turpitude”.</w:t>
      </w:r>
    </w:p>
    <w:p w:rsidR="00752486" w:rsidP="0054021D" w:rsidRDefault="00926794">
      <w:pPr>
        <w:spacing w:line="336" w:lineRule="auto"/>
        <w:ind w:firstLine="720"/>
      </w:pPr>
      <w:proofErr w:type="gramStart"/>
      <w:r>
        <w:rPr>
          <w:rFonts w:ascii="Times New Roman" w:hAnsi="Times New Roman"/>
          <w:sz w:val="24"/>
          <w:szCs w:val="24"/>
        </w:rPr>
        <w:t xml:space="preserve">SECTION </w:t>
      </w:r>
      <w:r w:rsidR="00766E3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Said section 10 of said chapter 32 is further amended by adding after the word “service” in line 99, the words:-“without moral turpitude”.</w:t>
      </w:r>
      <w:r>
        <w:rPr>
          <w:rFonts w:ascii="Times New Roman"/>
        </w:rPr>
        <w:tab/>
      </w:r>
    </w:p>
    <w:sectPr w:rsidR="00752486" w:rsidSect="0075248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52486"/>
    <w:rsid w:val="00100F39"/>
    <w:rsid w:val="004A5049"/>
    <w:rsid w:val="0054021D"/>
    <w:rsid w:val="00752486"/>
    <w:rsid w:val="00766E33"/>
    <w:rsid w:val="00926794"/>
    <w:rsid w:val="00D62A57"/>
    <w:rsid w:val="00D6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9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267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431</Words>
  <Characters>2457</Characters>
  <Application>Microsoft Office Word</Application>
  <DocSecurity>0</DocSecurity>
  <Lines>20</Lines>
  <Paragraphs>5</Paragraphs>
  <ScaleCrop>false</ScaleCrop>
  <Company>Massachusetts Legislature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2009-01-12T20:51:00Z</dcterms:created>
  <dcterms:modified xsi:type="dcterms:W3CDTF">2009-01-14T17:19:00Z</dcterms:modified>
</cp:coreProperties>
</file>