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3F3" w:rsidRDefault="00544188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1/14/2009</w:t>
      </w:r>
    </w:p>
    <w:p w:rsidR="00CF03F3" w:rsidRDefault="00544188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544188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CF03F3" w:rsidRDefault="0054418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CF03F3" w:rsidRDefault="0054418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F03F3" w:rsidRDefault="00544188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CF03F3" w:rsidRDefault="00544188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Steven A. Tolman</w:t>
      </w:r>
    </w:p>
    <w:p w:rsidR="00CF03F3" w:rsidRDefault="00544188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F03F3" w:rsidRDefault="00544188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CF03F3" w:rsidRDefault="00544188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CF03F3" w:rsidRDefault="00544188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making pr</w:t>
      </w:r>
      <w:r>
        <w:rPr>
          <w:rFonts w:ascii="Times New Roman"/>
          <w:sz w:val="24"/>
        </w:rPr>
        <w:t>ovisional employees in civil service positions permanent to those positions.</w:t>
      </w:r>
    </w:p>
    <w:p w:rsidR="00CF03F3" w:rsidRDefault="0054418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F03F3" w:rsidRDefault="00544188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CF03F3" w:rsidRDefault="00CF03F3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CF03F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CF03F3" w:rsidRDefault="0054418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CF03F3" w:rsidRDefault="0054418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CF03F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CF03F3" w:rsidRDefault="0054418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Steven A. Tolman</w:t>
                </w:r>
              </w:p>
            </w:tc>
            <w:tc>
              <w:tcPr>
                <w:tcW w:w="4500" w:type="dxa"/>
              </w:tcPr>
              <w:p w:rsidR="00CF03F3" w:rsidRDefault="0054418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Second Suffolk and Middlesex</w:t>
                </w:r>
              </w:p>
            </w:tc>
          </w:tr>
        </w:tbl>
      </w:sdtContent>
    </w:sdt>
    <w:p w:rsidR="00CF03F3" w:rsidRDefault="00544188">
      <w:pPr>
        <w:suppressLineNumbers/>
      </w:pPr>
      <w:r>
        <w:br w:type="page"/>
      </w:r>
    </w:p>
    <w:p w:rsidR="00CF03F3" w:rsidRDefault="0054418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CF03F3" w:rsidRDefault="0054418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F03F3" w:rsidRDefault="00544188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CF03F3" w:rsidRDefault="0054418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F03F3" w:rsidRDefault="00544188">
      <w:pPr>
        <w:suppressLineNumbers/>
        <w:spacing w:after="2"/>
      </w:pPr>
      <w:r>
        <w:rPr>
          <w:sz w:val="14"/>
        </w:rPr>
        <w:br/>
      </w:r>
      <w:r>
        <w:br/>
      </w:r>
    </w:p>
    <w:p w:rsidR="00CF03F3" w:rsidRDefault="00544188">
      <w:pPr>
        <w:suppressLineNumbers/>
      </w:pPr>
      <w:r>
        <w:rPr>
          <w:rFonts w:ascii="Times New Roman"/>
          <w:smallCaps/>
          <w:sz w:val="28"/>
        </w:rPr>
        <w:t>An Act relative to making provisional employees in civil service positions permanent to those positions.</w:t>
      </w:r>
      <w:r>
        <w:br/>
      </w:r>
      <w:r>
        <w:br/>
      </w:r>
      <w:r>
        <w:br/>
      </w:r>
    </w:p>
    <w:p w:rsidR="00CF03F3" w:rsidRDefault="00544188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544188" w:rsidRPr="00544188" w:rsidRDefault="00544188" w:rsidP="00544188">
      <w:pPr>
        <w:spacing w:line="336" w:lineRule="auto"/>
        <w:rPr>
          <w:rFonts w:ascii="Times New Roman"/>
        </w:rPr>
      </w:pPr>
      <w:r w:rsidRPr="00544188">
        <w:rPr>
          <w:rFonts w:ascii="Times New Roman"/>
        </w:rPr>
        <w:t>Chapter 31 of the General Laws in hereby amended by adding the</w:t>
      </w:r>
      <w:r>
        <w:rPr>
          <w:rFonts w:ascii="Times New Roman"/>
        </w:rPr>
        <w:t xml:space="preserve"> </w:t>
      </w:r>
      <w:r w:rsidRPr="00544188">
        <w:rPr>
          <w:rFonts w:ascii="Times New Roman"/>
        </w:rPr>
        <w:t>following new section:</w:t>
      </w:r>
    </w:p>
    <w:p w:rsidR="00CF03F3" w:rsidRPr="00544188" w:rsidRDefault="00544188" w:rsidP="00544188">
      <w:pPr>
        <w:spacing w:line="336" w:lineRule="auto"/>
        <w:ind w:firstLine="720"/>
        <w:rPr>
          <w:rFonts w:ascii="Times New Roman"/>
        </w:rPr>
      </w:pPr>
      <w:proofErr w:type="gramStart"/>
      <w:r w:rsidRPr="00544188">
        <w:rPr>
          <w:rFonts w:ascii="Times New Roman"/>
        </w:rPr>
        <w:t>Section ##.</w:t>
      </w:r>
      <w:proofErr w:type="gramEnd"/>
      <w:r w:rsidRPr="00544188">
        <w:rPr>
          <w:rFonts w:ascii="Times New Roman"/>
        </w:rPr>
        <w:t xml:space="preserve"> Notwithstanding any special or general law to the</w:t>
      </w:r>
      <w:r>
        <w:rPr>
          <w:rFonts w:ascii="Times New Roman"/>
        </w:rPr>
        <w:t xml:space="preserve"> </w:t>
      </w:r>
      <w:r w:rsidRPr="00544188">
        <w:rPr>
          <w:rFonts w:ascii="Times New Roman"/>
        </w:rPr>
        <w:t>contrary, the personnel administrator shall within sixty days of the</w:t>
      </w:r>
      <w:r>
        <w:rPr>
          <w:rFonts w:ascii="Times New Roman"/>
        </w:rPr>
        <w:t xml:space="preserve"> </w:t>
      </w:r>
      <w:r w:rsidRPr="00544188">
        <w:rPr>
          <w:rFonts w:ascii="Times New Roman"/>
        </w:rPr>
        <w:t>effective date of this act, establish an examination procedure for the</w:t>
      </w:r>
      <w:r>
        <w:rPr>
          <w:rFonts w:ascii="Times New Roman"/>
        </w:rPr>
        <w:t xml:space="preserve"> </w:t>
      </w:r>
      <w:r w:rsidRPr="00544188">
        <w:rPr>
          <w:rFonts w:ascii="Times New Roman"/>
        </w:rPr>
        <w:t>certification of provisional employees, as defined in section one of</w:t>
      </w:r>
      <w:r>
        <w:rPr>
          <w:rFonts w:ascii="Times New Roman"/>
        </w:rPr>
        <w:t xml:space="preserve"> </w:t>
      </w:r>
      <w:r w:rsidRPr="00544188">
        <w:rPr>
          <w:rFonts w:ascii="Times New Roman"/>
        </w:rPr>
        <w:t>chapter thirty-one of the General Laws, to permanent positions</w:t>
      </w:r>
      <w:r>
        <w:rPr>
          <w:rFonts w:ascii="Times New Roman"/>
        </w:rPr>
        <w:t xml:space="preserve"> </w:t>
      </w:r>
      <w:r w:rsidRPr="00544188">
        <w:rPr>
          <w:rFonts w:ascii="Times New Roman"/>
        </w:rPr>
        <w:t>within the commonwealth and cities and towns of the commonwealth.</w:t>
      </w:r>
      <w:r>
        <w:rPr>
          <w:rFonts w:ascii="Times New Roman"/>
        </w:rPr>
        <w:t xml:space="preserve">  </w:t>
      </w:r>
      <w:r w:rsidRPr="00544188">
        <w:rPr>
          <w:rFonts w:ascii="Times New Roman"/>
        </w:rPr>
        <w:t>The administrator shall determine the form, method and</w:t>
      </w:r>
      <w:r>
        <w:rPr>
          <w:rFonts w:ascii="Times New Roman"/>
        </w:rPr>
        <w:t xml:space="preserve"> </w:t>
      </w:r>
      <w:r w:rsidRPr="00544188">
        <w:rPr>
          <w:rFonts w:ascii="Times New Roman"/>
        </w:rPr>
        <w:t>subject matter for such examination procedure for the certification of</w:t>
      </w:r>
      <w:r>
        <w:rPr>
          <w:rFonts w:ascii="Times New Roman"/>
        </w:rPr>
        <w:t xml:space="preserve"> </w:t>
      </w:r>
      <w:r w:rsidRPr="00544188">
        <w:rPr>
          <w:rFonts w:ascii="Times New Roman"/>
        </w:rPr>
        <w:t>such provisional employees. Upon completion of the examination</w:t>
      </w:r>
      <w:r>
        <w:rPr>
          <w:rFonts w:ascii="Times New Roman"/>
        </w:rPr>
        <w:t xml:space="preserve"> </w:t>
      </w:r>
      <w:r w:rsidRPr="00544188">
        <w:rPr>
          <w:rFonts w:ascii="Times New Roman"/>
        </w:rPr>
        <w:t>process, the administrator shall certify any employee who served in</w:t>
      </w:r>
      <w:r>
        <w:rPr>
          <w:rFonts w:ascii="Times New Roman"/>
        </w:rPr>
        <w:t xml:space="preserve"> </w:t>
      </w:r>
      <w:r w:rsidRPr="00544188">
        <w:rPr>
          <w:rFonts w:ascii="Times New Roman"/>
        </w:rPr>
        <w:t>a civil service position as a provisional employee for a period on at</w:t>
      </w:r>
      <w:r>
        <w:rPr>
          <w:rFonts w:ascii="Times New Roman"/>
        </w:rPr>
        <w:t xml:space="preserve"> </w:t>
      </w:r>
      <w:r w:rsidRPr="00544188">
        <w:rPr>
          <w:rFonts w:ascii="Times New Roman"/>
        </w:rPr>
        <w:t>least six months prior to the effective date of this act or any</w:t>
      </w:r>
      <w:r>
        <w:rPr>
          <w:rFonts w:ascii="Times New Roman"/>
        </w:rPr>
        <w:t xml:space="preserve"> </w:t>
      </w:r>
      <w:r w:rsidRPr="00544188">
        <w:rPr>
          <w:rFonts w:ascii="Times New Roman"/>
        </w:rPr>
        <w:t>employee who has previously passed a civil service examination and</w:t>
      </w:r>
      <w:r>
        <w:rPr>
          <w:rFonts w:ascii="Times New Roman"/>
        </w:rPr>
        <w:t xml:space="preserve"> </w:t>
      </w:r>
      <w:r w:rsidRPr="00544188">
        <w:rPr>
          <w:rFonts w:ascii="Times New Roman"/>
        </w:rPr>
        <w:t>is now serving provisionally without interruption in service for more</w:t>
      </w:r>
      <w:r>
        <w:rPr>
          <w:rFonts w:ascii="Times New Roman"/>
        </w:rPr>
        <w:t xml:space="preserve"> </w:t>
      </w:r>
      <w:r w:rsidRPr="00544188">
        <w:rPr>
          <w:rFonts w:ascii="Times New Roman"/>
        </w:rPr>
        <w:t>than two years. In the case of those employees serving in the labor</w:t>
      </w:r>
      <w:r>
        <w:rPr>
          <w:rFonts w:ascii="Times New Roman"/>
        </w:rPr>
        <w:t xml:space="preserve"> </w:t>
      </w:r>
      <w:r w:rsidRPr="00544188">
        <w:rPr>
          <w:rFonts w:ascii="Times New Roman"/>
        </w:rPr>
        <w:t>service, the administrator shall certify any employee who served in a</w:t>
      </w:r>
      <w:r>
        <w:rPr>
          <w:rFonts w:ascii="Times New Roman"/>
        </w:rPr>
        <w:t xml:space="preserve"> </w:t>
      </w:r>
      <w:r w:rsidRPr="00544188">
        <w:rPr>
          <w:rFonts w:ascii="Times New Roman"/>
        </w:rPr>
        <w:t>civil service position as a provisional employee for a period on at</w:t>
      </w:r>
      <w:r>
        <w:rPr>
          <w:rFonts w:ascii="Times New Roman"/>
        </w:rPr>
        <w:t xml:space="preserve"> </w:t>
      </w:r>
      <w:r w:rsidRPr="00544188">
        <w:rPr>
          <w:rFonts w:ascii="Times New Roman"/>
        </w:rPr>
        <w:t>least six months prior to the effective date of this act. The provisions</w:t>
      </w:r>
      <w:r>
        <w:rPr>
          <w:rFonts w:ascii="Times New Roman"/>
        </w:rPr>
        <w:t xml:space="preserve"> </w:t>
      </w:r>
      <w:r w:rsidRPr="00544188">
        <w:rPr>
          <w:rFonts w:ascii="Times New Roman"/>
        </w:rPr>
        <w:t>of this act shall not apply to positions in the police and fire service.</w:t>
      </w:r>
    </w:p>
    <w:sectPr w:rsidR="00CF03F3" w:rsidRPr="00544188" w:rsidSect="00CF03F3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20"/>
  <w:characterSpacingControl w:val="doNotCompress"/>
  <w:compat>
    <w:useFELayout/>
  </w:compat>
  <w:rsids>
    <w:rsidRoot w:val="00CF03F3"/>
    <w:rsid w:val="00544188"/>
    <w:rsid w:val="00CF0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4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188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54418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351</Words>
  <Characters>2001</Characters>
  <Application>Microsoft Office Word</Application>
  <DocSecurity>0</DocSecurity>
  <Lines>16</Lines>
  <Paragraphs>4</Paragraphs>
  <ScaleCrop>false</ScaleCrop>
  <Company>Massachusetts Legislature</Company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2009-01-14T18:53:00Z</dcterms:created>
  <dcterms:modified xsi:type="dcterms:W3CDTF">2009-01-14T18:54:00Z</dcterms:modified>
</cp:coreProperties>
</file>