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2C4" w:rsidRDefault="00597417">
      <w:pPr>
        <w:suppressLineNumbers/>
        <w:spacing w:after="2"/>
        <w:jc w:val="center"/>
      </w:pPr>
      <w:r>
        <w:rPr>
          <w:rFonts w:ascii="Arial"/>
          <w:sz w:val="18"/>
        </w:rPr>
        <w:t>SENATE DOCKET, NO.         FILED ON: 1/9/2009</w:t>
      </w:r>
    </w:p>
    <w:p w:rsidR="007E52C4" w:rsidRDefault="00597417">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97417" w:rsidP="00DB534B">
            <w:pPr>
              <w:suppressLineNumbers/>
              <w:jc w:val="right"/>
              <w:rPr>
                <w:b/>
                <w:sz w:val="28"/>
              </w:rPr>
            </w:pPr>
          </w:p>
        </w:tc>
      </w:tr>
    </w:tbl>
    <w:p w:rsidR="007E52C4" w:rsidRDefault="00597417">
      <w:pPr>
        <w:suppressLineNumbers/>
        <w:spacing w:before="2" w:after="2"/>
        <w:jc w:val="center"/>
      </w:pPr>
      <w:r>
        <w:rPr>
          <w:rFonts w:ascii="Old English Text MT"/>
          <w:sz w:val="32"/>
        </w:rPr>
        <w:t>The Commonwealth of Massachusetts</w:t>
      </w:r>
    </w:p>
    <w:p w:rsidR="007E52C4" w:rsidRDefault="00597417">
      <w:pPr>
        <w:suppressLineNumbers/>
        <w:spacing w:after="2"/>
        <w:jc w:val="center"/>
      </w:pPr>
      <w:r>
        <w:rPr>
          <w:rFonts w:ascii="Times New Roman"/>
          <w:b/>
          <w:sz w:val="32"/>
          <w:vertAlign w:val="superscript"/>
        </w:rPr>
        <w:t>_______________</w:t>
      </w:r>
    </w:p>
    <w:p w:rsidR="007E52C4" w:rsidRDefault="00597417">
      <w:pPr>
        <w:suppressLineNumbers/>
        <w:spacing w:before="2"/>
        <w:jc w:val="center"/>
      </w:pPr>
      <w:r>
        <w:rPr>
          <w:rFonts w:ascii="Times New Roman"/>
          <w:sz w:val="20"/>
        </w:rPr>
        <w:t>PRESENTED BY:</w:t>
      </w:r>
    </w:p>
    <w:p w:rsidR="007E52C4" w:rsidRDefault="00597417">
      <w:pPr>
        <w:suppressLineNumbers/>
        <w:spacing w:after="2"/>
        <w:jc w:val="center"/>
      </w:pPr>
      <w:r>
        <w:rPr>
          <w:rFonts w:ascii="Times New Roman"/>
          <w:b/>
          <w:sz w:val="24"/>
        </w:rPr>
        <w:t>Morrissey, Michael (SEN)</w:t>
      </w:r>
    </w:p>
    <w:p w:rsidR="007E52C4" w:rsidRDefault="00597417">
      <w:pPr>
        <w:suppressLineNumbers/>
        <w:jc w:val="center"/>
      </w:pPr>
      <w:r>
        <w:rPr>
          <w:rFonts w:ascii="Times New Roman"/>
          <w:b/>
          <w:sz w:val="32"/>
          <w:vertAlign w:val="superscript"/>
        </w:rPr>
        <w:t>_______________</w:t>
      </w:r>
    </w:p>
    <w:p w:rsidR="007E52C4" w:rsidRDefault="0059741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E52C4" w:rsidRDefault="00597417">
      <w:pPr>
        <w:suppressLineNumbers/>
      </w:pPr>
      <w:r>
        <w:rPr>
          <w:rFonts w:ascii="Times New Roman"/>
          <w:sz w:val="20"/>
        </w:rPr>
        <w:tab/>
        <w:t>The undersigned legislators and/or citizens respectfully petition for the passage of the accompanying bill:</w:t>
      </w:r>
    </w:p>
    <w:p w:rsidR="007E52C4" w:rsidRDefault="00597417">
      <w:pPr>
        <w:suppressLineNumbers/>
        <w:spacing w:after="2"/>
        <w:jc w:val="center"/>
      </w:pPr>
      <w:r>
        <w:rPr>
          <w:rFonts w:ascii="Times New Roman"/>
          <w:sz w:val="24"/>
        </w:rPr>
        <w:t>An Act relative to group ins</w:t>
      </w:r>
      <w:r>
        <w:rPr>
          <w:rFonts w:ascii="Times New Roman"/>
          <w:sz w:val="24"/>
        </w:rPr>
        <w:t>urance benefits for certain public retirees.</w:t>
      </w:r>
    </w:p>
    <w:p w:rsidR="007E52C4" w:rsidRDefault="00597417">
      <w:pPr>
        <w:suppressLineNumbers/>
        <w:spacing w:after="2"/>
        <w:jc w:val="center"/>
      </w:pPr>
      <w:r>
        <w:rPr>
          <w:rFonts w:ascii="Times New Roman"/>
          <w:b/>
          <w:sz w:val="32"/>
          <w:vertAlign w:val="superscript"/>
        </w:rPr>
        <w:t>_______________</w:t>
      </w:r>
    </w:p>
    <w:p w:rsidR="007E52C4" w:rsidRDefault="00597417">
      <w:pPr>
        <w:suppressLineNumbers/>
        <w:jc w:val="center"/>
      </w:pPr>
      <w:r>
        <w:rPr>
          <w:rFonts w:ascii="Times New Roman"/>
          <w:sz w:val="20"/>
        </w:rPr>
        <w:t>PETITION OF:</w:t>
      </w:r>
    </w:p>
    <w:p w:rsidR="007E52C4" w:rsidRDefault="007E52C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E52C4">
            <w:tblPrEx>
              <w:tblCellMar>
                <w:top w:w="0" w:type="dxa"/>
                <w:bottom w:w="0" w:type="dxa"/>
              </w:tblCellMar>
            </w:tblPrEx>
            <w:tc>
              <w:tcPr>
                <w:tcW w:w="4500" w:type="dxa"/>
                <w:tcBorders>
                  <w:top w:val="nil"/>
                  <w:bottom w:val="single" w:sz="4" w:space="0" w:color="auto"/>
                  <w:right w:val="single" w:sz="4" w:space="0" w:color="auto"/>
                </w:tcBorders>
              </w:tcPr>
              <w:p w:rsidR="007E52C4" w:rsidRDefault="0059741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E52C4" w:rsidRDefault="00597417">
                <w:pPr>
                  <w:suppressLineNumbers/>
                  <w:spacing w:after="2"/>
                  <w:rPr>
                    <w:smallCaps/>
                  </w:rPr>
                </w:pPr>
                <w:r>
                  <w:rPr>
                    <w:rFonts w:ascii="Times New Roman"/>
                    <w:smallCaps/>
                    <w:sz w:val="24"/>
                  </w:rPr>
                  <w:t>District/Address:</w:t>
                </w:r>
              </w:p>
            </w:tc>
          </w:tr>
          <w:tr w:rsidR="007E52C4">
            <w:tblPrEx>
              <w:tblCellMar>
                <w:top w:w="0" w:type="dxa"/>
                <w:bottom w:w="0" w:type="dxa"/>
              </w:tblCellMar>
            </w:tblPrEx>
            <w:tc>
              <w:tcPr>
                <w:tcW w:w="4500" w:type="dxa"/>
              </w:tcPr>
              <w:p w:rsidR="007E52C4" w:rsidRDefault="00597417">
                <w:pPr>
                  <w:suppressLineNumbers/>
                  <w:spacing w:after="2"/>
                  <w:rPr>
                    <w:rFonts w:ascii="Times New Roman"/>
                  </w:rPr>
                </w:pPr>
                <w:r>
                  <w:rPr>
                    <w:rFonts w:ascii="Times New Roman"/>
                  </w:rPr>
                  <w:t>Morrissey, Michael (SEN)</w:t>
                </w:r>
              </w:p>
            </w:tc>
            <w:tc>
              <w:tcPr>
                <w:tcW w:w="4500" w:type="dxa"/>
              </w:tcPr>
              <w:p w:rsidR="007E52C4" w:rsidRDefault="00597417">
                <w:pPr>
                  <w:suppressLineNumbers/>
                  <w:spacing w:after="2"/>
                  <w:rPr>
                    <w:rFonts w:ascii="Times New Roman"/>
                  </w:rPr>
                </w:pPr>
                <w:r>
                  <w:rPr>
                    <w:rFonts w:ascii="Times New Roman"/>
                  </w:rPr>
                  <w:t>Norfolk and Plymouth</w:t>
                </w:r>
              </w:p>
            </w:tc>
          </w:tr>
        </w:tbl>
      </w:sdtContent>
    </w:sdt>
    <w:p w:rsidR="007E52C4" w:rsidRDefault="00597417">
      <w:pPr>
        <w:suppressLineNumbers/>
      </w:pPr>
      <w:r>
        <w:br w:type="page"/>
      </w:r>
    </w:p>
    <w:p w:rsidR="007E52C4" w:rsidRDefault="00597417">
      <w:pPr>
        <w:suppressLineNumbers/>
        <w:jc w:val="center"/>
      </w:pPr>
      <w:r>
        <w:rPr>
          <w:rFonts w:ascii="Times New Roman"/>
          <w:sz w:val="24"/>
        </w:rPr>
        <w:lastRenderedPageBreak/>
        <w:t>[SIMILAR MATTER FILED IN PREVIOUS SESSION</w:t>
      </w:r>
      <w:r>
        <w:rPr>
          <w:rFonts w:ascii="Times New Roman"/>
          <w:sz w:val="24"/>
        </w:rPr>
        <w:br/>
        <w:t>SEE SENATE, NO. S01604 OF 2007-2008.]</w:t>
      </w:r>
    </w:p>
    <w:p w:rsidR="007E52C4" w:rsidRDefault="00597417">
      <w:pPr>
        <w:suppressLineNumbers/>
        <w:spacing w:before="2" w:after="2"/>
        <w:jc w:val="center"/>
      </w:pPr>
      <w:r>
        <w:rPr>
          <w:rFonts w:ascii="Old English Text MT"/>
          <w:sz w:val="32"/>
        </w:rPr>
        <w:t>The Commonwealth of Massachusetts</w:t>
      </w:r>
      <w:r>
        <w:rPr>
          <w:rFonts w:ascii="Old English Text MT"/>
          <w:sz w:val="32"/>
        </w:rPr>
        <w:br/>
      </w:r>
    </w:p>
    <w:p w:rsidR="007E52C4" w:rsidRDefault="00597417">
      <w:pPr>
        <w:suppressLineNumbers/>
        <w:spacing w:after="2"/>
        <w:jc w:val="center"/>
      </w:pPr>
      <w:r>
        <w:rPr>
          <w:rFonts w:ascii="Times New Roman"/>
          <w:b/>
          <w:sz w:val="24"/>
          <w:vertAlign w:val="superscript"/>
        </w:rPr>
        <w:t>_______________</w:t>
      </w:r>
    </w:p>
    <w:p w:rsidR="007E52C4" w:rsidRDefault="00597417">
      <w:pPr>
        <w:suppressLineNumbers/>
        <w:spacing w:after="2"/>
        <w:jc w:val="center"/>
      </w:pPr>
      <w:r>
        <w:rPr>
          <w:rFonts w:ascii="Times New Roman"/>
          <w:b/>
          <w:sz w:val="18"/>
        </w:rPr>
        <w:t>In the Year Two Thousand and Nine</w:t>
      </w:r>
    </w:p>
    <w:p w:rsidR="007E52C4" w:rsidRDefault="00597417">
      <w:pPr>
        <w:suppressLineNumbers/>
        <w:spacing w:after="2"/>
        <w:jc w:val="center"/>
      </w:pPr>
      <w:r>
        <w:rPr>
          <w:rFonts w:ascii="Times New Roman"/>
          <w:b/>
          <w:sz w:val="24"/>
          <w:vertAlign w:val="superscript"/>
        </w:rPr>
        <w:t>_______________</w:t>
      </w:r>
    </w:p>
    <w:p w:rsidR="007E52C4" w:rsidRDefault="00597417">
      <w:pPr>
        <w:suppressLineNumbers/>
        <w:spacing w:after="2"/>
      </w:pPr>
      <w:r>
        <w:rPr>
          <w:sz w:val="14"/>
        </w:rPr>
        <w:br/>
      </w:r>
      <w:r>
        <w:br/>
      </w:r>
    </w:p>
    <w:p w:rsidR="007E52C4" w:rsidRDefault="00597417">
      <w:pPr>
        <w:suppressLineNumbers/>
      </w:pPr>
      <w:r>
        <w:rPr>
          <w:rFonts w:ascii="Times New Roman"/>
          <w:smallCaps/>
          <w:sz w:val="28"/>
        </w:rPr>
        <w:t>An Act relative to group insurance benefits for certain public retirees.</w:t>
      </w:r>
      <w:r>
        <w:br/>
      </w:r>
      <w:r>
        <w:br/>
      </w:r>
      <w:r>
        <w:br/>
      </w:r>
    </w:p>
    <w:p w:rsidR="007E52C4" w:rsidRDefault="0059741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97417" w:rsidRDefault="00597417" w:rsidP="00597417">
      <w:pPr>
        <w:pStyle w:val="NormalWeb"/>
        <w:spacing w:line="480" w:lineRule="auto"/>
      </w:pPr>
      <w:r>
        <w:rPr>
          <w:sz w:val="22"/>
        </w:rPr>
        <w:tab/>
      </w:r>
      <w:r>
        <w:rPr>
          <w:rStyle w:val="grame"/>
        </w:rPr>
        <w:t>SECTION 1.</w:t>
      </w:r>
      <w:r>
        <w:t xml:space="preserve"> Section 10B of Chapter 32A of the General Laws, as appearing in the 2004 Official Edition, is hereby amended by deleting in line 17 the word “may” and inserting in place thereof the following: - shall.</w:t>
      </w:r>
    </w:p>
    <w:p w:rsidR="00597417" w:rsidRDefault="00597417" w:rsidP="00597417">
      <w:pPr>
        <w:pStyle w:val="NormalWeb"/>
        <w:spacing w:line="480" w:lineRule="auto"/>
      </w:pPr>
      <w:r>
        <w:rPr>
          <w:rStyle w:val="grame"/>
        </w:rPr>
        <w:t>SECTION 2.</w:t>
      </w:r>
      <w:r>
        <w:t xml:space="preserve"> Section 10C of Chapter 32A of the General Laws, as so appearing, is hereby amended by deleting in line 17 the word “may” and inserting in place thereof the following: - shall.</w:t>
      </w:r>
    </w:p>
    <w:p w:rsidR="007E52C4" w:rsidRDefault="00597417" w:rsidP="00597417">
      <w:pPr>
        <w:pStyle w:val="NormalWeb"/>
        <w:spacing w:line="480" w:lineRule="auto"/>
      </w:pPr>
      <w:r>
        <w:rPr>
          <w:rStyle w:val="grame"/>
        </w:rPr>
        <w:t>SECTION 3.</w:t>
      </w:r>
      <w:r>
        <w:t xml:space="preserve">  Section 18 of Chapter 32A of the General Laws, as appearing in the 2004 Official Edition, is hereby amended by inserting in line 21, at the end thereof, the following: - and any Medicare part B premium which the said retirees, spouses and dependents are required to pay by the federal government.  The provisions of this section shall be prospective and limited to governmental units that accept the provisions of section 18 of chapter 32 of the General Laws on or after the effective date of this act.</w:t>
      </w:r>
    </w:p>
    <w:sectPr w:rsidR="007E52C4" w:rsidSect="007E52C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useFELayout/>
  </w:compat>
  <w:rsids>
    <w:rsidRoot w:val="007E52C4"/>
    <w:rsid w:val="00597417"/>
    <w:rsid w:val="007E52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7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417"/>
    <w:rPr>
      <w:rFonts w:ascii="Tahoma" w:hAnsi="Tahoma" w:cs="Tahoma"/>
      <w:sz w:val="16"/>
      <w:szCs w:val="16"/>
    </w:rPr>
  </w:style>
  <w:style w:type="character" w:styleId="LineNumber">
    <w:name w:val="line number"/>
    <w:basedOn w:val="DefaultParagraphFont"/>
    <w:uiPriority w:val="99"/>
    <w:semiHidden/>
    <w:unhideWhenUsed/>
    <w:rsid w:val="00597417"/>
  </w:style>
  <w:style w:type="paragraph" w:styleId="NormalWeb">
    <w:name w:val="Normal (Web)"/>
    <w:basedOn w:val="Normal"/>
    <w:uiPriority w:val="99"/>
    <w:unhideWhenUsed/>
    <w:rsid w:val="005974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597417"/>
  </w:style>
</w:styles>
</file>

<file path=word/webSettings.xml><?xml version="1.0" encoding="utf-8"?>
<w:webSettings xmlns:r="http://schemas.openxmlformats.org/officeDocument/2006/relationships" xmlns:w="http://schemas.openxmlformats.org/wordprocessingml/2006/main">
  <w:divs>
    <w:div w:id="1120535502">
      <w:bodyDiv w:val="1"/>
      <w:marLeft w:val="0"/>
      <w:marRight w:val="0"/>
      <w:marTop w:val="0"/>
      <w:marBottom w:val="0"/>
      <w:divBdr>
        <w:top w:val="none" w:sz="0" w:space="0" w:color="auto"/>
        <w:left w:val="none" w:sz="0" w:space="0" w:color="auto"/>
        <w:bottom w:val="none" w:sz="0" w:space="0" w:color="auto"/>
        <w:right w:val="none" w:sz="0" w:space="0" w:color="auto"/>
      </w:divBdr>
      <w:divsChild>
        <w:div w:id="12765974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1640</Characters>
  <Application>Microsoft Office Word</Application>
  <DocSecurity>0</DocSecurity>
  <Lines>13</Lines>
  <Paragraphs>3</Paragraphs>
  <ScaleCrop>false</ScaleCrop>
  <Company>Massachusetts Legislature</Company>
  <LinksUpToDate>false</LinksUpToDate>
  <CharactersWithSpaces>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2009-01-09T20:45:00Z</dcterms:created>
  <dcterms:modified xsi:type="dcterms:W3CDTF">2009-01-09T20:45:00Z</dcterms:modified>
</cp:coreProperties>
</file>