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3D5076" w:rsidRDefault="007D00A7">
      <w:pPr>
        <w:suppressLineNumbers/>
        <w:spacing w:after="2"/>
        <w:jc w:val="center"/>
      </w:pPr>
      <w:r>
        <w:rPr>
          <w:rFonts w:ascii="Arial"/>
          <w:sz w:val="18"/>
        </w:rPr>
        <w:t>SENATE DOCKET, NO.         FILED ON: 1/14/2009</w:t>
      </w:r>
    </w:p>
    <w:p w:rsidR="003D5076" w:rsidRDefault="007D00A7">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7D00A7">
            <w:pPr>
              <w:suppressLineNumbers/>
              <w:jc w:val="right"/>
              <w:rPr>
                <w:b/>
                <w:sz w:val="28"/>
              </w:rPr>
            </w:pPr>
          </w:p>
        </w:tc>
      </w:tr>
    </w:tbl>
    <w:p w:rsidR="003D5076" w:rsidRDefault="007D00A7">
      <w:pPr>
        <w:suppressLineNumbers/>
        <w:spacing w:before="2" w:after="2"/>
        <w:jc w:val="center"/>
      </w:pPr>
      <w:r>
        <w:rPr>
          <w:rFonts w:ascii="Old English Text MT"/>
          <w:sz w:val="32"/>
        </w:rPr>
        <w:t>The Commonwealth of Massachusetts</w:t>
      </w:r>
    </w:p>
    <w:p w:rsidR="003D5076" w:rsidRDefault="007D00A7">
      <w:pPr>
        <w:suppressLineNumbers/>
        <w:spacing w:after="2"/>
        <w:jc w:val="center"/>
      </w:pPr>
      <w:r>
        <w:rPr>
          <w:rFonts w:ascii="Times New Roman"/>
          <w:b/>
          <w:sz w:val="32"/>
          <w:vertAlign w:val="superscript"/>
        </w:rPr>
        <w:t>_______________</w:t>
      </w:r>
    </w:p>
    <w:p w:rsidR="003D5076" w:rsidRDefault="007D00A7">
      <w:pPr>
        <w:suppressLineNumbers/>
        <w:spacing w:before="2"/>
        <w:jc w:val="center"/>
      </w:pPr>
      <w:r>
        <w:rPr>
          <w:rFonts w:ascii="Times New Roman"/>
          <w:sz w:val="20"/>
        </w:rPr>
        <w:t>PRESENTED BY:</w:t>
      </w:r>
    </w:p>
    <w:p w:rsidR="003D5076" w:rsidRDefault="007D00A7">
      <w:pPr>
        <w:suppressLineNumbers/>
        <w:spacing w:after="2"/>
        <w:jc w:val="center"/>
      </w:pPr>
      <w:r>
        <w:rPr>
          <w:rFonts w:ascii="Times New Roman"/>
          <w:b/>
          <w:sz w:val="24"/>
        </w:rPr>
        <w:t>James B. Eldridge</w:t>
      </w:r>
    </w:p>
    <w:p w:rsidR="003D5076" w:rsidRDefault="007D00A7">
      <w:pPr>
        <w:suppressLineNumbers/>
        <w:jc w:val="center"/>
      </w:pPr>
      <w:r>
        <w:rPr>
          <w:rFonts w:ascii="Times New Roman"/>
          <w:b/>
          <w:sz w:val="32"/>
          <w:vertAlign w:val="superscript"/>
        </w:rPr>
        <w:t>_______________</w:t>
      </w:r>
    </w:p>
    <w:p w:rsidR="003D5076" w:rsidRDefault="007D00A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D5076" w:rsidRDefault="007D00A7">
      <w:pPr>
        <w:suppressLineNumbers/>
      </w:pPr>
      <w:r>
        <w:rPr>
          <w:rFonts w:ascii="Times New Roman"/>
          <w:sz w:val="20"/>
        </w:rPr>
        <w:tab/>
        <w:t>The undersigned legislators and/or citizens respectfully petition for the passage of the accompanying bill:</w:t>
      </w:r>
    </w:p>
    <w:p w:rsidR="003D5076" w:rsidRDefault="007D00A7">
      <w:pPr>
        <w:suppressLineNumbers/>
        <w:spacing w:after="2"/>
        <w:jc w:val="center"/>
      </w:pPr>
      <w:r>
        <w:rPr>
          <w:rFonts w:ascii="Times New Roman"/>
          <w:sz w:val="24"/>
        </w:rPr>
        <w:t>An Act Relative to Fundraisi</w:t>
      </w:r>
      <w:r>
        <w:rPr>
          <w:rFonts w:ascii="Times New Roman"/>
          <w:sz w:val="24"/>
        </w:rPr>
        <w:t>ng Rec</w:t>
      </w:r>
      <w:r w:rsidR="00874257">
        <w:rPr>
          <w:rFonts w:ascii="Times New Roman"/>
          <w:sz w:val="24"/>
        </w:rPr>
        <w:t>e</w:t>
      </w:r>
      <w:r>
        <w:rPr>
          <w:rFonts w:ascii="Times New Roman"/>
          <w:sz w:val="24"/>
        </w:rPr>
        <w:t xml:space="preserve">ptions </w:t>
      </w:r>
      <w:proofErr w:type="gramStart"/>
      <w:r w:rsidR="00874257">
        <w:rPr>
          <w:rFonts w:ascii="Times New Roman"/>
          <w:sz w:val="24"/>
        </w:rPr>
        <w:t>During</w:t>
      </w:r>
      <w:proofErr w:type="gramEnd"/>
      <w:r>
        <w:rPr>
          <w:rFonts w:ascii="Times New Roman"/>
          <w:sz w:val="24"/>
        </w:rPr>
        <w:t xml:space="preserve"> Budget Deliberations.</w:t>
      </w:r>
    </w:p>
    <w:p w:rsidR="003D5076" w:rsidRDefault="007D00A7">
      <w:pPr>
        <w:suppressLineNumbers/>
        <w:spacing w:after="2"/>
        <w:jc w:val="center"/>
      </w:pPr>
      <w:r>
        <w:rPr>
          <w:rFonts w:ascii="Times New Roman"/>
          <w:b/>
          <w:sz w:val="32"/>
          <w:vertAlign w:val="superscript"/>
        </w:rPr>
        <w:t>_______________</w:t>
      </w:r>
    </w:p>
    <w:p w:rsidR="003D5076" w:rsidRDefault="007D00A7">
      <w:pPr>
        <w:suppressLineNumbers/>
        <w:jc w:val="center"/>
      </w:pPr>
      <w:r>
        <w:rPr>
          <w:rFonts w:ascii="Times New Roman"/>
          <w:sz w:val="20"/>
        </w:rPr>
        <w:t>PETITION OF:</w:t>
      </w:r>
    </w:p>
    <w:p w:rsidR="003D5076" w:rsidRDefault="003D5076">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James B. Eldridge</w:t>
                </w:r>
              </w:p>
            </w:tc>
            <w:tc>
              <w:tcPr>
                <w:tcW w:w="4500" w:type="dxa"/>
              </w:tcPr>
              <w:p>
                <w:pPr>
                  <w:suppressLineNumbers/>
                  <w:spacing w:after="2"/>
                  <w:rPr>
                    <w:rFonts w:ascii="Times New Roman"/>
                    <w:sz w:val="22"/>
                  </w:rPr>
                </w:pPr>
                <w:r>
                  <w:rPr>
                    <w:rFonts w:ascii="Times New Roman"/>
                    <w:sz w:val="22"/>
                  </w:rPr>
                  <w:t>Middlesex and Worcester</w:t>
                </w:r>
              </w:p>
            </w:tc>
          </w:tr>
        </w:tbl>
      </w:sdtContent>
    </w:sdt>
    <w:p w:rsidR="003D5076" w:rsidRDefault="007D00A7">
      <w:pPr>
        <w:suppressLineNumbers/>
      </w:pPr>
      <w:r>
        <w:br w:type="page"/>
      </w:r>
    </w:p>
    <w:p w:rsidR="003D5076" w:rsidRDefault="007D00A7">
      <w:pPr>
        <w:suppressLineNumbers/>
        <w:spacing w:before="2" w:after="2"/>
        <w:jc w:val="center"/>
      </w:pPr>
      <w:r>
        <w:rPr>
          <w:rFonts w:ascii="Old English Text MT"/>
          <w:sz w:val="32"/>
        </w:rPr>
        <w:lastRenderedPageBreak/>
        <w:t>The Commonwealth of Massachusetts</w:t>
      </w:r>
      <w:r>
        <w:rPr>
          <w:rFonts w:ascii="Old English Text MT"/>
          <w:sz w:val="32"/>
        </w:rPr>
        <w:br/>
      </w:r>
    </w:p>
    <w:p w:rsidR="003D5076" w:rsidRDefault="007D00A7">
      <w:pPr>
        <w:suppressLineNumbers/>
        <w:spacing w:after="2"/>
        <w:jc w:val="center"/>
      </w:pPr>
      <w:r>
        <w:rPr>
          <w:rFonts w:ascii="Times New Roman"/>
          <w:b/>
          <w:sz w:val="24"/>
          <w:vertAlign w:val="superscript"/>
        </w:rPr>
        <w:t>_______________</w:t>
      </w:r>
    </w:p>
    <w:p w:rsidR="003D5076" w:rsidRDefault="007D00A7">
      <w:pPr>
        <w:suppressLineNumbers/>
        <w:spacing w:after="2"/>
        <w:jc w:val="center"/>
      </w:pPr>
      <w:r>
        <w:rPr>
          <w:rFonts w:ascii="Times New Roman"/>
          <w:b/>
          <w:sz w:val="18"/>
        </w:rPr>
        <w:t>In the Year Two Thousand and Nine</w:t>
      </w:r>
    </w:p>
    <w:p w:rsidR="003D5076" w:rsidRDefault="007D00A7">
      <w:pPr>
        <w:suppressLineNumbers/>
        <w:spacing w:after="2"/>
        <w:jc w:val="center"/>
      </w:pPr>
      <w:r>
        <w:rPr>
          <w:rFonts w:ascii="Times New Roman"/>
          <w:b/>
          <w:sz w:val="24"/>
          <w:vertAlign w:val="superscript"/>
        </w:rPr>
        <w:t>_______________</w:t>
      </w:r>
    </w:p>
    <w:p w:rsidR="003D5076" w:rsidRDefault="007D00A7">
      <w:pPr>
        <w:suppressLineNumbers/>
        <w:spacing w:after="2"/>
      </w:pPr>
      <w:r>
        <w:rPr>
          <w:sz w:val="14"/>
        </w:rPr>
        <w:br/>
      </w:r>
      <w:r>
        <w:br/>
      </w:r>
    </w:p>
    <w:p w:rsidR="003D5076" w:rsidRDefault="007D00A7">
      <w:pPr>
        <w:suppressLineNumbers/>
      </w:pPr>
      <w:proofErr w:type="gramStart"/>
      <w:r>
        <w:rPr>
          <w:rFonts w:ascii="Times New Roman"/>
          <w:smallCaps/>
          <w:sz w:val="28"/>
        </w:rPr>
        <w:t>An Act Relative to Fundraising Rec</w:t>
      </w:r>
      <w:r w:rsidR="00874257">
        <w:rPr>
          <w:rFonts w:ascii="Times New Roman"/>
          <w:smallCaps/>
          <w:sz w:val="28"/>
        </w:rPr>
        <w:t>e</w:t>
      </w:r>
      <w:r>
        <w:rPr>
          <w:rFonts w:ascii="Times New Roman"/>
          <w:smallCaps/>
          <w:sz w:val="28"/>
        </w:rPr>
        <w:t>ptions During Budget Deliberations.</w:t>
      </w:r>
      <w:proofErr w:type="gramEnd"/>
      <w:r>
        <w:br/>
      </w:r>
      <w:r>
        <w:br/>
      </w:r>
      <w:r>
        <w:br/>
      </w:r>
    </w:p>
    <w:p w:rsidR="003D5076" w:rsidRDefault="007D00A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874257" w:rsidP="00874257" w:rsidRDefault="00874257">
      <w:proofErr w:type="gramStart"/>
      <w:r>
        <w:rPr>
          <w:rFonts w:ascii="Times New Roman"/>
        </w:rPr>
        <w:t>SECTION 1.</w:t>
      </w:r>
      <w:proofErr w:type="gramEnd"/>
      <w:r>
        <w:rPr>
          <w:rFonts w:ascii="Times New Roman"/>
        </w:rPr>
        <w:t xml:space="preserve"> </w:t>
      </w:r>
      <w:r>
        <w:rPr>
          <w:rFonts w:eastAsia="Times New Roman"/>
          <w:bCs/>
        </w:rPr>
        <w:t xml:space="preserve">Chapter 55 of the General Laws is hereby amended by inserting after section 14 the following new section:-- </w:t>
      </w:r>
    </w:p>
    <w:p w:rsidR="00874257" w:rsidP="00874257" w:rsidRDefault="00874257">
      <w:pPr>
        <w:spacing w:before="100" w:beforeAutospacing="1" w:after="100" w:afterAutospacing="1"/>
        <w:ind w:firstLine="720"/>
      </w:pPr>
      <w:proofErr w:type="gramStart"/>
      <w:r>
        <w:rPr>
          <w:rFonts w:eastAsia="Times New Roman"/>
        </w:rPr>
        <w:t>Section 14A.</w:t>
      </w:r>
      <w:proofErr w:type="gramEnd"/>
      <w:r>
        <w:rPr>
          <w:rFonts w:eastAsia="Times New Roman"/>
        </w:rPr>
        <w:t xml:space="preserve"> Fundraising receptions prohibited during budget floor debate.</w:t>
      </w:r>
    </w:p>
    <w:p w:rsidR="00874257" w:rsidP="00874257" w:rsidRDefault="00874257">
      <w:pPr>
        <w:spacing w:before="100" w:beforeAutospacing="1" w:after="100" w:afterAutospacing="1"/>
        <w:ind w:left="720"/>
      </w:pPr>
      <w:r>
        <w:rPr>
          <w:rFonts w:ascii="Calibri" w:hAnsi="Calibri"/>
        </w:rPr>
        <w:t xml:space="preserve">No political committee organized or operating on behalf of a member of the General Court, or any other political committee controlled by a member of the General Court, shall hold a fundraising reception or other fundraising event during the </w:t>
      </w:r>
      <w:r w:rsidR="007D00A7">
        <w:rPr>
          <w:rFonts w:ascii="Calibri" w:hAnsi="Calibri"/>
        </w:rPr>
        <w:t>time</w:t>
      </w:r>
      <w:r>
        <w:rPr>
          <w:rFonts w:ascii="Calibri" w:hAnsi="Calibri"/>
        </w:rPr>
        <w:t xml:space="preserve"> the state budget is debated on the floor of the chamber in which the member serves or one week prior to said debate or one week following.  This section shall not apply to debates on any supplemental budgets. </w:t>
      </w:r>
    </w:p>
    <w:p w:rsidR="003D5076" w:rsidP="00874257" w:rsidRDefault="00874257">
      <w:pPr>
        <w:spacing w:before="100" w:beforeAutospacing="1" w:after="100" w:afterAutospacing="1"/>
        <w:ind w:left="720"/>
      </w:pPr>
      <w:r>
        <w:rPr>
          <w:rFonts w:ascii="Calibri" w:hAnsi="Calibri"/>
        </w:rPr>
        <w:t>Contributions collected in violation of this section shall be returned to the contributor and the member referred to the Ethics Committee</w:t>
      </w:r>
      <w:r w:rsidRPr="007D00A7" w:rsidR="007D00A7">
        <w:rPr>
          <w:rFonts w:ascii="Calibri" w:hAnsi="Calibri"/>
        </w:rPr>
        <w:t xml:space="preserve"> </w:t>
      </w:r>
      <w:r w:rsidR="007D00A7">
        <w:rPr>
          <w:rFonts w:ascii="Calibri" w:hAnsi="Calibri"/>
        </w:rPr>
        <w:t>of the chamber in which the member serves</w:t>
      </w:r>
      <w:r>
        <w:rPr>
          <w:rFonts w:ascii="Calibri" w:hAnsi="Calibri"/>
        </w:rPr>
        <w:t xml:space="preserve"> for sanction.</w:t>
      </w:r>
    </w:p>
    <w:sectPr w:rsidR="003D5076" w:rsidSect="003D507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D5076"/>
    <w:rsid w:val="003D5076"/>
    <w:rsid w:val="007D00A7"/>
    <w:rsid w:val="008742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42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4257"/>
    <w:rPr>
      <w:rFonts w:ascii="Tahoma" w:hAnsi="Tahoma" w:cs="Tahoma"/>
      <w:sz w:val="16"/>
      <w:szCs w:val="16"/>
    </w:rPr>
  </w:style>
  <w:style w:type="character" w:styleId="LineNumber">
    <w:name w:val="line number"/>
    <w:basedOn w:val="DefaultParagraphFont"/>
    <w:uiPriority w:val="99"/>
    <w:semiHidden/>
    <w:unhideWhenUsed/>
    <w:rsid w:val="00874257"/>
  </w:style>
</w:styles>
</file>

<file path=word/webSettings.xml><?xml version="1.0" encoding="utf-8"?>
<w:webSettings xmlns:r="http://schemas.openxmlformats.org/officeDocument/2006/relationships" xmlns:w="http://schemas.openxmlformats.org/wordprocessingml/2006/main">
  <w:divs>
    <w:div w:id="21194482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256</Words>
  <Characters>1460</Characters>
  <Application>Microsoft Office Word</Application>
  <DocSecurity>0</DocSecurity>
  <Lines>12</Lines>
  <Paragraphs>3</Paragraphs>
  <ScaleCrop>false</ScaleCrop>
  <Company>Massachusetts Legislature</Company>
  <LinksUpToDate>false</LinksUpToDate>
  <CharactersWithSpaces>1713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2009-01-14T19:04:00Z</dcterms:created>
  <dcterms:modified xsi:type="dcterms:W3CDTF">2009-01-14T19:11:00Z</dcterms:modified>
</cp:coreProperties>
</file>