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630" w:rsidRDefault="007E4D78">
      <w:pPr>
        <w:suppressLineNumbers/>
        <w:spacing w:after="2"/>
        <w:jc w:val="center"/>
      </w:pPr>
      <w:r>
        <w:rPr>
          <w:rFonts w:ascii="Arial"/>
          <w:sz w:val="18"/>
        </w:rPr>
        <w:t>SENATE DOCKET, NO.         FILED ON: 1/11/2009</w:t>
      </w:r>
    </w:p>
    <w:p w:rsidR="00973630" w:rsidRDefault="007E4D7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4D78" w:rsidP="00DB534B">
            <w:pPr>
              <w:suppressLineNumbers/>
              <w:jc w:val="right"/>
              <w:rPr>
                <w:b/>
                <w:sz w:val="28"/>
              </w:rPr>
            </w:pPr>
          </w:p>
        </w:tc>
      </w:tr>
    </w:tbl>
    <w:p w:rsidR="00973630" w:rsidRDefault="007E4D78">
      <w:pPr>
        <w:suppressLineNumbers/>
        <w:spacing w:before="2" w:after="2"/>
        <w:jc w:val="center"/>
      </w:pPr>
      <w:r>
        <w:rPr>
          <w:rFonts w:ascii="Old English Text MT"/>
          <w:sz w:val="32"/>
        </w:rPr>
        <w:t>The Commonwealth of Massachusetts</w:t>
      </w:r>
    </w:p>
    <w:p w:rsidR="00973630" w:rsidRDefault="007E4D78">
      <w:pPr>
        <w:suppressLineNumbers/>
        <w:spacing w:after="2"/>
        <w:jc w:val="center"/>
      </w:pPr>
      <w:r>
        <w:rPr>
          <w:rFonts w:ascii="Times New Roman"/>
          <w:b/>
          <w:sz w:val="32"/>
          <w:vertAlign w:val="superscript"/>
        </w:rPr>
        <w:t>_______________</w:t>
      </w:r>
    </w:p>
    <w:p w:rsidR="00973630" w:rsidRDefault="007E4D78">
      <w:pPr>
        <w:suppressLineNumbers/>
        <w:spacing w:before="2"/>
        <w:jc w:val="center"/>
      </w:pPr>
      <w:r>
        <w:rPr>
          <w:rFonts w:ascii="Times New Roman"/>
          <w:sz w:val="20"/>
        </w:rPr>
        <w:t>PRESENTED BY:</w:t>
      </w:r>
    </w:p>
    <w:p w:rsidR="00973630" w:rsidRDefault="007E4D78">
      <w:pPr>
        <w:suppressLineNumbers/>
        <w:spacing w:after="2"/>
        <w:jc w:val="center"/>
      </w:pPr>
      <w:r>
        <w:rPr>
          <w:rFonts w:ascii="Times New Roman"/>
          <w:b/>
          <w:sz w:val="24"/>
        </w:rPr>
        <w:t>Mr. Brewer</w:t>
      </w:r>
    </w:p>
    <w:p w:rsidR="00973630" w:rsidRDefault="007E4D78">
      <w:pPr>
        <w:suppressLineNumbers/>
        <w:jc w:val="center"/>
      </w:pPr>
      <w:r>
        <w:rPr>
          <w:rFonts w:ascii="Times New Roman"/>
          <w:b/>
          <w:sz w:val="32"/>
          <w:vertAlign w:val="superscript"/>
        </w:rPr>
        <w:t>_______________</w:t>
      </w:r>
    </w:p>
    <w:p w:rsidR="00973630" w:rsidRDefault="007E4D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630" w:rsidRDefault="007E4D78">
      <w:pPr>
        <w:suppressLineNumbers/>
      </w:pPr>
      <w:r>
        <w:rPr>
          <w:rFonts w:ascii="Times New Roman"/>
          <w:sz w:val="20"/>
        </w:rPr>
        <w:tab/>
        <w:t>The undersigned legislators and/or citizens respectfully petition for the passage of the accompanying bill:</w:t>
      </w:r>
    </w:p>
    <w:p w:rsidR="00973630" w:rsidRDefault="007E4D78">
      <w:pPr>
        <w:suppressLineNumbers/>
        <w:spacing w:after="2"/>
        <w:jc w:val="center"/>
      </w:pPr>
      <w:proofErr w:type="gramStart"/>
      <w:r>
        <w:rPr>
          <w:rFonts w:ascii="Times New Roman"/>
          <w:sz w:val="24"/>
        </w:rPr>
        <w:t>An Act relative to eminent d</w:t>
      </w:r>
      <w:r>
        <w:rPr>
          <w:rFonts w:ascii="Times New Roman"/>
          <w:sz w:val="24"/>
        </w:rPr>
        <w:t>omain.</w:t>
      </w:r>
      <w:proofErr w:type="gramEnd"/>
    </w:p>
    <w:p w:rsidR="00973630" w:rsidRDefault="007E4D78">
      <w:pPr>
        <w:suppressLineNumbers/>
        <w:spacing w:after="2"/>
        <w:jc w:val="center"/>
      </w:pPr>
      <w:r>
        <w:rPr>
          <w:rFonts w:ascii="Times New Roman"/>
          <w:b/>
          <w:sz w:val="32"/>
          <w:vertAlign w:val="superscript"/>
        </w:rPr>
        <w:t>_______________</w:t>
      </w:r>
    </w:p>
    <w:p w:rsidR="00973630" w:rsidRDefault="007E4D78">
      <w:pPr>
        <w:suppressLineNumbers/>
        <w:jc w:val="center"/>
      </w:pPr>
      <w:r>
        <w:rPr>
          <w:rFonts w:ascii="Times New Roman"/>
          <w:sz w:val="20"/>
        </w:rPr>
        <w:t>PETITION OF:</w:t>
      </w:r>
    </w:p>
    <w:p w:rsidR="00973630" w:rsidRDefault="0097363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630">
            <w:tblPrEx>
              <w:tblCellMar>
                <w:top w:w="0" w:type="dxa"/>
                <w:bottom w:w="0" w:type="dxa"/>
              </w:tblCellMar>
            </w:tblPrEx>
            <w:tc>
              <w:tcPr>
                <w:tcW w:w="4500" w:type="dxa"/>
                <w:tcBorders>
                  <w:top w:val="nil"/>
                  <w:bottom w:val="single" w:sz="4" w:space="0" w:color="auto"/>
                  <w:right w:val="single" w:sz="4" w:space="0" w:color="auto"/>
                </w:tcBorders>
              </w:tcPr>
              <w:p w:rsidR="00973630" w:rsidRDefault="007E4D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630" w:rsidRDefault="007E4D78">
                <w:pPr>
                  <w:suppressLineNumbers/>
                  <w:spacing w:after="2"/>
                  <w:rPr>
                    <w:smallCaps/>
                  </w:rPr>
                </w:pPr>
                <w:r>
                  <w:rPr>
                    <w:rFonts w:ascii="Times New Roman"/>
                    <w:smallCaps/>
                    <w:sz w:val="24"/>
                  </w:rPr>
                  <w:t>District/Address:</w:t>
                </w:r>
              </w:p>
            </w:tc>
          </w:tr>
          <w:tr w:rsidR="00973630">
            <w:tblPrEx>
              <w:tblCellMar>
                <w:top w:w="0" w:type="dxa"/>
                <w:bottom w:w="0" w:type="dxa"/>
              </w:tblCellMar>
            </w:tblPrEx>
            <w:tc>
              <w:tcPr>
                <w:tcW w:w="4500" w:type="dxa"/>
              </w:tcPr>
              <w:p w:rsidR="00973630" w:rsidRDefault="007E4D78">
                <w:pPr>
                  <w:suppressLineNumbers/>
                  <w:spacing w:after="2"/>
                  <w:rPr>
                    <w:rFonts w:ascii="Times New Roman"/>
                  </w:rPr>
                </w:pPr>
                <w:r>
                  <w:rPr>
                    <w:rFonts w:ascii="Times New Roman"/>
                  </w:rPr>
                  <w:t>Mr. Brewer</w:t>
                </w:r>
              </w:p>
            </w:tc>
            <w:tc>
              <w:tcPr>
                <w:tcW w:w="4500" w:type="dxa"/>
              </w:tcPr>
              <w:p w:rsidR="00973630" w:rsidRDefault="007E4D78">
                <w:pPr>
                  <w:suppressLineNumbers/>
                  <w:spacing w:after="2"/>
                  <w:rPr>
                    <w:rFonts w:ascii="Times New Roman"/>
                  </w:rPr>
                </w:pPr>
                <w:r>
                  <w:rPr>
                    <w:rFonts w:ascii="Times New Roman"/>
                  </w:rPr>
                  <w:t>Worcester, Hampden, Hampshire and Franklin</w:t>
                </w:r>
              </w:p>
            </w:tc>
          </w:tr>
        </w:tbl>
      </w:sdtContent>
    </w:sdt>
    <w:p w:rsidR="00973630" w:rsidRDefault="007E4D78">
      <w:pPr>
        <w:suppressLineNumbers/>
      </w:pPr>
      <w:r>
        <w:br w:type="page"/>
      </w:r>
    </w:p>
    <w:p w:rsidR="00973630" w:rsidRDefault="007E4D78">
      <w:pPr>
        <w:suppressLineNumbers/>
        <w:jc w:val="center"/>
      </w:pPr>
      <w:r>
        <w:rPr>
          <w:rFonts w:ascii="Times New Roman"/>
          <w:sz w:val="24"/>
        </w:rPr>
        <w:lastRenderedPageBreak/>
        <w:t>[SIMILAR MATTER FILED IN PREVIOUS SESSION</w:t>
      </w:r>
      <w:r>
        <w:rPr>
          <w:rFonts w:ascii="Times New Roman"/>
          <w:sz w:val="24"/>
        </w:rPr>
        <w:br/>
        <w:t>SEE SENATE, NO. S00807 OF 2007-2008.]</w:t>
      </w:r>
    </w:p>
    <w:p w:rsidR="00973630" w:rsidRDefault="007E4D78">
      <w:pPr>
        <w:suppressLineNumbers/>
        <w:spacing w:before="2" w:after="2"/>
        <w:jc w:val="center"/>
      </w:pPr>
      <w:r>
        <w:rPr>
          <w:rFonts w:ascii="Old English Text MT"/>
          <w:sz w:val="32"/>
        </w:rPr>
        <w:t>The Commonwealth of Massachusetts</w:t>
      </w:r>
      <w:r>
        <w:rPr>
          <w:rFonts w:ascii="Old English Text MT"/>
          <w:sz w:val="32"/>
        </w:rPr>
        <w:br/>
      </w:r>
    </w:p>
    <w:p w:rsidR="00973630" w:rsidRDefault="007E4D78">
      <w:pPr>
        <w:suppressLineNumbers/>
        <w:spacing w:after="2"/>
        <w:jc w:val="center"/>
      </w:pPr>
      <w:r>
        <w:rPr>
          <w:rFonts w:ascii="Times New Roman"/>
          <w:b/>
          <w:sz w:val="24"/>
          <w:vertAlign w:val="superscript"/>
        </w:rPr>
        <w:t>_______________</w:t>
      </w:r>
    </w:p>
    <w:p w:rsidR="00973630" w:rsidRDefault="007E4D78">
      <w:pPr>
        <w:suppressLineNumbers/>
        <w:spacing w:after="2"/>
        <w:jc w:val="center"/>
      </w:pPr>
      <w:r>
        <w:rPr>
          <w:rFonts w:ascii="Times New Roman"/>
          <w:b/>
          <w:sz w:val="18"/>
        </w:rPr>
        <w:t>In the Year Two Thousand and Nine</w:t>
      </w:r>
    </w:p>
    <w:p w:rsidR="00973630" w:rsidRDefault="007E4D78">
      <w:pPr>
        <w:suppressLineNumbers/>
        <w:spacing w:after="2"/>
        <w:jc w:val="center"/>
      </w:pPr>
      <w:r>
        <w:rPr>
          <w:rFonts w:ascii="Times New Roman"/>
          <w:b/>
          <w:sz w:val="24"/>
          <w:vertAlign w:val="superscript"/>
        </w:rPr>
        <w:t>_______________</w:t>
      </w:r>
    </w:p>
    <w:p w:rsidR="00973630" w:rsidRDefault="007E4D78">
      <w:pPr>
        <w:suppressLineNumbers/>
        <w:spacing w:after="2"/>
      </w:pPr>
      <w:r>
        <w:rPr>
          <w:sz w:val="14"/>
        </w:rPr>
        <w:br/>
      </w:r>
      <w:r>
        <w:br/>
      </w:r>
    </w:p>
    <w:p w:rsidR="00973630" w:rsidRDefault="007E4D78">
      <w:pPr>
        <w:suppressLineNumbers/>
      </w:pPr>
      <w:proofErr w:type="gramStart"/>
      <w:r>
        <w:rPr>
          <w:rFonts w:ascii="Times New Roman"/>
          <w:smallCaps/>
          <w:sz w:val="28"/>
        </w:rPr>
        <w:t>An Act relative to eminent domain.</w:t>
      </w:r>
      <w:proofErr w:type="gramEnd"/>
      <w:r>
        <w:br/>
      </w:r>
      <w:r>
        <w:br/>
      </w:r>
      <w:r>
        <w:br/>
      </w:r>
    </w:p>
    <w:p w:rsidR="00973630" w:rsidRDefault="007E4D7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E4D78" w:rsidRPr="007E4D78" w:rsidRDefault="007E4D78" w:rsidP="007E4D78">
      <w:pPr>
        <w:jc w:val="both"/>
        <w:rPr>
          <w:rFonts w:ascii="Times New Roman" w:hAnsi="Times New Roman" w:cs="Times New Roman"/>
          <w:sz w:val="24"/>
          <w:szCs w:val="24"/>
        </w:rPr>
      </w:pPr>
      <w:proofErr w:type="gramStart"/>
      <w:r w:rsidRPr="007E4D78">
        <w:rPr>
          <w:rFonts w:ascii="Times New Roman" w:hAnsi="Times New Roman" w:cs="Times New Roman"/>
          <w:sz w:val="24"/>
          <w:szCs w:val="24"/>
        </w:rPr>
        <w:t>SECTION 1.</w:t>
      </w:r>
      <w:proofErr w:type="gramEnd"/>
      <w:r w:rsidRPr="007E4D78">
        <w:rPr>
          <w:rFonts w:ascii="Times New Roman" w:hAnsi="Times New Roman" w:cs="Times New Roman"/>
          <w:sz w:val="24"/>
          <w:szCs w:val="24"/>
        </w:rPr>
        <w:t xml:space="preserve"> Chapter 79 of the General Laws shall be amended by inserting after Section 1, the following section:</w:t>
      </w:r>
    </w:p>
    <w:p w:rsidR="00973630" w:rsidRDefault="007E4D78" w:rsidP="007E4D78">
      <w:pPr>
        <w:jc w:val="both"/>
      </w:pPr>
      <w:r w:rsidRPr="007E4D78">
        <w:rPr>
          <w:rFonts w:ascii="Times New Roman" w:hAnsi="Times New Roman" w:cs="Times New Roman"/>
          <w:sz w:val="24"/>
          <w:szCs w:val="24"/>
        </w:rPr>
        <w:t xml:space="preserve">Any officials authorized to exercise Eminent Domain may not condemn private real property used as a residence, business establishment, </w:t>
      </w:r>
      <w:proofErr w:type="gramStart"/>
      <w:r w:rsidRPr="007E4D78">
        <w:rPr>
          <w:rFonts w:ascii="Times New Roman" w:hAnsi="Times New Roman" w:cs="Times New Roman"/>
          <w:sz w:val="24"/>
          <w:szCs w:val="24"/>
        </w:rPr>
        <w:t>farm</w:t>
      </w:r>
      <w:proofErr w:type="gramEnd"/>
      <w:r w:rsidRPr="007E4D78">
        <w:rPr>
          <w:rFonts w:ascii="Times New Roman" w:hAnsi="Times New Roman" w:cs="Times New Roman"/>
          <w:sz w:val="24"/>
          <w:szCs w:val="24"/>
        </w:rPr>
        <w:t xml:space="preserve"> or forest operation if at the time of the condemnation the officials intend to transfer directly or indirectly to another person if the taking is for the purpose of private development or other private use of the property.</w:t>
      </w:r>
      <w:r>
        <w:rPr>
          <w:rFonts w:ascii="Times New Roman"/>
        </w:rPr>
        <w:tab/>
      </w:r>
    </w:p>
    <w:sectPr w:rsidR="00973630" w:rsidSect="0097363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973630"/>
    <w:rsid w:val="007E4D78"/>
    <w:rsid w:val="00973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D78"/>
    <w:rPr>
      <w:rFonts w:ascii="Tahoma" w:hAnsi="Tahoma" w:cs="Tahoma"/>
      <w:sz w:val="16"/>
      <w:szCs w:val="16"/>
    </w:rPr>
  </w:style>
  <w:style w:type="character" w:styleId="LineNumber">
    <w:name w:val="line number"/>
    <w:basedOn w:val="DefaultParagraphFont"/>
    <w:uiPriority w:val="99"/>
    <w:semiHidden/>
    <w:unhideWhenUsed/>
    <w:rsid w:val="007E4D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1197</Characters>
  <Application>Microsoft Office Word</Application>
  <DocSecurity>0</DocSecurity>
  <Lines>9</Lines>
  <Paragraphs>2</Paragraphs>
  <ScaleCrop>false</ScaleCrop>
  <Company>Massachusetts Legislature</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2009-01-11T19:20:00Z</dcterms:created>
  <dcterms:modified xsi:type="dcterms:W3CDTF">2009-01-11T19:21:00Z</dcterms:modified>
</cp:coreProperties>
</file>