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7DA3" w:rsidRDefault="006108B4">
      <w:pPr>
        <w:suppressLineNumbers/>
        <w:spacing w:after="2"/>
        <w:jc w:val="center"/>
      </w:pPr>
      <w:r>
        <w:rPr>
          <w:rFonts w:ascii="Arial"/>
          <w:sz w:val="18"/>
        </w:rPr>
        <w:t>SENATE DOCKET, NO.         FILED ON: 1/13/2009</w:t>
      </w:r>
    </w:p>
    <w:p w:rsidR="00A07DA3" w:rsidRDefault="006108B4">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6108B4" w:rsidP="00DB534B">
            <w:pPr>
              <w:suppressLineNumbers/>
              <w:jc w:val="right"/>
              <w:rPr>
                <w:b/>
                <w:sz w:val="28"/>
              </w:rPr>
            </w:pPr>
          </w:p>
        </w:tc>
      </w:tr>
    </w:tbl>
    <w:p w:rsidR="00A07DA3" w:rsidRDefault="006108B4">
      <w:pPr>
        <w:suppressLineNumbers/>
        <w:spacing w:before="2" w:after="2"/>
        <w:jc w:val="center"/>
      </w:pPr>
      <w:r>
        <w:rPr>
          <w:rFonts w:ascii="Old English Text MT"/>
          <w:sz w:val="32"/>
        </w:rPr>
        <w:t>The Commonwealth of Massachusetts</w:t>
      </w:r>
    </w:p>
    <w:p w:rsidR="00A07DA3" w:rsidRDefault="006108B4">
      <w:pPr>
        <w:suppressLineNumbers/>
        <w:spacing w:after="2"/>
        <w:jc w:val="center"/>
      </w:pPr>
      <w:r>
        <w:rPr>
          <w:rFonts w:ascii="Times New Roman"/>
          <w:b/>
          <w:sz w:val="32"/>
          <w:vertAlign w:val="superscript"/>
        </w:rPr>
        <w:t>_______________</w:t>
      </w:r>
    </w:p>
    <w:p w:rsidR="00A07DA3" w:rsidRDefault="006108B4">
      <w:pPr>
        <w:suppressLineNumbers/>
        <w:spacing w:before="2"/>
        <w:jc w:val="center"/>
      </w:pPr>
      <w:r>
        <w:rPr>
          <w:rFonts w:ascii="Times New Roman"/>
          <w:sz w:val="20"/>
        </w:rPr>
        <w:t>PRESENTED BY:</w:t>
      </w:r>
    </w:p>
    <w:p w:rsidR="00A07DA3" w:rsidRDefault="006108B4">
      <w:pPr>
        <w:suppressLineNumbers/>
        <w:spacing w:after="2"/>
        <w:jc w:val="center"/>
      </w:pPr>
      <w:r>
        <w:rPr>
          <w:rFonts w:ascii="Times New Roman"/>
          <w:b/>
          <w:sz w:val="24"/>
        </w:rPr>
        <w:t>Mr. Tarr</w:t>
      </w:r>
    </w:p>
    <w:p w:rsidR="00A07DA3" w:rsidRDefault="006108B4">
      <w:pPr>
        <w:suppressLineNumbers/>
        <w:jc w:val="center"/>
      </w:pPr>
      <w:r>
        <w:rPr>
          <w:rFonts w:ascii="Times New Roman"/>
          <w:b/>
          <w:sz w:val="32"/>
          <w:vertAlign w:val="superscript"/>
        </w:rPr>
        <w:t>_______________</w:t>
      </w:r>
    </w:p>
    <w:p w:rsidR="00A07DA3" w:rsidRDefault="006108B4">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A07DA3" w:rsidRDefault="006108B4">
      <w:pPr>
        <w:suppressLineNumbers/>
      </w:pPr>
      <w:r>
        <w:rPr>
          <w:rFonts w:ascii="Times New Roman"/>
          <w:sz w:val="20"/>
        </w:rPr>
        <w:tab/>
        <w:t>The undersigned legislators and/or citizens respectfully petition for the passage of the accompanying bill:</w:t>
      </w:r>
    </w:p>
    <w:p w:rsidR="00A07DA3" w:rsidRDefault="006108B4">
      <w:pPr>
        <w:suppressLineNumbers/>
        <w:spacing w:after="2"/>
        <w:jc w:val="center"/>
      </w:pPr>
      <w:proofErr w:type="gramStart"/>
      <w:r>
        <w:rPr>
          <w:rFonts w:ascii="Times New Roman"/>
          <w:sz w:val="24"/>
        </w:rPr>
        <w:t>An Act relative to durable m</w:t>
      </w:r>
      <w:r>
        <w:rPr>
          <w:rFonts w:ascii="Times New Roman"/>
          <w:sz w:val="24"/>
        </w:rPr>
        <w:t>edical equipment.</w:t>
      </w:r>
      <w:proofErr w:type="gramEnd"/>
    </w:p>
    <w:p w:rsidR="00A07DA3" w:rsidRDefault="006108B4">
      <w:pPr>
        <w:suppressLineNumbers/>
        <w:spacing w:after="2"/>
        <w:jc w:val="center"/>
      </w:pPr>
      <w:r>
        <w:rPr>
          <w:rFonts w:ascii="Times New Roman"/>
          <w:b/>
          <w:sz w:val="32"/>
          <w:vertAlign w:val="superscript"/>
        </w:rPr>
        <w:t>_______________</w:t>
      </w:r>
    </w:p>
    <w:p w:rsidR="00A07DA3" w:rsidRDefault="006108B4">
      <w:pPr>
        <w:suppressLineNumbers/>
        <w:jc w:val="center"/>
      </w:pPr>
      <w:r>
        <w:rPr>
          <w:rFonts w:ascii="Times New Roman"/>
          <w:sz w:val="20"/>
        </w:rPr>
        <w:t>PETITION OF:</w:t>
      </w:r>
    </w:p>
    <w:p w:rsidR="00A07DA3" w:rsidRDefault="00A07DA3">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A07DA3">
            <w:tblPrEx>
              <w:tblCellMar>
                <w:top w:w="0" w:type="dxa"/>
                <w:bottom w:w="0" w:type="dxa"/>
              </w:tblCellMar>
            </w:tblPrEx>
            <w:tc>
              <w:tcPr>
                <w:tcW w:w="4500" w:type="dxa"/>
                <w:tcBorders>
                  <w:top w:val="nil"/>
                  <w:bottom w:val="single" w:sz="4" w:space="0" w:color="auto"/>
                  <w:right w:val="single" w:sz="4" w:space="0" w:color="auto"/>
                </w:tcBorders>
              </w:tcPr>
              <w:p w:rsidR="00A07DA3" w:rsidRDefault="006108B4">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A07DA3" w:rsidRDefault="006108B4">
                <w:pPr>
                  <w:suppressLineNumbers/>
                  <w:spacing w:after="2"/>
                  <w:rPr>
                    <w:smallCaps/>
                  </w:rPr>
                </w:pPr>
                <w:r>
                  <w:rPr>
                    <w:rFonts w:ascii="Times New Roman"/>
                    <w:smallCaps/>
                    <w:sz w:val="24"/>
                  </w:rPr>
                  <w:t>District/Address:</w:t>
                </w:r>
              </w:p>
            </w:tc>
          </w:tr>
          <w:tr w:rsidR="00A07DA3">
            <w:tblPrEx>
              <w:tblCellMar>
                <w:top w:w="0" w:type="dxa"/>
                <w:bottom w:w="0" w:type="dxa"/>
              </w:tblCellMar>
            </w:tblPrEx>
            <w:tc>
              <w:tcPr>
                <w:tcW w:w="4500" w:type="dxa"/>
              </w:tcPr>
              <w:p w:rsidR="00A07DA3" w:rsidRDefault="006108B4">
                <w:pPr>
                  <w:suppressLineNumbers/>
                  <w:spacing w:after="2"/>
                  <w:rPr>
                    <w:rFonts w:ascii="Times New Roman"/>
                  </w:rPr>
                </w:pPr>
                <w:r>
                  <w:rPr>
                    <w:rFonts w:ascii="Times New Roman"/>
                  </w:rPr>
                  <w:t>Bruce E. Tarr</w:t>
                </w:r>
              </w:p>
            </w:tc>
            <w:tc>
              <w:tcPr>
                <w:tcW w:w="4500" w:type="dxa"/>
              </w:tcPr>
              <w:p w:rsidR="00A07DA3" w:rsidRDefault="006108B4">
                <w:pPr>
                  <w:suppressLineNumbers/>
                  <w:spacing w:after="2"/>
                  <w:rPr>
                    <w:rFonts w:ascii="Times New Roman"/>
                  </w:rPr>
                </w:pPr>
                <w:r>
                  <w:rPr>
                    <w:rFonts w:ascii="Times New Roman"/>
                  </w:rPr>
                  <w:t>First Essex and Middlesex</w:t>
                </w:r>
              </w:p>
            </w:tc>
          </w:tr>
        </w:tbl>
      </w:sdtContent>
    </w:sdt>
    <w:p w:rsidR="00A07DA3" w:rsidRDefault="006108B4">
      <w:pPr>
        <w:suppressLineNumbers/>
      </w:pPr>
      <w:r>
        <w:br w:type="page"/>
      </w:r>
    </w:p>
    <w:p w:rsidR="00A07DA3" w:rsidRDefault="006108B4">
      <w:pPr>
        <w:suppressLineNumbers/>
        <w:jc w:val="center"/>
      </w:pPr>
      <w:r>
        <w:rPr>
          <w:rFonts w:ascii="Times New Roman"/>
          <w:sz w:val="24"/>
        </w:rPr>
        <w:lastRenderedPageBreak/>
        <w:t>[SIMILAR MATTER FILED IN PREVIOUS SESSION</w:t>
      </w:r>
      <w:r>
        <w:rPr>
          <w:rFonts w:ascii="Times New Roman"/>
          <w:sz w:val="24"/>
        </w:rPr>
        <w:br/>
        <w:t>SEE SENATE, NO. S00701 OF 2007-2008.]</w:t>
      </w:r>
    </w:p>
    <w:p w:rsidR="00A07DA3" w:rsidRDefault="006108B4">
      <w:pPr>
        <w:suppressLineNumbers/>
        <w:spacing w:before="2" w:after="2"/>
        <w:jc w:val="center"/>
      </w:pPr>
      <w:r>
        <w:rPr>
          <w:rFonts w:ascii="Old English Text MT"/>
          <w:sz w:val="32"/>
        </w:rPr>
        <w:t>The Commonwealth of Massachusetts</w:t>
      </w:r>
      <w:r>
        <w:rPr>
          <w:rFonts w:ascii="Old English Text MT"/>
          <w:sz w:val="32"/>
        </w:rPr>
        <w:br/>
      </w:r>
    </w:p>
    <w:p w:rsidR="00A07DA3" w:rsidRDefault="006108B4">
      <w:pPr>
        <w:suppressLineNumbers/>
        <w:spacing w:after="2"/>
        <w:jc w:val="center"/>
      </w:pPr>
      <w:r>
        <w:rPr>
          <w:rFonts w:ascii="Times New Roman"/>
          <w:b/>
          <w:sz w:val="24"/>
          <w:vertAlign w:val="superscript"/>
        </w:rPr>
        <w:t>_______________</w:t>
      </w:r>
    </w:p>
    <w:p w:rsidR="00A07DA3" w:rsidRDefault="006108B4">
      <w:pPr>
        <w:suppressLineNumbers/>
        <w:spacing w:after="2"/>
        <w:jc w:val="center"/>
      </w:pPr>
      <w:r>
        <w:rPr>
          <w:rFonts w:ascii="Times New Roman"/>
          <w:b/>
          <w:sz w:val="18"/>
        </w:rPr>
        <w:t>In the Year Two Thousand and Nine</w:t>
      </w:r>
    </w:p>
    <w:p w:rsidR="00A07DA3" w:rsidRDefault="006108B4">
      <w:pPr>
        <w:suppressLineNumbers/>
        <w:spacing w:after="2"/>
        <w:jc w:val="center"/>
      </w:pPr>
      <w:r>
        <w:rPr>
          <w:rFonts w:ascii="Times New Roman"/>
          <w:b/>
          <w:sz w:val="24"/>
          <w:vertAlign w:val="superscript"/>
        </w:rPr>
        <w:t>_______________</w:t>
      </w:r>
    </w:p>
    <w:p w:rsidR="00A07DA3" w:rsidRDefault="006108B4">
      <w:pPr>
        <w:suppressLineNumbers/>
        <w:spacing w:after="2"/>
      </w:pPr>
      <w:r>
        <w:rPr>
          <w:sz w:val="14"/>
        </w:rPr>
        <w:br/>
      </w:r>
      <w:r>
        <w:br/>
      </w:r>
    </w:p>
    <w:p w:rsidR="00A07DA3" w:rsidRDefault="006108B4">
      <w:pPr>
        <w:suppressLineNumbers/>
      </w:pPr>
      <w:proofErr w:type="gramStart"/>
      <w:r>
        <w:rPr>
          <w:rFonts w:ascii="Times New Roman"/>
          <w:smallCaps/>
          <w:sz w:val="28"/>
        </w:rPr>
        <w:t>An Act relative to durable medical equipment.</w:t>
      </w:r>
      <w:proofErr w:type="gramEnd"/>
      <w:r>
        <w:br/>
      </w:r>
      <w:r>
        <w:br/>
      </w:r>
      <w:r>
        <w:br/>
      </w:r>
    </w:p>
    <w:p w:rsidR="00A07DA3" w:rsidRDefault="006108B4">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6108B4" w:rsidRDefault="006108B4" w:rsidP="006108B4">
      <w:pPr>
        <w:pStyle w:val="NormalWeb"/>
        <w:spacing w:line="480" w:lineRule="auto"/>
      </w:pPr>
      <w:r>
        <w:rPr>
          <w:sz w:val="22"/>
        </w:rPr>
        <w:tab/>
      </w:r>
      <w:proofErr w:type="gramStart"/>
      <w:r>
        <w:rPr>
          <w:rStyle w:val="grame"/>
        </w:rPr>
        <w:t>SECTION 1.</w:t>
      </w:r>
      <w:proofErr w:type="gramEnd"/>
      <w:r>
        <w:t xml:space="preserve">  The Secretary of Administration and Finance and the Secretary of Health and Human services are hereby authorized and directed to evaluate the feasibility of contracting for recycling durable medical equipment purchased and issued by the Commonwealth through any and all of its medical assistance programs.                  </w:t>
      </w:r>
    </w:p>
    <w:p w:rsidR="006108B4" w:rsidRDefault="006108B4" w:rsidP="006108B4">
      <w:pPr>
        <w:pStyle w:val="NormalWeb"/>
        <w:spacing w:line="480" w:lineRule="auto"/>
      </w:pPr>
      <w:r>
        <w:t xml:space="preserve">Said evaluation shall include but not be limited to a request for qualifications and/or proposals for entities capable of developing, implementing and operating a system of recycling whereby an </w:t>
      </w:r>
      <w:r>
        <w:rPr>
          <w:rStyle w:val="grame"/>
        </w:rPr>
        <w:t>inventory</w:t>
      </w:r>
      <w:r>
        <w:t xml:space="preserve"> of such equipment is developed and managed so as to maximize the quality of service delivery to equipment recipients and to minimize costs and losses attributable to waste, fraud and/or abuse.</w:t>
      </w:r>
    </w:p>
    <w:p w:rsidR="00A07DA3" w:rsidRDefault="006108B4" w:rsidP="006108B4">
      <w:pPr>
        <w:pStyle w:val="NormalWeb"/>
        <w:spacing w:line="480" w:lineRule="auto"/>
      </w:pPr>
      <w:r>
        <w:t>The Secretary of Administration and Finance shall report the findings of said evaluation, together with cost estimates for the operation of a recycling program, estimates of the savings it would generate, and legislative recommendations, no later than October 31, 2009.</w:t>
      </w:r>
    </w:p>
    <w:sectPr w:rsidR="00A07DA3" w:rsidSect="00A07DA3">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A07DA3"/>
    <w:rsid w:val="006108B4"/>
    <w:rsid w:val="00A07DA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108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08B4"/>
    <w:rPr>
      <w:rFonts w:ascii="Tahoma" w:hAnsi="Tahoma" w:cs="Tahoma"/>
      <w:sz w:val="16"/>
      <w:szCs w:val="16"/>
    </w:rPr>
  </w:style>
  <w:style w:type="character" w:styleId="LineNumber">
    <w:name w:val="line number"/>
    <w:basedOn w:val="DefaultParagraphFont"/>
    <w:uiPriority w:val="99"/>
    <w:semiHidden/>
    <w:unhideWhenUsed/>
    <w:rsid w:val="006108B4"/>
  </w:style>
  <w:style w:type="paragraph" w:styleId="NormalWeb">
    <w:name w:val="Normal (Web)"/>
    <w:basedOn w:val="Normal"/>
    <w:uiPriority w:val="99"/>
    <w:unhideWhenUsed/>
    <w:rsid w:val="006108B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rame">
    <w:name w:val="grame"/>
    <w:basedOn w:val="DefaultParagraphFont"/>
    <w:rsid w:val="006108B4"/>
  </w:style>
</w:styles>
</file>

<file path=word/webSettings.xml><?xml version="1.0" encoding="utf-8"?>
<w:webSettings xmlns:r="http://schemas.openxmlformats.org/officeDocument/2006/relationships" xmlns:w="http://schemas.openxmlformats.org/wordprocessingml/2006/main">
  <w:divs>
    <w:div w:id="470951118">
      <w:bodyDiv w:val="1"/>
      <w:marLeft w:val="0"/>
      <w:marRight w:val="0"/>
      <w:marTop w:val="0"/>
      <w:marBottom w:val="0"/>
      <w:divBdr>
        <w:top w:val="none" w:sz="0" w:space="0" w:color="auto"/>
        <w:left w:val="none" w:sz="0" w:space="0" w:color="auto"/>
        <w:bottom w:val="none" w:sz="0" w:space="0" w:color="auto"/>
        <w:right w:val="none" w:sz="0" w:space="0" w:color="auto"/>
      </w:divBdr>
      <w:divsChild>
        <w:div w:id="148466421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289</Words>
  <Characters>1648</Characters>
  <Application>Microsoft Office Word</Application>
  <DocSecurity>0</DocSecurity>
  <Lines>13</Lines>
  <Paragraphs>3</Paragraphs>
  <ScaleCrop>false</ScaleCrop>
  <Company>Massachusetts Legislature</Company>
  <LinksUpToDate>false</LinksUpToDate>
  <CharactersWithSpaces>1934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2009-01-13T17:37:00Z</dcterms:created>
  <dcterms:modified xsi:type="dcterms:W3CDTF">2009-01-13T17:38:00Z</dcterms:modified>
</cp:coreProperties>
</file>