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38F" w:rsidRDefault="00FD5CB5">
      <w:pPr>
        <w:suppressLineNumbers/>
        <w:spacing w:after="2"/>
        <w:jc w:val="center"/>
      </w:pPr>
      <w:r>
        <w:rPr>
          <w:rFonts w:ascii="Arial"/>
          <w:sz w:val="18"/>
        </w:rPr>
        <w:t>SENATE DOCKET, NO.         FILED ON: 1/12/2009</w:t>
      </w:r>
    </w:p>
    <w:p w:rsidR="00B1038F" w:rsidRDefault="00FD5CB5">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D5CB5" w:rsidP="00DB534B">
            <w:pPr>
              <w:suppressLineNumbers/>
              <w:jc w:val="right"/>
              <w:rPr>
                <w:b/>
                <w:sz w:val="28"/>
              </w:rPr>
            </w:pPr>
          </w:p>
        </w:tc>
      </w:tr>
    </w:tbl>
    <w:p w:rsidR="00B1038F" w:rsidRDefault="00FD5CB5">
      <w:pPr>
        <w:suppressLineNumbers/>
        <w:spacing w:before="2" w:after="2"/>
        <w:jc w:val="center"/>
      </w:pPr>
      <w:r>
        <w:rPr>
          <w:rFonts w:ascii="Old English Text MT"/>
          <w:sz w:val="32"/>
        </w:rPr>
        <w:t>The Commonwealth of Massachusetts</w:t>
      </w:r>
    </w:p>
    <w:p w:rsidR="00B1038F" w:rsidRDefault="00FD5CB5">
      <w:pPr>
        <w:suppressLineNumbers/>
        <w:spacing w:after="2"/>
        <w:jc w:val="center"/>
      </w:pPr>
      <w:r>
        <w:rPr>
          <w:rFonts w:ascii="Times New Roman"/>
          <w:b/>
          <w:sz w:val="32"/>
          <w:vertAlign w:val="superscript"/>
        </w:rPr>
        <w:t>_______________</w:t>
      </w:r>
    </w:p>
    <w:p w:rsidR="00B1038F" w:rsidRDefault="00FD5CB5">
      <w:pPr>
        <w:suppressLineNumbers/>
        <w:spacing w:before="2"/>
        <w:jc w:val="center"/>
      </w:pPr>
      <w:r>
        <w:rPr>
          <w:rFonts w:ascii="Times New Roman"/>
          <w:sz w:val="20"/>
        </w:rPr>
        <w:t>PRESENTED BY:</w:t>
      </w:r>
    </w:p>
    <w:p w:rsidR="00B1038F" w:rsidRDefault="00FD5CB5">
      <w:pPr>
        <w:suppressLineNumbers/>
        <w:spacing w:after="2"/>
        <w:jc w:val="center"/>
      </w:pPr>
      <w:r>
        <w:rPr>
          <w:rFonts w:ascii="Times New Roman"/>
          <w:b/>
          <w:sz w:val="24"/>
        </w:rPr>
        <w:t>Mr. Brewer</w:t>
      </w:r>
    </w:p>
    <w:p w:rsidR="00B1038F" w:rsidRDefault="00FD5CB5">
      <w:pPr>
        <w:suppressLineNumbers/>
        <w:jc w:val="center"/>
      </w:pPr>
      <w:r>
        <w:rPr>
          <w:rFonts w:ascii="Times New Roman"/>
          <w:b/>
          <w:sz w:val="32"/>
          <w:vertAlign w:val="superscript"/>
        </w:rPr>
        <w:t>_______________</w:t>
      </w:r>
    </w:p>
    <w:p w:rsidR="00B1038F" w:rsidRDefault="00FD5CB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1038F" w:rsidRDefault="00FD5CB5">
      <w:pPr>
        <w:suppressLineNumbers/>
      </w:pPr>
      <w:r>
        <w:rPr>
          <w:rFonts w:ascii="Times New Roman"/>
          <w:sz w:val="20"/>
        </w:rPr>
        <w:tab/>
        <w:t>The undersigned legislators and/or citizens respectfully petition for the passage of the accompanying bill:</w:t>
      </w:r>
    </w:p>
    <w:p w:rsidR="00B1038F" w:rsidRPr="00D216C0" w:rsidRDefault="00D216C0">
      <w:pPr>
        <w:suppressLineNumbers/>
        <w:spacing w:after="2"/>
        <w:jc w:val="center"/>
        <w:rPr>
          <w:sz w:val="24"/>
          <w:szCs w:val="24"/>
        </w:rPr>
      </w:pPr>
      <w:r w:rsidRPr="00D216C0">
        <w:rPr>
          <w:rFonts w:ascii="Times New Roman"/>
          <w:sz w:val="24"/>
          <w:szCs w:val="24"/>
        </w:rPr>
        <w:t xml:space="preserve"> </w:t>
      </w:r>
      <w:proofErr w:type="gramStart"/>
      <w:r w:rsidRPr="00D216C0">
        <w:rPr>
          <w:rFonts w:ascii="Times New Roman"/>
          <w:smallCaps/>
          <w:sz w:val="24"/>
          <w:szCs w:val="24"/>
        </w:rPr>
        <w:t>A</w:t>
      </w:r>
      <w:r>
        <w:rPr>
          <w:rFonts w:ascii="Times New Roman"/>
          <w:smallCaps/>
          <w:sz w:val="24"/>
          <w:szCs w:val="24"/>
        </w:rPr>
        <w:t>n</w:t>
      </w:r>
      <w:r w:rsidRPr="00D216C0">
        <w:rPr>
          <w:rFonts w:ascii="Times New Roman"/>
          <w:smallCaps/>
          <w:sz w:val="24"/>
          <w:szCs w:val="24"/>
        </w:rPr>
        <w:t xml:space="preserve"> Act relative to continuing education requirements for pipefitters, Refrigera</w:t>
      </w:r>
      <w:r w:rsidR="00FD5CB5">
        <w:rPr>
          <w:rFonts w:ascii="Times New Roman"/>
          <w:smallCaps/>
          <w:sz w:val="24"/>
          <w:szCs w:val="24"/>
        </w:rPr>
        <w:t xml:space="preserve">tion Technicians, and Sprinkler </w:t>
      </w:r>
      <w:r>
        <w:rPr>
          <w:rFonts w:ascii="Times New Roman"/>
          <w:smallCaps/>
          <w:sz w:val="24"/>
          <w:szCs w:val="24"/>
        </w:rPr>
        <w:t>fitters</w:t>
      </w:r>
      <w:r w:rsidRPr="00D216C0">
        <w:rPr>
          <w:rFonts w:ascii="Times New Roman"/>
          <w:smallCaps/>
          <w:sz w:val="24"/>
          <w:szCs w:val="24"/>
        </w:rPr>
        <w:t>.</w:t>
      </w:r>
      <w:proofErr w:type="gramEnd"/>
    </w:p>
    <w:p w:rsidR="00B1038F" w:rsidRDefault="00FD5CB5">
      <w:pPr>
        <w:suppressLineNumbers/>
        <w:spacing w:after="2"/>
        <w:jc w:val="center"/>
      </w:pPr>
      <w:r>
        <w:rPr>
          <w:rFonts w:ascii="Times New Roman"/>
          <w:b/>
          <w:sz w:val="32"/>
          <w:vertAlign w:val="superscript"/>
        </w:rPr>
        <w:t>_______________</w:t>
      </w:r>
    </w:p>
    <w:p w:rsidR="00B1038F" w:rsidRDefault="00FD5CB5">
      <w:pPr>
        <w:suppressLineNumbers/>
        <w:jc w:val="center"/>
      </w:pPr>
      <w:r>
        <w:rPr>
          <w:rFonts w:ascii="Times New Roman"/>
          <w:sz w:val="20"/>
        </w:rPr>
        <w:t>PETITION OF:</w:t>
      </w:r>
    </w:p>
    <w:p w:rsidR="00B1038F" w:rsidRDefault="00B1038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1038F">
            <w:tblPrEx>
              <w:tblCellMar>
                <w:top w:w="0" w:type="dxa"/>
                <w:bottom w:w="0" w:type="dxa"/>
              </w:tblCellMar>
            </w:tblPrEx>
            <w:tc>
              <w:tcPr>
                <w:tcW w:w="4500" w:type="dxa"/>
                <w:tcBorders>
                  <w:top w:val="nil"/>
                  <w:bottom w:val="single" w:sz="4" w:space="0" w:color="auto"/>
                  <w:right w:val="single" w:sz="4" w:space="0" w:color="auto"/>
                </w:tcBorders>
              </w:tcPr>
              <w:p w:rsidR="00B1038F" w:rsidRDefault="00FD5CB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1038F" w:rsidRDefault="00FD5CB5">
                <w:pPr>
                  <w:suppressLineNumbers/>
                  <w:spacing w:after="2"/>
                  <w:rPr>
                    <w:smallCaps/>
                  </w:rPr>
                </w:pPr>
                <w:r>
                  <w:rPr>
                    <w:rFonts w:ascii="Times New Roman"/>
                    <w:smallCaps/>
                    <w:sz w:val="24"/>
                  </w:rPr>
                  <w:t>District/Address:</w:t>
                </w:r>
              </w:p>
            </w:tc>
          </w:tr>
          <w:tr w:rsidR="00B1038F">
            <w:tblPrEx>
              <w:tblCellMar>
                <w:top w:w="0" w:type="dxa"/>
                <w:bottom w:w="0" w:type="dxa"/>
              </w:tblCellMar>
            </w:tblPrEx>
            <w:tc>
              <w:tcPr>
                <w:tcW w:w="4500" w:type="dxa"/>
              </w:tcPr>
              <w:p w:rsidR="00B1038F" w:rsidRDefault="00FD5CB5">
                <w:pPr>
                  <w:suppressLineNumbers/>
                  <w:spacing w:after="2"/>
                  <w:rPr>
                    <w:rFonts w:ascii="Times New Roman"/>
                  </w:rPr>
                </w:pPr>
                <w:r>
                  <w:rPr>
                    <w:rFonts w:ascii="Times New Roman"/>
                  </w:rPr>
                  <w:t>Mr. Brewer</w:t>
                </w:r>
              </w:p>
            </w:tc>
            <w:tc>
              <w:tcPr>
                <w:tcW w:w="4500" w:type="dxa"/>
              </w:tcPr>
              <w:p w:rsidR="00B1038F" w:rsidRDefault="00FD5CB5">
                <w:pPr>
                  <w:suppressLineNumbers/>
                  <w:spacing w:after="2"/>
                  <w:rPr>
                    <w:rFonts w:ascii="Times New Roman"/>
                  </w:rPr>
                </w:pPr>
                <w:r>
                  <w:rPr>
                    <w:rFonts w:ascii="Times New Roman"/>
                  </w:rPr>
                  <w:t>Worcester, Hampden, Hampshire and Franklin</w:t>
                </w:r>
              </w:p>
            </w:tc>
          </w:tr>
        </w:tbl>
      </w:sdtContent>
    </w:sdt>
    <w:p w:rsidR="00B1038F" w:rsidRDefault="00FD5CB5">
      <w:pPr>
        <w:suppressLineNumbers/>
      </w:pPr>
      <w:r>
        <w:br w:type="page"/>
      </w:r>
    </w:p>
    <w:p w:rsidR="00B1038F" w:rsidRDefault="00FD5CB5">
      <w:pPr>
        <w:suppressLineNumbers/>
        <w:jc w:val="center"/>
      </w:pPr>
      <w:r>
        <w:rPr>
          <w:rFonts w:ascii="Times New Roman"/>
          <w:sz w:val="24"/>
        </w:rPr>
        <w:lastRenderedPageBreak/>
        <w:t>[SIMILAR MATTER FILED IN PREVIOUS SESSION</w:t>
      </w:r>
      <w:r>
        <w:rPr>
          <w:rFonts w:ascii="Times New Roman"/>
          <w:sz w:val="24"/>
        </w:rPr>
        <w:br/>
        <w:t>SEE SENATE, NO. S00172 OF 2007-2008.]</w:t>
      </w:r>
    </w:p>
    <w:p w:rsidR="00B1038F" w:rsidRDefault="00FD5CB5">
      <w:pPr>
        <w:suppressLineNumbers/>
        <w:spacing w:before="2" w:after="2"/>
        <w:jc w:val="center"/>
      </w:pPr>
      <w:r>
        <w:rPr>
          <w:rFonts w:ascii="Old English Text MT"/>
          <w:sz w:val="32"/>
        </w:rPr>
        <w:t>The Commonwealth of Massachusetts</w:t>
      </w:r>
      <w:r>
        <w:rPr>
          <w:rFonts w:ascii="Old English Text MT"/>
          <w:sz w:val="32"/>
        </w:rPr>
        <w:br/>
      </w:r>
    </w:p>
    <w:p w:rsidR="00B1038F" w:rsidRDefault="00FD5CB5">
      <w:pPr>
        <w:suppressLineNumbers/>
        <w:spacing w:after="2"/>
        <w:jc w:val="center"/>
      </w:pPr>
      <w:r>
        <w:rPr>
          <w:rFonts w:ascii="Times New Roman"/>
          <w:b/>
          <w:sz w:val="24"/>
          <w:vertAlign w:val="superscript"/>
        </w:rPr>
        <w:t>_______________</w:t>
      </w:r>
    </w:p>
    <w:p w:rsidR="00B1038F" w:rsidRDefault="00FD5CB5">
      <w:pPr>
        <w:suppressLineNumbers/>
        <w:spacing w:after="2"/>
        <w:jc w:val="center"/>
      </w:pPr>
      <w:r>
        <w:rPr>
          <w:rFonts w:ascii="Times New Roman"/>
          <w:b/>
          <w:sz w:val="18"/>
        </w:rPr>
        <w:t>In the Year Two Thousand and Nine</w:t>
      </w:r>
    </w:p>
    <w:p w:rsidR="00B1038F" w:rsidRDefault="00FD5CB5">
      <w:pPr>
        <w:suppressLineNumbers/>
        <w:spacing w:after="2"/>
        <w:jc w:val="center"/>
      </w:pPr>
      <w:r>
        <w:rPr>
          <w:rFonts w:ascii="Times New Roman"/>
          <w:b/>
          <w:sz w:val="24"/>
          <w:vertAlign w:val="superscript"/>
        </w:rPr>
        <w:t>_______________</w:t>
      </w:r>
    </w:p>
    <w:p w:rsidR="00B1038F" w:rsidRDefault="00FD5CB5">
      <w:pPr>
        <w:suppressLineNumbers/>
        <w:spacing w:after="2"/>
      </w:pPr>
      <w:r>
        <w:rPr>
          <w:sz w:val="14"/>
        </w:rPr>
        <w:br/>
      </w:r>
      <w:r>
        <w:br/>
      </w:r>
    </w:p>
    <w:p w:rsidR="00B1038F" w:rsidRDefault="00FD5CB5">
      <w:pPr>
        <w:suppressLineNumbers/>
      </w:pPr>
      <w:proofErr w:type="gramStart"/>
      <w:r>
        <w:rPr>
          <w:rFonts w:ascii="Times New Roman"/>
          <w:smallCaps/>
          <w:sz w:val="28"/>
        </w:rPr>
        <w:t>An Act relative to continuing education requirements for pipefitters</w:t>
      </w:r>
      <w:r w:rsidR="00D216C0">
        <w:rPr>
          <w:rFonts w:ascii="Times New Roman"/>
          <w:smallCaps/>
          <w:sz w:val="28"/>
        </w:rPr>
        <w:t>, Refrigeration Technicians, and Sprinkler Fitters</w:t>
      </w:r>
      <w:r>
        <w:rPr>
          <w:rFonts w:ascii="Times New Roman"/>
          <w:smallCaps/>
          <w:sz w:val="28"/>
        </w:rPr>
        <w:t>.</w:t>
      </w:r>
      <w:proofErr w:type="gramEnd"/>
      <w:r>
        <w:br/>
      </w:r>
      <w:r>
        <w:br/>
      </w:r>
      <w:r w:rsidR="00D216C0">
        <w:t xml:space="preserve"> </w:t>
      </w:r>
      <w:r>
        <w:br/>
      </w:r>
    </w:p>
    <w:p w:rsidR="00B1038F" w:rsidRDefault="00FD5CB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6E4559" w:rsidRPr="006E4559" w:rsidRDefault="006E4559" w:rsidP="006E4559">
      <w:pPr>
        <w:jc w:val="both"/>
        <w:rPr>
          <w:rFonts w:ascii="Times New Roman" w:hAnsi="Times New Roman" w:cs="Times New Roman"/>
          <w:sz w:val="24"/>
          <w:szCs w:val="24"/>
        </w:rPr>
      </w:pPr>
      <w:proofErr w:type="gramStart"/>
      <w:r w:rsidRPr="006E4559">
        <w:rPr>
          <w:rFonts w:ascii="Times New Roman" w:hAnsi="Times New Roman" w:cs="Times New Roman"/>
          <w:sz w:val="24"/>
          <w:szCs w:val="24"/>
        </w:rPr>
        <w:t>SECTION 1.</w:t>
      </w:r>
      <w:proofErr w:type="gramEnd"/>
      <w:r w:rsidRPr="006E4559">
        <w:rPr>
          <w:rFonts w:ascii="Times New Roman" w:hAnsi="Times New Roman" w:cs="Times New Roman"/>
          <w:sz w:val="24"/>
          <w:szCs w:val="24"/>
        </w:rPr>
        <w:t xml:space="preserve">  Section 85 of chapter 146 of the General Laws, as so appearing in the 2004 Official Edition, is hereby amended by inserting after the second paragraph the following paragraph:-</w:t>
      </w:r>
    </w:p>
    <w:p w:rsidR="00B1038F" w:rsidRPr="006E4559" w:rsidRDefault="006E4559" w:rsidP="006E4559">
      <w:pPr>
        <w:jc w:val="both"/>
        <w:rPr>
          <w:rFonts w:ascii="Times New Roman" w:hAnsi="Times New Roman" w:cs="Times New Roman"/>
          <w:sz w:val="24"/>
          <w:szCs w:val="24"/>
        </w:rPr>
      </w:pPr>
      <w:r w:rsidRPr="006E4559">
        <w:rPr>
          <w:rFonts w:ascii="Times New Roman" w:hAnsi="Times New Roman" w:cs="Times New Roman"/>
          <w:sz w:val="24"/>
          <w:szCs w:val="24"/>
        </w:rPr>
        <w:t>The Bureau shall promulgate regulations which shall require the renewal of such licenses every two years.  Commencing with the license renewal on July 1, 2007, all individuals licensed by the commonwealth as a pipefitter, refrigeration technician, or sprinkler fitter shall demonstrate the satisfactory completion of continuing education courses as determined by the Bureau.</w:t>
      </w:r>
      <w:r w:rsidR="00FD5CB5" w:rsidRPr="006E4559">
        <w:rPr>
          <w:rFonts w:ascii="Times New Roman" w:hAnsi="Times New Roman" w:cs="Times New Roman"/>
          <w:sz w:val="24"/>
          <w:szCs w:val="24"/>
        </w:rPr>
        <w:tab/>
      </w:r>
    </w:p>
    <w:sectPr w:rsidR="00B1038F" w:rsidRPr="006E4559" w:rsidSect="00B1038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1038F"/>
    <w:rsid w:val="006E4559"/>
    <w:rsid w:val="00B1038F"/>
    <w:rsid w:val="00D216C0"/>
    <w:rsid w:val="00FD5C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45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559"/>
    <w:rPr>
      <w:rFonts w:ascii="Tahoma" w:hAnsi="Tahoma" w:cs="Tahoma"/>
      <w:sz w:val="16"/>
      <w:szCs w:val="16"/>
    </w:rPr>
  </w:style>
  <w:style w:type="character" w:styleId="LineNumber">
    <w:name w:val="line number"/>
    <w:basedOn w:val="DefaultParagraphFont"/>
    <w:uiPriority w:val="99"/>
    <w:semiHidden/>
    <w:unhideWhenUsed/>
    <w:rsid w:val="006E455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248</Words>
  <Characters>1416</Characters>
  <Application>Microsoft Office Word</Application>
  <DocSecurity>0</DocSecurity>
  <Lines>11</Lines>
  <Paragraphs>3</Paragraphs>
  <ScaleCrop>false</ScaleCrop>
  <Company>Massachusetts Legislature</Company>
  <LinksUpToDate>false</LinksUpToDate>
  <CharactersWithSpaces>1661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Administrator</cp:lastModifiedBy>
  <cp:revision>4</cp:revision>
  <dcterms:created xsi:type="dcterms:W3CDTF">2009-01-12T14:35:00Z</dcterms:created>
  <dcterms:modified xsi:type="dcterms:W3CDTF">2009-01-12T14:46:00Z</dcterms:modified>
</cp:coreProperties>
</file>