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53DAD" w:rsidRDefault="00BC28EA">
      <w:pPr>
        <w:suppressLineNumbers/>
        <w:spacing w:after="2"/>
        <w:jc w:val="center"/>
      </w:pPr>
      <w:r>
        <w:rPr>
          <w:rFonts w:ascii="Arial"/>
          <w:sz w:val="18"/>
        </w:rPr>
        <w:t>SENATE DOCKET, NO.         FILED ON: 1/12/2009</w:t>
      </w:r>
    </w:p>
    <w:p w:rsidR="00553DAD" w:rsidRDefault="00BC28EA">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BC28EA" w:rsidTr="00BC28EA">
        <w:tc>
          <w:tcPr>
            <w:tcW w:w="9018" w:type="dxa"/>
          </w:tcPr>
          <w:p w:rsidRPr="00DB534B" w:rsidR="00BC28EA" w:rsidP="00BC28EA" w:rsidRDefault="00BC28EA">
            <w:pPr>
              <w:suppressLineNumbers/>
              <w:jc w:val="right"/>
              <w:rPr>
                <w:b/>
                <w:sz w:val="28"/>
              </w:rPr>
            </w:pPr>
          </w:p>
        </w:tc>
      </w:tr>
    </w:tbl>
    <w:p w:rsidR="00553DAD" w:rsidRDefault="00BC28EA">
      <w:pPr>
        <w:suppressLineNumbers/>
        <w:spacing w:before="2" w:after="2"/>
        <w:jc w:val="center"/>
      </w:pPr>
      <w:r>
        <w:rPr>
          <w:rFonts w:ascii="Old English Text MT"/>
          <w:sz w:val="32"/>
        </w:rPr>
        <w:t>The Commonwealth of Massachusetts</w:t>
      </w:r>
    </w:p>
    <w:p w:rsidR="00553DAD" w:rsidRDefault="00BC28EA">
      <w:pPr>
        <w:suppressLineNumbers/>
        <w:spacing w:after="2"/>
        <w:jc w:val="center"/>
      </w:pPr>
      <w:r>
        <w:rPr>
          <w:rFonts w:ascii="Times New Roman"/>
          <w:b/>
          <w:sz w:val="32"/>
          <w:vertAlign w:val="superscript"/>
        </w:rPr>
        <w:t>_______________</w:t>
      </w:r>
    </w:p>
    <w:p w:rsidR="00553DAD" w:rsidRDefault="00BC28EA">
      <w:pPr>
        <w:suppressLineNumbers/>
        <w:spacing w:before="2"/>
        <w:jc w:val="center"/>
      </w:pPr>
      <w:r>
        <w:rPr>
          <w:rFonts w:ascii="Times New Roman"/>
          <w:sz w:val="20"/>
        </w:rPr>
        <w:t>PRESENTED BY:</w:t>
      </w:r>
    </w:p>
    <w:p w:rsidR="00553DAD" w:rsidRDefault="00BC28EA">
      <w:pPr>
        <w:suppressLineNumbers/>
        <w:spacing w:after="2"/>
        <w:jc w:val="center"/>
      </w:pPr>
      <w:r>
        <w:rPr>
          <w:rFonts w:ascii="Times New Roman"/>
          <w:b/>
          <w:sz w:val="24"/>
        </w:rPr>
        <w:t>O'Leary, Robert (SEN)</w:t>
      </w:r>
    </w:p>
    <w:p w:rsidR="00553DAD" w:rsidRDefault="00BC28EA">
      <w:pPr>
        <w:suppressLineNumbers/>
        <w:jc w:val="center"/>
      </w:pPr>
      <w:r>
        <w:rPr>
          <w:rFonts w:ascii="Times New Roman"/>
          <w:b/>
          <w:sz w:val="32"/>
          <w:vertAlign w:val="superscript"/>
        </w:rPr>
        <w:t>_______________</w:t>
      </w:r>
    </w:p>
    <w:p w:rsidR="00553DAD" w:rsidRDefault="00BC28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3DAD" w:rsidRDefault="00BC28EA">
      <w:pPr>
        <w:suppressLineNumbers/>
      </w:pPr>
      <w:r>
        <w:rPr>
          <w:rFonts w:ascii="Times New Roman"/>
          <w:sz w:val="20"/>
        </w:rPr>
        <w:tab/>
        <w:t>The undersigned legislators and/or citizens respectfully petition for the passage of the accompanying bill:</w:t>
      </w:r>
    </w:p>
    <w:p w:rsidR="00553DAD" w:rsidRDefault="00BC28EA">
      <w:pPr>
        <w:suppressLineNumbers/>
        <w:spacing w:after="2"/>
        <w:jc w:val="center"/>
      </w:pPr>
      <w:r>
        <w:rPr>
          <w:rFonts w:ascii="Times New Roman"/>
          <w:sz w:val="24"/>
        </w:rPr>
        <w:t>An Act Relative to Community Planning.</w:t>
      </w:r>
    </w:p>
    <w:p w:rsidR="00553DAD" w:rsidRDefault="00BC28EA">
      <w:pPr>
        <w:suppressLineNumbers/>
        <w:spacing w:after="2"/>
        <w:jc w:val="center"/>
      </w:pPr>
      <w:r>
        <w:rPr>
          <w:rFonts w:ascii="Times New Roman"/>
          <w:b/>
          <w:sz w:val="32"/>
          <w:vertAlign w:val="superscript"/>
        </w:rPr>
        <w:t>_______________</w:t>
      </w:r>
    </w:p>
    <w:p w:rsidR="00553DAD" w:rsidRDefault="00BC28EA">
      <w:pPr>
        <w:suppressLineNumbers/>
        <w:jc w:val="center"/>
      </w:pPr>
      <w:r>
        <w:rPr>
          <w:rFonts w:ascii="Times New Roman"/>
          <w:sz w:val="20"/>
        </w:rPr>
        <w:t>PETITION OF:</w:t>
      </w:r>
    </w:p>
    <w:p w:rsidR="00553DAD" w:rsidRDefault="00553DA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O'Leary, Robert (SEN)</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bl>
      </w:sdtContent>
    </w:sdt>
    <w:p w:rsidR="00553DAD" w:rsidRDefault="00BC28EA">
      <w:pPr>
        <w:suppressLineNumbers/>
      </w:pPr>
      <w:r>
        <w:br w:type="page"/>
      </w:r>
    </w:p>
    <w:p w:rsidR="00553DAD" w:rsidRDefault="00BC28EA">
      <w:pPr>
        <w:suppressLineNumbers/>
        <w:spacing w:before="2" w:after="2"/>
        <w:jc w:val="center"/>
      </w:pPr>
      <w:r>
        <w:rPr>
          <w:rFonts w:ascii="Old English Text MT"/>
          <w:sz w:val="32"/>
        </w:rPr>
        <w:lastRenderedPageBreak/>
        <w:t>The Commonwealth of Massachusetts</w:t>
      </w:r>
      <w:r>
        <w:rPr>
          <w:rFonts w:ascii="Old English Text MT"/>
          <w:sz w:val="32"/>
        </w:rPr>
        <w:br/>
      </w:r>
    </w:p>
    <w:p w:rsidR="00553DAD" w:rsidRDefault="00BC28EA">
      <w:pPr>
        <w:suppressLineNumbers/>
        <w:spacing w:after="2"/>
        <w:jc w:val="center"/>
      </w:pPr>
      <w:r>
        <w:rPr>
          <w:rFonts w:ascii="Times New Roman"/>
          <w:b/>
          <w:sz w:val="24"/>
          <w:vertAlign w:val="superscript"/>
        </w:rPr>
        <w:t>_______________</w:t>
      </w:r>
    </w:p>
    <w:p w:rsidR="00553DAD" w:rsidRDefault="00BC28EA">
      <w:pPr>
        <w:suppressLineNumbers/>
        <w:spacing w:after="2"/>
        <w:jc w:val="center"/>
      </w:pPr>
      <w:r>
        <w:rPr>
          <w:rFonts w:ascii="Times New Roman"/>
          <w:b/>
          <w:sz w:val="18"/>
        </w:rPr>
        <w:t>In the Year Two Thousand and Nine</w:t>
      </w:r>
    </w:p>
    <w:p w:rsidR="00553DAD" w:rsidRDefault="00BC28EA">
      <w:pPr>
        <w:suppressLineNumbers/>
        <w:spacing w:after="2"/>
        <w:jc w:val="center"/>
      </w:pPr>
      <w:r>
        <w:rPr>
          <w:rFonts w:ascii="Times New Roman"/>
          <w:b/>
          <w:sz w:val="24"/>
          <w:vertAlign w:val="superscript"/>
        </w:rPr>
        <w:t>_______________</w:t>
      </w:r>
    </w:p>
    <w:p w:rsidR="00553DAD" w:rsidRDefault="00BC28EA">
      <w:pPr>
        <w:suppressLineNumbers/>
        <w:spacing w:after="2"/>
      </w:pPr>
      <w:r>
        <w:rPr>
          <w:sz w:val="14"/>
        </w:rPr>
        <w:br/>
      </w:r>
      <w:r>
        <w:br/>
      </w:r>
    </w:p>
    <w:p w:rsidR="00553DAD" w:rsidRDefault="00BC28EA">
      <w:pPr>
        <w:suppressLineNumbers/>
      </w:pPr>
      <w:r>
        <w:rPr>
          <w:rFonts w:ascii="Times New Roman"/>
          <w:smallCaps/>
          <w:sz w:val="28"/>
        </w:rPr>
        <w:t>An Act Relative to Community Planning.</w:t>
      </w:r>
      <w:r>
        <w:br/>
      </w:r>
      <w:r>
        <w:br/>
      </w:r>
      <w:r>
        <w:br/>
      </w:r>
    </w:p>
    <w:p w:rsidR="00553DAD" w:rsidRDefault="00BC28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F43F2" w:rsidR="008D3B0C" w:rsidP="008D3B0C" w:rsidRDefault="008D3B0C">
      <w:pPr>
        <w:rPr>
          <w:rFonts w:ascii="Times New Roman" w:hAnsi="Times New Roman"/>
          <w:color w:val="000000"/>
          <w:szCs w:val="15"/>
        </w:rPr>
      </w:pPr>
      <w:r w:rsidRPr="00FF43F2">
        <w:rPr>
          <w:rFonts w:ascii="Times New Roman" w:hAnsi="Times New Roman"/>
          <w:color w:val="000000"/>
        </w:rPr>
        <w:t xml:space="preserve">WHEREAS,  Article 89 of the </w:t>
      </w:r>
      <w:r>
        <w:rPr>
          <w:rFonts w:ascii="Times New Roman" w:hAnsi="Times New Roman"/>
          <w:color w:val="000000"/>
        </w:rPr>
        <w:t>a</w:t>
      </w:r>
      <w:r w:rsidRPr="00FF43F2">
        <w:rPr>
          <w:rFonts w:ascii="Times New Roman" w:hAnsi="Times New Roman"/>
          <w:color w:val="000000"/>
        </w:rPr>
        <w:t xml:space="preserve">mendments to the </w:t>
      </w:r>
      <w:r>
        <w:rPr>
          <w:rFonts w:ascii="Times New Roman" w:hAnsi="Times New Roman"/>
          <w:color w:val="000000"/>
        </w:rPr>
        <w:t>c</w:t>
      </w:r>
      <w:r w:rsidRPr="00FF43F2">
        <w:rPr>
          <w:rFonts w:ascii="Times New Roman" w:hAnsi="Times New Roman"/>
          <w:color w:val="000000"/>
        </w:rPr>
        <w:t>onstitution</w:t>
      </w:r>
      <w:r>
        <w:rPr>
          <w:rFonts w:ascii="Times New Roman" w:hAnsi="Times New Roman"/>
          <w:color w:val="000000"/>
        </w:rPr>
        <w:t xml:space="preserve"> of the commonwealth</w:t>
      </w:r>
      <w:r w:rsidRPr="00FF43F2">
        <w:rPr>
          <w:rFonts w:ascii="Times New Roman" w:hAnsi="Times New Roman"/>
          <w:color w:val="000000"/>
        </w:rPr>
        <w:t>, which was ratified by the voters in 1966, empowers municipalities to “</w:t>
      </w:r>
      <w:r w:rsidRPr="00FF43F2">
        <w:rPr>
          <w:rFonts w:ascii="Times New Roman" w:hAnsi="Times New Roman"/>
          <w:color w:val="000000"/>
          <w:szCs w:val="15"/>
        </w:rPr>
        <w:t>exercise any power or function which the general court has power to confer upon it, which is not inconsistent with the constitution or laws enacted by the general court”;</w:t>
      </w:r>
    </w:p>
    <w:p w:rsidRPr="00FF43F2" w:rsidR="008D3B0C" w:rsidP="008D3B0C" w:rsidRDefault="008D3B0C">
      <w:pPr>
        <w:rPr>
          <w:rFonts w:ascii="Times New Roman" w:hAnsi="Times New Roman"/>
          <w:color w:val="000000"/>
          <w:szCs w:val="15"/>
        </w:rPr>
      </w:pPr>
    </w:p>
    <w:p w:rsidRPr="00FF43F2" w:rsidR="008D3B0C" w:rsidP="008D3B0C" w:rsidRDefault="008D3B0C">
      <w:pPr>
        <w:rPr>
          <w:rFonts w:ascii="Times New Roman" w:hAnsi="Times New Roman"/>
          <w:color w:val="000000"/>
        </w:rPr>
      </w:pPr>
      <w:r w:rsidRPr="00FF43F2">
        <w:rPr>
          <w:rFonts w:ascii="Times New Roman" w:hAnsi="Times New Roman"/>
          <w:color w:val="000000"/>
          <w:szCs w:val="15"/>
        </w:rPr>
        <w:t xml:space="preserve">WHEREAS, </w:t>
      </w:r>
      <w:r w:rsidRPr="00FF43F2">
        <w:rPr>
          <w:rFonts w:ascii="Times New Roman" w:hAnsi="Times New Roman"/>
          <w:color w:val="000000"/>
        </w:rPr>
        <w:t xml:space="preserve">statutes governing municipal zoning, subdivision control, and planning in </w:t>
      </w:r>
      <w:smartTag w:uri="urn:schemas-microsoft-com:office:smarttags" w:element="place">
        <w:smartTag w:uri="urn:schemas-microsoft-com:office:smarttags" w:element="State">
          <w:r w:rsidRPr="00FF43F2">
            <w:rPr>
              <w:rFonts w:ascii="Times New Roman" w:hAnsi="Times New Roman"/>
              <w:color w:val="000000"/>
            </w:rPr>
            <w:t>Massachusetts</w:t>
          </w:r>
        </w:smartTag>
      </w:smartTag>
      <w:r w:rsidRPr="00FF43F2">
        <w:rPr>
          <w:rFonts w:ascii="Times New Roman" w:hAnsi="Times New Roman"/>
          <w:color w:val="000000"/>
        </w:rPr>
        <w:t xml:space="preserve"> have not been updated in over thirty years;</w:t>
      </w:r>
    </w:p>
    <w:p w:rsidRPr="00FF43F2" w:rsidR="008D3B0C" w:rsidP="008D3B0C" w:rsidRDefault="008D3B0C">
      <w:pPr>
        <w:rPr>
          <w:rFonts w:ascii="Times New Roman" w:hAnsi="Times New Roman"/>
          <w:color w:val="000000"/>
        </w:rPr>
      </w:pPr>
    </w:p>
    <w:p w:rsidRPr="00FF43F2" w:rsidR="008D3B0C" w:rsidP="008D3B0C" w:rsidRDefault="008D3B0C">
      <w:pPr>
        <w:rPr>
          <w:rFonts w:ascii="Times New Roman" w:hAnsi="Times New Roman"/>
          <w:color w:val="000000"/>
        </w:rPr>
      </w:pPr>
      <w:r w:rsidRPr="00FF43F2">
        <w:rPr>
          <w:rFonts w:ascii="Times New Roman" w:hAnsi="Times New Roman"/>
          <w:color w:val="000000"/>
        </w:rPr>
        <w:t>WHEREAS, credible studies and reports have documented that Massachuset</w:t>
      </w:r>
      <w:r>
        <w:rPr>
          <w:rFonts w:ascii="Times New Roman" w:hAnsi="Times New Roman"/>
          <w:color w:val="000000"/>
        </w:rPr>
        <w:t>ts’ antiquated and confusing</w:t>
      </w:r>
      <w:r w:rsidRPr="00FF43F2">
        <w:rPr>
          <w:rFonts w:ascii="Times New Roman" w:hAnsi="Times New Roman"/>
          <w:color w:val="000000"/>
        </w:rPr>
        <w:t xml:space="preserve"> framework of municipal, zoning, subdivision control, and planning laws promotes inefficient land use practices that are contrary to smart growth;</w:t>
      </w:r>
    </w:p>
    <w:p w:rsidRPr="00FF43F2" w:rsidR="008D3B0C" w:rsidP="008D3B0C" w:rsidRDefault="008D3B0C">
      <w:pPr>
        <w:rPr>
          <w:rFonts w:ascii="Times New Roman" w:hAnsi="Times New Roman"/>
          <w:color w:val="000000"/>
        </w:rPr>
      </w:pPr>
    </w:p>
    <w:p w:rsidRPr="00FF43F2" w:rsidR="008D3B0C" w:rsidP="008D3B0C" w:rsidRDefault="008D3B0C">
      <w:pPr>
        <w:rPr>
          <w:rFonts w:ascii="Times New Roman" w:hAnsi="Times New Roman"/>
          <w:color w:val="000000"/>
        </w:rPr>
      </w:pPr>
      <w:r w:rsidRPr="00FF43F2">
        <w:rPr>
          <w:rFonts w:ascii="Times New Roman" w:hAnsi="Times New Roman"/>
          <w:color w:val="000000"/>
        </w:rPr>
        <w:t>WHER</w:t>
      </w:r>
      <w:r>
        <w:rPr>
          <w:rFonts w:ascii="Times New Roman" w:hAnsi="Times New Roman"/>
          <w:color w:val="000000"/>
        </w:rPr>
        <w:t>EAS, poorly planned</w:t>
      </w:r>
      <w:r w:rsidRPr="00FF43F2">
        <w:rPr>
          <w:rFonts w:ascii="Times New Roman" w:hAnsi="Times New Roman"/>
          <w:color w:val="000000"/>
        </w:rPr>
        <w:t xml:space="preserve"> residential, commercial, and industrial development exacerbates the affordable housing shortage and threatens the natural and cultural heritage of </w:t>
      </w:r>
      <w:smartTag w:uri="urn:schemas-microsoft-com:office:smarttags" w:element="place">
        <w:smartTag w:uri="urn:schemas-microsoft-com:office:smarttags" w:element="State">
          <w:r w:rsidRPr="00FF43F2">
            <w:rPr>
              <w:rFonts w:ascii="Times New Roman" w:hAnsi="Times New Roman"/>
              <w:color w:val="000000"/>
            </w:rPr>
            <w:t>Massachusetts</w:t>
          </w:r>
        </w:smartTag>
      </w:smartTag>
      <w:r w:rsidRPr="00FF43F2">
        <w:rPr>
          <w:rFonts w:ascii="Times New Roman" w:hAnsi="Times New Roman"/>
          <w:color w:val="000000"/>
        </w:rPr>
        <w:t>;</w:t>
      </w:r>
    </w:p>
    <w:p w:rsidRPr="00FF43F2" w:rsidR="008D3B0C" w:rsidP="008D3B0C" w:rsidRDefault="008D3B0C">
      <w:pPr>
        <w:rPr>
          <w:rFonts w:ascii="Times New Roman" w:hAnsi="Times New Roman"/>
          <w:color w:val="000000"/>
        </w:rPr>
      </w:pPr>
    </w:p>
    <w:p w:rsidRPr="00FF43F2" w:rsidR="008D3B0C" w:rsidP="008D3B0C" w:rsidRDefault="008D3B0C">
      <w:pPr>
        <w:rPr>
          <w:rFonts w:ascii="Times New Roman" w:hAnsi="Times New Roman"/>
        </w:rPr>
      </w:pPr>
      <w:r w:rsidRPr="00FF43F2">
        <w:rPr>
          <w:rFonts w:ascii="Times New Roman" w:hAnsi="Times New Roman"/>
          <w:color w:val="000000"/>
        </w:rPr>
        <w:t xml:space="preserve">WHEREAS, the Massachusetts legislature provided in 2000 through the passage of the </w:t>
      </w:r>
      <w:r>
        <w:rPr>
          <w:rFonts w:ascii="Times New Roman" w:hAnsi="Times New Roman"/>
          <w:color w:val="000000"/>
        </w:rPr>
        <w:t>c</w:t>
      </w:r>
      <w:r w:rsidRPr="00FF43F2">
        <w:rPr>
          <w:rFonts w:ascii="Times New Roman" w:hAnsi="Times New Roman"/>
          <w:color w:val="000000"/>
        </w:rPr>
        <w:t xml:space="preserve">ommunity </w:t>
      </w:r>
      <w:r>
        <w:rPr>
          <w:rFonts w:ascii="Times New Roman" w:hAnsi="Times New Roman"/>
          <w:color w:val="000000"/>
        </w:rPr>
        <w:t>p</w:t>
      </w:r>
      <w:r w:rsidRPr="00FF43F2">
        <w:rPr>
          <w:rFonts w:ascii="Times New Roman" w:hAnsi="Times New Roman"/>
          <w:color w:val="000000"/>
        </w:rPr>
        <w:t xml:space="preserve">reservation </w:t>
      </w:r>
      <w:r>
        <w:rPr>
          <w:rFonts w:ascii="Times New Roman" w:hAnsi="Times New Roman"/>
          <w:color w:val="000000"/>
        </w:rPr>
        <w:t>a</w:t>
      </w:r>
      <w:r w:rsidRPr="00FF43F2">
        <w:rPr>
          <w:rFonts w:ascii="Times New Roman" w:hAnsi="Times New Roman"/>
          <w:color w:val="000000"/>
        </w:rPr>
        <w:t>ct a new financial tool for municipal open space protection, affordable housing,</w:t>
      </w:r>
      <w:r>
        <w:rPr>
          <w:rFonts w:ascii="Times New Roman" w:hAnsi="Times New Roman"/>
          <w:color w:val="000000"/>
        </w:rPr>
        <w:t xml:space="preserve"> and historic preservation</w:t>
      </w:r>
      <w:r w:rsidRPr="00FF43F2">
        <w:rPr>
          <w:rFonts w:ascii="Times New Roman" w:hAnsi="Times New Roman"/>
          <w:color w:val="000000"/>
        </w:rPr>
        <w:t xml:space="preserve">;  </w:t>
      </w:r>
    </w:p>
    <w:p w:rsidRPr="00FF43F2" w:rsidR="008D3B0C" w:rsidP="008D3B0C" w:rsidRDefault="008D3B0C">
      <w:pPr>
        <w:rPr>
          <w:rFonts w:ascii="Times New Roman" w:hAnsi="Times New Roman"/>
          <w:color w:val="000000"/>
        </w:rPr>
      </w:pPr>
    </w:p>
    <w:p w:rsidRPr="00FF43F2" w:rsidR="008D3B0C" w:rsidP="008D3B0C" w:rsidRDefault="008D3B0C">
      <w:pPr>
        <w:rPr>
          <w:rFonts w:ascii="Times New Roman" w:hAnsi="Times New Roman"/>
          <w:color w:val="000000"/>
        </w:rPr>
      </w:pPr>
      <w:smartTag w:uri="urn:schemas-microsoft-com:office:smarttags" w:element="stockticker">
        <w:r w:rsidRPr="00FF43F2">
          <w:rPr>
            <w:rFonts w:ascii="Times New Roman" w:hAnsi="Times New Roman"/>
            <w:color w:val="000000"/>
          </w:rPr>
          <w:lastRenderedPageBreak/>
          <w:t>NOW</w:t>
        </w:r>
      </w:smartTag>
      <w:r w:rsidRPr="00FF43F2">
        <w:rPr>
          <w:rFonts w:ascii="Times New Roman" w:hAnsi="Times New Roman"/>
          <w:color w:val="000000"/>
        </w:rPr>
        <w:t xml:space="preserve">, THEREFORE, the time has arrived for the </w:t>
      </w:r>
      <w:smartTag w:uri="urn:schemas-microsoft-com:office:smarttags" w:element="place">
        <w:smartTag w:uri="urn:schemas-microsoft-com:office:smarttags" w:element="State">
          <w:r w:rsidRPr="00FF43F2">
            <w:rPr>
              <w:rFonts w:ascii="Times New Roman" w:hAnsi="Times New Roman"/>
              <w:color w:val="000000"/>
            </w:rPr>
            <w:t>Massachusetts</w:t>
          </w:r>
        </w:smartTag>
      </w:smartTag>
      <w:r w:rsidRPr="00FF43F2">
        <w:rPr>
          <w:rFonts w:ascii="Times New Roman" w:hAnsi="Times New Roman"/>
          <w:color w:val="000000"/>
        </w:rPr>
        <w:t xml:space="preserve"> l</w:t>
      </w:r>
      <w:r>
        <w:rPr>
          <w:rFonts w:ascii="Times New Roman" w:hAnsi="Times New Roman"/>
          <w:color w:val="000000"/>
        </w:rPr>
        <w:t>egislature to enhance and modernize the</w:t>
      </w:r>
      <w:r w:rsidRPr="00FF43F2">
        <w:rPr>
          <w:rFonts w:ascii="Times New Roman" w:hAnsi="Times New Roman"/>
          <w:color w:val="000000"/>
        </w:rPr>
        <w:t xml:space="preserve"> </w:t>
      </w:r>
      <w:r>
        <w:rPr>
          <w:rFonts w:ascii="Times New Roman" w:hAnsi="Times New Roman"/>
          <w:color w:val="000000"/>
        </w:rPr>
        <w:t xml:space="preserve">regulatory </w:t>
      </w:r>
      <w:r w:rsidRPr="00FF43F2">
        <w:rPr>
          <w:rFonts w:ascii="Times New Roman" w:hAnsi="Times New Roman"/>
          <w:color w:val="000000"/>
        </w:rPr>
        <w:t xml:space="preserve">tools for municipal zoning, subdivision control, and planning to guide local growth through the following bill, which shall be known as the </w:t>
      </w:r>
      <w:r>
        <w:rPr>
          <w:rFonts w:ascii="Times New Roman" w:hAnsi="Times New Roman"/>
          <w:color w:val="000000"/>
        </w:rPr>
        <w:t>c</w:t>
      </w:r>
      <w:r w:rsidRPr="00FF43F2">
        <w:rPr>
          <w:rFonts w:ascii="Times New Roman" w:hAnsi="Times New Roman"/>
          <w:color w:val="000000"/>
        </w:rPr>
        <w:t xml:space="preserve">ommunity </w:t>
      </w:r>
      <w:r>
        <w:rPr>
          <w:rFonts w:ascii="Times New Roman" w:hAnsi="Times New Roman"/>
          <w:color w:val="000000"/>
        </w:rPr>
        <w:t>p</w:t>
      </w:r>
      <w:r w:rsidRPr="00FF43F2">
        <w:rPr>
          <w:rFonts w:ascii="Times New Roman" w:hAnsi="Times New Roman"/>
          <w:color w:val="000000"/>
        </w:rPr>
        <w:t xml:space="preserve">lanning </w:t>
      </w:r>
      <w:r>
        <w:rPr>
          <w:rFonts w:ascii="Times New Roman" w:hAnsi="Times New Roman"/>
          <w:color w:val="000000"/>
        </w:rPr>
        <w:t>a</w:t>
      </w:r>
      <w:r w:rsidRPr="00FF43F2">
        <w:rPr>
          <w:rFonts w:ascii="Times New Roman" w:hAnsi="Times New Roman"/>
          <w:color w:val="000000"/>
        </w:rPr>
        <w:t xml:space="preserve">ct.  </w:t>
      </w:r>
    </w:p>
    <w:p w:rsidRPr="00FF43F2" w:rsidR="008D3B0C" w:rsidP="008D3B0C" w:rsidRDefault="008D3B0C">
      <w:pPr>
        <w:rPr>
          <w:rFonts w:ascii="Times New Roman" w:hAnsi="Times New Roman"/>
          <w:color w:val="000000"/>
        </w:rPr>
      </w:pPr>
    </w:p>
    <w:p w:rsidRPr="00FF43F2" w:rsidR="008D3B0C" w:rsidP="008D3B0C" w:rsidRDefault="008D3B0C">
      <w:pPr>
        <w:rPr>
          <w:rFonts w:ascii="Times New Roman" w:hAnsi="Times New Roman"/>
          <w:color w:val="000000"/>
        </w:rPr>
      </w:pPr>
      <w:r w:rsidRPr="00FF43F2">
        <w:rPr>
          <w:rFonts w:ascii="Times New Roman" w:hAnsi="Times New Roman"/>
          <w:color w:val="000000"/>
        </w:rPr>
        <w:t>Be it enacted by the Senate and House of Representatives in General Court assembled, and by the authority of the same, as follows:</w:t>
      </w:r>
    </w:p>
    <w:p w:rsidRPr="00FF43F2" w:rsidR="008D3B0C" w:rsidP="008D3B0C" w:rsidRDefault="008D3B0C">
      <w:pPr>
        <w:rPr>
          <w:rFonts w:ascii="Times New Roman" w:hAnsi="Times New Roman"/>
        </w:rPr>
      </w:pPr>
    </w:p>
    <w:p w:rsidRPr="00FF43F2" w:rsidR="008D3B0C" w:rsidP="008D3B0C" w:rsidRDefault="008D3B0C">
      <w:pPr>
        <w:rPr>
          <w:rFonts w:ascii="Times New Roman" w:hAnsi="Times New Roman"/>
        </w:rPr>
      </w:pPr>
      <w:r w:rsidRPr="00FF43F2">
        <w:rPr>
          <w:rFonts w:ascii="Times New Roman" w:hAnsi="Times New Roman"/>
        </w:rPr>
        <w:t>SECTION 1.</w:t>
      </w:r>
      <w:r>
        <w:rPr>
          <w:rFonts w:ascii="Times New Roman" w:hAnsi="Times New Roman"/>
        </w:rPr>
        <w:t xml:space="preserve">  </w:t>
      </w:r>
      <w:r w:rsidRPr="00FF43F2">
        <w:rPr>
          <w:rFonts w:ascii="Times New Roman" w:hAnsi="Times New Roman"/>
        </w:rPr>
        <w:t xml:space="preserve">Section 1A of chapter 40A of the General Laws, as appearing in the </w:t>
      </w:r>
      <w:r>
        <w:rPr>
          <w:rFonts w:ascii="Times New Roman" w:hAnsi="Times New Roman"/>
        </w:rPr>
        <w:t>2006</w:t>
      </w:r>
      <w:r w:rsidRPr="00FF43F2">
        <w:rPr>
          <w:rFonts w:ascii="Times New Roman" w:hAnsi="Times New Roman"/>
        </w:rPr>
        <w:t xml:space="preserve"> </w:t>
      </w:r>
      <w:r>
        <w:rPr>
          <w:rFonts w:ascii="Times New Roman" w:hAnsi="Times New Roman"/>
        </w:rPr>
        <w:t>o</w:t>
      </w:r>
      <w:r w:rsidRPr="00FF43F2">
        <w:rPr>
          <w:rFonts w:ascii="Times New Roman" w:hAnsi="Times New Roman"/>
        </w:rPr>
        <w:t xml:space="preserve">fficial </w:t>
      </w:r>
      <w:r>
        <w:rPr>
          <w:rFonts w:ascii="Times New Roman" w:hAnsi="Times New Roman"/>
        </w:rPr>
        <w:t>e</w:t>
      </w:r>
      <w:r w:rsidRPr="00FF43F2">
        <w:rPr>
          <w:rFonts w:ascii="Times New Roman" w:hAnsi="Times New Roman"/>
        </w:rPr>
        <w:t>dition, is hereby amended by inserting the following definition:-</w:t>
      </w:r>
    </w:p>
    <w:p w:rsidRPr="00FF43F2" w:rsidR="008D3B0C" w:rsidP="008D3B0C" w:rsidRDefault="008D3B0C">
      <w:pPr>
        <w:rPr>
          <w:rFonts w:ascii="Times New Roman" w:hAnsi="Times New Roman"/>
        </w:rPr>
      </w:pPr>
    </w:p>
    <w:p w:rsidR="008D3B0C" w:rsidP="008D3B0C" w:rsidRDefault="008D3B0C">
      <w:pPr>
        <w:pStyle w:val="PlainText"/>
        <w:tabs>
          <w:tab w:val="left" w:pos="720"/>
        </w:tabs>
        <w:rPr>
          <w:rFonts w:ascii="Times New Roman" w:hAnsi="Times New Roman"/>
          <w:sz w:val="24"/>
          <w:szCs w:val="24"/>
        </w:rPr>
      </w:pPr>
      <w:r>
        <w:rPr>
          <w:rFonts w:ascii="Times New Roman" w:hAnsi="Times New Roman"/>
          <w:sz w:val="24"/>
          <w:szCs w:val="24"/>
        </w:rPr>
        <w:t>“Development impact f</w:t>
      </w:r>
      <w:r w:rsidRPr="00024883">
        <w:rPr>
          <w:rFonts w:ascii="Times New Roman" w:hAnsi="Times New Roman"/>
          <w:sz w:val="24"/>
          <w:szCs w:val="24"/>
        </w:rPr>
        <w:t>ee”</w:t>
      </w:r>
      <w:r>
        <w:rPr>
          <w:rFonts w:ascii="Times New Roman" w:hAnsi="Times New Roman"/>
          <w:sz w:val="24"/>
          <w:szCs w:val="24"/>
        </w:rPr>
        <w:t xml:space="preserve">, </w:t>
      </w:r>
      <w:r w:rsidRPr="00024883">
        <w:rPr>
          <w:rFonts w:ascii="Times New Roman" w:hAnsi="Times New Roman"/>
          <w:sz w:val="24"/>
          <w:szCs w:val="24"/>
        </w:rPr>
        <w:t xml:space="preserve">a fee imposed by city </w:t>
      </w:r>
      <w:r>
        <w:rPr>
          <w:rFonts w:ascii="Times New Roman" w:hAnsi="Times New Roman"/>
          <w:sz w:val="24"/>
          <w:szCs w:val="24"/>
        </w:rPr>
        <w:t xml:space="preserve">zoning </w:t>
      </w:r>
      <w:r w:rsidRPr="00024883">
        <w:rPr>
          <w:rFonts w:ascii="Times New Roman" w:hAnsi="Times New Roman"/>
          <w:sz w:val="24"/>
          <w:szCs w:val="24"/>
        </w:rPr>
        <w:t xml:space="preserve">ordinance or town </w:t>
      </w:r>
      <w:r>
        <w:rPr>
          <w:rFonts w:ascii="Times New Roman" w:hAnsi="Times New Roman"/>
          <w:sz w:val="24"/>
          <w:szCs w:val="24"/>
        </w:rPr>
        <w:t>zoning by-law</w:t>
      </w:r>
      <w:r w:rsidRPr="00024883">
        <w:rPr>
          <w:rFonts w:ascii="Times New Roman" w:hAnsi="Times New Roman"/>
          <w:sz w:val="24"/>
          <w:szCs w:val="24"/>
        </w:rPr>
        <w:t xml:space="preserve"> for the purpose of o</w:t>
      </w:r>
      <w:r>
        <w:rPr>
          <w:rFonts w:ascii="Times New Roman" w:hAnsi="Times New Roman"/>
          <w:sz w:val="24"/>
          <w:szCs w:val="24"/>
        </w:rPr>
        <w:t>ffsetting the impacts of</w:t>
      </w:r>
      <w:r w:rsidRPr="00024883">
        <w:rPr>
          <w:rFonts w:ascii="Times New Roman" w:hAnsi="Times New Roman"/>
          <w:sz w:val="24"/>
          <w:szCs w:val="24"/>
        </w:rPr>
        <w:t xml:space="preserve"> a development, </w:t>
      </w:r>
      <w:r>
        <w:rPr>
          <w:rFonts w:ascii="Times New Roman" w:hAnsi="Times New Roman"/>
          <w:sz w:val="24"/>
          <w:szCs w:val="24"/>
        </w:rPr>
        <w:t xml:space="preserve">and </w:t>
      </w:r>
      <w:r w:rsidRPr="00024883">
        <w:rPr>
          <w:rFonts w:ascii="Times New Roman" w:hAnsi="Times New Roman"/>
          <w:sz w:val="24"/>
          <w:szCs w:val="24"/>
        </w:rPr>
        <w:t xml:space="preserve">in accordance with the provisions </w:t>
      </w:r>
      <w:r>
        <w:rPr>
          <w:rFonts w:ascii="Times New Roman" w:hAnsi="Times New Roman"/>
          <w:sz w:val="24"/>
          <w:szCs w:val="24"/>
        </w:rPr>
        <w:t xml:space="preserve">of </w:t>
      </w:r>
      <w:r w:rsidRPr="00024883">
        <w:rPr>
          <w:rFonts w:ascii="Times New Roman" w:hAnsi="Times New Roman"/>
          <w:sz w:val="24"/>
          <w:szCs w:val="24"/>
        </w:rPr>
        <w:t>section 9D of this chapter.</w:t>
      </w:r>
    </w:p>
    <w:p w:rsidR="008D3B0C" w:rsidP="008D3B0C" w:rsidRDefault="008D3B0C">
      <w:pPr>
        <w:pStyle w:val="PlainText"/>
        <w:tabs>
          <w:tab w:val="left" w:pos="720"/>
        </w:tabs>
        <w:rPr>
          <w:rFonts w:ascii="Times New Roman" w:hAnsi="Times New Roman"/>
          <w:sz w:val="24"/>
          <w:szCs w:val="24"/>
        </w:rPr>
      </w:pPr>
    </w:p>
    <w:p w:rsidR="008D3B0C" w:rsidP="008D3B0C" w:rsidRDefault="008D3B0C">
      <w:pPr>
        <w:pStyle w:val="PlainText"/>
        <w:tabs>
          <w:tab w:val="left" w:pos="720"/>
        </w:tabs>
        <w:rPr>
          <w:rFonts w:ascii="Times New Roman" w:hAnsi="Times New Roman"/>
          <w:sz w:val="24"/>
        </w:rPr>
      </w:pPr>
      <w:r w:rsidRPr="002C42DF">
        <w:rPr>
          <w:rFonts w:ascii="Times New Roman" w:hAnsi="Times New Roman"/>
          <w:sz w:val="24"/>
          <w:szCs w:val="24"/>
        </w:rPr>
        <w:t xml:space="preserve">SECTION </w:t>
      </w:r>
      <w:r>
        <w:rPr>
          <w:rFonts w:ascii="Times New Roman" w:hAnsi="Times New Roman"/>
          <w:sz w:val="24"/>
          <w:szCs w:val="24"/>
        </w:rPr>
        <w:t>2</w:t>
      </w:r>
      <w:r w:rsidRPr="002C42DF">
        <w:rPr>
          <w:rFonts w:ascii="Times New Roman" w:hAnsi="Times New Roman"/>
          <w:sz w:val="24"/>
          <w:szCs w:val="24"/>
        </w:rPr>
        <w:t xml:space="preserve">. </w:t>
      </w:r>
      <w:r>
        <w:rPr>
          <w:rFonts w:ascii="Times New Roman" w:hAnsi="Times New Roman"/>
          <w:sz w:val="24"/>
          <w:szCs w:val="24"/>
        </w:rPr>
        <w:t xml:space="preserve"> Said s</w:t>
      </w:r>
      <w:r w:rsidRPr="002C42DF">
        <w:rPr>
          <w:rFonts w:ascii="Times New Roman" w:hAnsi="Times New Roman"/>
          <w:sz w:val="24"/>
          <w:szCs w:val="24"/>
        </w:rPr>
        <w:t>ection 1A of said chapter 40A, as so appearing</w:t>
      </w:r>
      <w:r>
        <w:rPr>
          <w:rFonts w:ascii="Times New Roman" w:hAnsi="Times New Roman"/>
          <w:sz w:val="24"/>
          <w:szCs w:val="24"/>
        </w:rPr>
        <w:t xml:space="preserve">, is hereby </w:t>
      </w:r>
      <w:r w:rsidRPr="002C42DF">
        <w:rPr>
          <w:rFonts w:ascii="Times New Roman" w:hAnsi="Times New Roman"/>
          <w:sz w:val="24"/>
          <w:szCs w:val="24"/>
        </w:rPr>
        <w:t>amended by in</w:t>
      </w:r>
      <w:r>
        <w:rPr>
          <w:rFonts w:ascii="Times New Roman" w:hAnsi="Times New Roman"/>
          <w:sz w:val="24"/>
          <w:szCs w:val="24"/>
        </w:rPr>
        <w:t xml:space="preserve">serting </w:t>
      </w:r>
      <w:r w:rsidRPr="002C42DF">
        <w:rPr>
          <w:rFonts w:ascii="Times New Roman" w:hAnsi="Times New Roman"/>
          <w:sz w:val="24"/>
          <w:szCs w:val="24"/>
        </w:rPr>
        <w:t>the following definition</w:t>
      </w:r>
      <w:r>
        <w:rPr>
          <w:rFonts w:ascii="Times New Roman" w:hAnsi="Times New Roman"/>
          <w:sz w:val="24"/>
        </w:rPr>
        <w:t xml:space="preserve">:- </w:t>
      </w:r>
    </w:p>
    <w:p w:rsidR="008D3B0C" w:rsidP="008D3B0C" w:rsidRDefault="008D3B0C">
      <w:pPr>
        <w:pStyle w:val="PlainText"/>
        <w:tabs>
          <w:tab w:val="left" w:pos="720"/>
        </w:tabs>
        <w:rPr>
          <w:rFonts w:ascii="Times New Roman" w:hAnsi="Times New Roman"/>
          <w:sz w:val="24"/>
        </w:rPr>
      </w:pPr>
    </w:p>
    <w:p w:rsidRPr="00BD148A" w:rsidR="008D3B0C" w:rsidP="008D3B0C" w:rsidRDefault="008D3B0C">
      <w:pPr>
        <w:pStyle w:val="PlainText"/>
        <w:tabs>
          <w:tab w:val="left" w:pos="720"/>
        </w:tabs>
        <w:rPr>
          <w:rFonts w:ascii="Times New Roman" w:hAnsi="Times New Roman"/>
          <w:sz w:val="24"/>
          <w:szCs w:val="24"/>
        </w:rPr>
      </w:pPr>
      <w:r>
        <w:rPr>
          <w:rFonts w:ascii="Times New Roman" w:hAnsi="Times New Roman"/>
          <w:sz w:val="24"/>
          <w:szCs w:val="24"/>
        </w:rPr>
        <w:t>“Rate of development”, local legislative or regulatory measures adopted by cities and towns under section 9F</w:t>
      </w:r>
      <w:r w:rsidRPr="00024883">
        <w:rPr>
          <w:rFonts w:ascii="Times New Roman" w:hAnsi="Times New Roman"/>
          <w:sz w:val="24"/>
          <w:szCs w:val="24"/>
        </w:rPr>
        <w:t xml:space="preserve"> of this chapter</w:t>
      </w:r>
      <w:r>
        <w:rPr>
          <w:rFonts w:ascii="Times New Roman" w:hAnsi="Times New Roman"/>
          <w:sz w:val="24"/>
          <w:szCs w:val="24"/>
        </w:rPr>
        <w:t xml:space="preserve"> to regulate the number of permits for new construction or approvals of new building lots issued in a defined period of time or otherwise in accordance with defined standards and criteria.</w:t>
      </w:r>
    </w:p>
    <w:p w:rsidR="008D3B0C" w:rsidP="008D3B0C" w:rsidRDefault="008D3B0C">
      <w:pPr>
        <w:pStyle w:val="PlainText"/>
        <w:tabs>
          <w:tab w:val="left" w:pos="720"/>
        </w:tabs>
        <w:rPr>
          <w:rFonts w:ascii="Times New Roman" w:hAnsi="Times New Roman"/>
          <w:sz w:val="24"/>
          <w:szCs w:val="24"/>
        </w:rPr>
      </w:pPr>
    </w:p>
    <w:p w:rsidRPr="00BD148A" w:rsidR="008D3B0C" w:rsidP="008D3B0C" w:rsidRDefault="008D3B0C">
      <w:pPr>
        <w:pStyle w:val="PlainText"/>
        <w:tabs>
          <w:tab w:val="left" w:pos="720"/>
        </w:tabs>
        <w:rPr>
          <w:rFonts w:ascii="Times New Roman" w:hAnsi="Times New Roman"/>
          <w:sz w:val="24"/>
          <w:szCs w:val="24"/>
        </w:rPr>
      </w:pPr>
      <w:r>
        <w:rPr>
          <w:rFonts w:ascii="Times New Roman" w:hAnsi="Times New Roman"/>
          <w:sz w:val="24"/>
          <w:szCs w:val="24"/>
        </w:rPr>
        <w:t>SECTION 3</w:t>
      </w:r>
      <w:r w:rsidRPr="00BD148A">
        <w:rPr>
          <w:rFonts w:ascii="Times New Roman" w:hAnsi="Times New Roman"/>
          <w:sz w:val="24"/>
          <w:szCs w:val="24"/>
        </w:rPr>
        <w:t xml:space="preserve">. </w:t>
      </w:r>
      <w:r>
        <w:rPr>
          <w:rFonts w:ascii="Times New Roman" w:hAnsi="Times New Roman"/>
          <w:sz w:val="24"/>
          <w:szCs w:val="24"/>
        </w:rPr>
        <w:t xml:space="preserve"> Said chapter 40A, as so appearing, is hereby amended by inserting</w:t>
      </w:r>
      <w:r w:rsidRPr="00BD148A">
        <w:rPr>
          <w:rFonts w:ascii="Times New Roman" w:hAnsi="Times New Roman"/>
          <w:sz w:val="24"/>
          <w:szCs w:val="24"/>
        </w:rPr>
        <w:t xml:space="preserve"> after section 1</w:t>
      </w:r>
      <w:r>
        <w:rPr>
          <w:rFonts w:ascii="Times New Roman" w:hAnsi="Times New Roman"/>
          <w:sz w:val="24"/>
          <w:szCs w:val="24"/>
        </w:rPr>
        <w:t>A</w:t>
      </w:r>
      <w:r w:rsidRPr="00BD148A">
        <w:rPr>
          <w:rFonts w:ascii="Times New Roman" w:hAnsi="Times New Roman"/>
          <w:sz w:val="24"/>
          <w:szCs w:val="24"/>
        </w:rPr>
        <w:t xml:space="preserve"> the following section:-</w:t>
      </w:r>
    </w:p>
    <w:p w:rsidRPr="00BD148A" w:rsidR="008D3B0C" w:rsidP="008D3B0C" w:rsidRDefault="008D3B0C">
      <w:pPr>
        <w:pStyle w:val="PlainText"/>
        <w:tabs>
          <w:tab w:val="left" w:pos="720"/>
        </w:tabs>
        <w:rPr>
          <w:rFonts w:ascii="Times New Roman" w:hAnsi="Times New Roman"/>
          <w:b/>
          <w:sz w:val="24"/>
          <w:szCs w:val="24"/>
        </w:rPr>
      </w:pPr>
    </w:p>
    <w:p w:rsidR="008D3B0C" w:rsidP="008D3B0C" w:rsidRDefault="008D3B0C">
      <w:pPr>
        <w:pStyle w:val="PlainText"/>
        <w:tabs>
          <w:tab w:val="left" w:pos="720"/>
        </w:tabs>
        <w:rPr>
          <w:rFonts w:ascii="Times New Roman" w:hAnsi="Times New Roman"/>
          <w:b/>
          <w:sz w:val="24"/>
          <w:szCs w:val="24"/>
        </w:rPr>
      </w:pPr>
      <w:r>
        <w:rPr>
          <w:rFonts w:ascii="Times New Roman" w:hAnsi="Times New Roman"/>
          <w:b/>
          <w:sz w:val="24"/>
          <w:szCs w:val="24"/>
        </w:rPr>
        <w:t>Section 40A:2.</w:t>
      </w:r>
      <w:r>
        <w:rPr>
          <w:rFonts w:ascii="Times New Roman" w:hAnsi="Times New Roman"/>
          <w:b/>
          <w:sz w:val="24"/>
          <w:szCs w:val="24"/>
        </w:rPr>
        <w:tab/>
        <w:t>Construction and Purposes</w:t>
      </w:r>
    </w:p>
    <w:p w:rsidR="008D3B0C" w:rsidP="008D3B0C" w:rsidRDefault="008D3B0C">
      <w:pPr>
        <w:pStyle w:val="PlainText"/>
        <w:tabs>
          <w:tab w:val="left" w:pos="720"/>
        </w:tabs>
        <w:rPr>
          <w:rFonts w:ascii="Times New Roman" w:hAnsi="Times New Roman"/>
          <w:b/>
          <w:sz w:val="24"/>
          <w:szCs w:val="24"/>
        </w:rPr>
      </w:pPr>
    </w:p>
    <w:p w:rsidRPr="00C53251" w:rsidR="008D3B0C" w:rsidP="008D3B0C" w:rsidRDefault="008D3B0C">
      <w:pPr>
        <w:pStyle w:val="PlainText"/>
        <w:tabs>
          <w:tab w:val="left" w:pos="720"/>
        </w:tabs>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A</w:t>
      </w:r>
      <w:r w:rsidRPr="00C53251">
        <w:rPr>
          <w:rFonts w:ascii="Times New Roman" w:hAnsi="Times New Roman"/>
          <w:sz w:val="24"/>
          <w:szCs w:val="24"/>
        </w:rPr>
        <w:t>)</w:t>
      </w:r>
      <w:r w:rsidRPr="00C53251">
        <w:rPr>
          <w:rFonts w:ascii="Times New Roman" w:hAnsi="Times New Roman"/>
          <w:sz w:val="24"/>
          <w:szCs w:val="24"/>
        </w:rPr>
        <w:tab/>
        <w:t>Rule of Construction</w:t>
      </w:r>
    </w:p>
    <w:p w:rsidR="008D3B0C" w:rsidP="008D3B0C" w:rsidRDefault="008D3B0C">
      <w:pPr>
        <w:tabs>
          <w:tab w:val="left" w:pos="720"/>
        </w:tabs>
        <w:spacing w:before="100" w:beforeAutospacing="1" w:after="100" w:afterAutospacing="1"/>
        <w:ind w:left="720"/>
      </w:pPr>
      <w:r w:rsidRPr="00C53251">
        <w:rPr>
          <w:rFonts w:ascii="Times New Roman" w:hAnsi="Times New Roman"/>
          <w:szCs w:val="20"/>
        </w:rPr>
        <w:t>This chapter shall be</w:t>
      </w:r>
      <w:r>
        <w:rPr>
          <w:rFonts w:ascii="Times New Roman" w:hAnsi="Times New Roman"/>
          <w:szCs w:val="20"/>
        </w:rPr>
        <w:t xml:space="preserve"> so construed as to give full</w:t>
      </w:r>
      <w:r w:rsidRPr="00C53251">
        <w:rPr>
          <w:rFonts w:ascii="Times New Roman" w:hAnsi="Times New Roman"/>
          <w:szCs w:val="20"/>
        </w:rPr>
        <w:t xml:space="preserve"> effect to the home rule authority of cities and towns to act with respect to land use </w:t>
      </w:r>
      <w:r>
        <w:rPr>
          <w:rFonts w:ascii="Times New Roman" w:hAnsi="Times New Roman"/>
          <w:szCs w:val="20"/>
        </w:rPr>
        <w:t xml:space="preserve">planning and </w:t>
      </w:r>
      <w:r w:rsidRPr="00C53251">
        <w:rPr>
          <w:rFonts w:ascii="Times New Roman" w:hAnsi="Times New Roman"/>
          <w:szCs w:val="20"/>
        </w:rPr>
        <w:t xml:space="preserve">regulation under Article 89 of the </w:t>
      </w:r>
      <w:r>
        <w:rPr>
          <w:rFonts w:ascii="Times New Roman" w:hAnsi="Times New Roman"/>
          <w:szCs w:val="20"/>
        </w:rPr>
        <w:t>a</w:t>
      </w:r>
      <w:r w:rsidRPr="00C53251">
        <w:rPr>
          <w:rFonts w:ascii="Times New Roman" w:hAnsi="Times New Roman"/>
          <w:szCs w:val="20"/>
        </w:rPr>
        <w:t xml:space="preserve">mendments to the </w:t>
      </w:r>
      <w:r>
        <w:rPr>
          <w:rFonts w:ascii="Times New Roman" w:hAnsi="Times New Roman"/>
          <w:szCs w:val="20"/>
        </w:rPr>
        <w:t>c</w:t>
      </w:r>
      <w:r w:rsidRPr="00C53251">
        <w:rPr>
          <w:rFonts w:ascii="Times New Roman" w:hAnsi="Times New Roman"/>
          <w:szCs w:val="20"/>
        </w:rPr>
        <w:t xml:space="preserve">onstitution of the commonwealth.  It is hereby acknowledged that the source of authority of cities and towns with respect to zoning is </w:t>
      </w:r>
      <w:r>
        <w:rPr>
          <w:rFonts w:ascii="Times New Roman" w:hAnsi="Times New Roman"/>
          <w:szCs w:val="20"/>
        </w:rPr>
        <w:t>a</w:t>
      </w:r>
      <w:r w:rsidRPr="00C53251">
        <w:rPr>
          <w:rFonts w:ascii="Times New Roman" w:hAnsi="Times New Roman"/>
          <w:szCs w:val="20"/>
        </w:rPr>
        <w:t xml:space="preserve">rticle 60 of said </w:t>
      </w:r>
      <w:r>
        <w:rPr>
          <w:rFonts w:ascii="Times New Roman" w:hAnsi="Times New Roman"/>
          <w:szCs w:val="20"/>
        </w:rPr>
        <w:t>amendments, derived through</w:t>
      </w:r>
      <w:r w:rsidRPr="00C53251">
        <w:rPr>
          <w:rFonts w:ascii="Times New Roman" w:hAnsi="Times New Roman"/>
          <w:szCs w:val="20"/>
        </w:rPr>
        <w:t xml:space="preserve"> </w:t>
      </w:r>
      <w:r>
        <w:rPr>
          <w:rFonts w:ascii="Times New Roman" w:hAnsi="Times New Roman"/>
          <w:szCs w:val="20"/>
        </w:rPr>
        <w:t>a</w:t>
      </w:r>
      <w:r w:rsidRPr="00C53251">
        <w:rPr>
          <w:rFonts w:ascii="Times New Roman" w:hAnsi="Times New Roman"/>
          <w:szCs w:val="20"/>
        </w:rPr>
        <w:t xml:space="preserve">rticle 89.  Nothing in this chapter shall be construed as limiting the </w:t>
      </w:r>
      <w:r>
        <w:rPr>
          <w:rFonts w:ascii="Times New Roman" w:hAnsi="Times New Roman"/>
          <w:szCs w:val="20"/>
        </w:rPr>
        <w:t xml:space="preserve">constitutional </w:t>
      </w:r>
      <w:r w:rsidRPr="00C53251">
        <w:rPr>
          <w:rFonts w:ascii="Times New Roman" w:hAnsi="Times New Roman"/>
          <w:szCs w:val="20"/>
        </w:rPr>
        <w:t>authority of cities and towns unless the language in this chapter expressly so states.  Where</w:t>
      </w:r>
      <w:r>
        <w:rPr>
          <w:rFonts w:ascii="Times New Roman" w:hAnsi="Times New Roman"/>
          <w:szCs w:val="20"/>
        </w:rPr>
        <w:t>ver</w:t>
      </w:r>
      <w:r w:rsidRPr="00C53251">
        <w:rPr>
          <w:rFonts w:ascii="Times New Roman" w:hAnsi="Times New Roman"/>
          <w:szCs w:val="20"/>
        </w:rPr>
        <w:t xml:space="preserve"> the language of this chapter purports to authorize or enable, it shall be so construed only where such authority is not otherwise available to cities and towns under the constitution or laws of the commonwealth, and in all other cases such language</w:t>
      </w:r>
      <w:r>
        <w:rPr>
          <w:rFonts w:ascii="Times New Roman" w:hAnsi="Times New Roman"/>
          <w:szCs w:val="20"/>
        </w:rPr>
        <w:t xml:space="preserve"> </w:t>
      </w:r>
      <w:r w:rsidRPr="00C53251">
        <w:rPr>
          <w:rFonts w:ascii="Times New Roman" w:hAnsi="Times New Roman"/>
          <w:szCs w:val="20"/>
        </w:rPr>
        <w:t xml:space="preserve">shall be deemed illustrative only. </w:t>
      </w:r>
    </w:p>
    <w:p w:rsidRPr="00C53251" w:rsidR="008D3B0C" w:rsidP="008D3B0C" w:rsidRDefault="008D3B0C">
      <w:pPr>
        <w:pStyle w:val="PlainText"/>
        <w:tabs>
          <w:tab w:val="left" w:pos="720"/>
        </w:tabs>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B</w:t>
      </w:r>
      <w:r w:rsidRPr="00C53251">
        <w:rPr>
          <w:rFonts w:ascii="Times New Roman" w:hAnsi="Times New Roman"/>
          <w:sz w:val="24"/>
          <w:szCs w:val="24"/>
        </w:rPr>
        <w:t xml:space="preserve">)  </w:t>
      </w:r>
      <w:r w:rsidRPr="00C53251">
        <w:rPr>
          <w:rFonts w:ascii="Times New Roman" w:hAnsi="Times New Roman"/>
          <w:sz w:val="24"/>
          <w:szCs w:val="24"/>
        </w:rPr>
        <w:tab/>
        <w:t>Public Purposes</w:t>
      </w:r>
    </w:p>
    <w:p w:rsidRPr="00C53251" w:rsidR="008D3B0C" w:rsidP="008D3B0C" w:rsidRDefault="008D3B0C">
      <w:pPr>
        <w:ind w:left="720" w:hanging="720"/>
        <w:rPr>
          <w:rFonts w:ascii="Times New Roman" w:hAnsi="Times New Roman"/>
        </w:rPr>
      </w:pPr>
      <w:r w:rsidRPr="00C53251">
        <w:rPr>
          <w:rFonts w:ascii="Times New Roman" w:hAnsi="Times New Roman"/>
        </w:rPr>
        <w:tab/>
      </w:r>
    </w:p>
    <w:p w:rsidRPr="00C53251" w:rsidR="008D3B0C" w:rsidP="008D3B0C" w:rsidRDefault="008D3B0C">
      <w:pPr>
        <w:ind w:left="720" w:hanging="720"/>
        <w:rPr>
          <w:rFonts w:ascii="Times New Roman" w:hAnsi="Times New Roman"/>
        </w:rPr>
      </w:pPr>
      <w:r w:rsidRPr="00C53251">
        <w:rPr>
          <w:rFonts w:ascii="Times New Roman" w:hAnsi="Times New Roman"/>
        </w:rPr>
        <w:lastRenderedPageBreak/>
        <w:tab/>
        <w:t xml:space="preserve">Cities and towns have </w:t>
      </w:r>
      <w:r>
        <w:rPr>
          <w:rFonts w:ascii="Times New Roman" w:hAnsi="Times New Roman"/>
        </w:rPr>
        <w:t xml:space="preserve">the </w:t>
      </w:r>
      <w:r w:rsidRPr="00C53251">
        <w:rPr>
          <w:rFonts w:ascii="Times New Roman" w:hAnsi="Times New Roman"/>
        </w:rPr>
        <w:t>authority to adopt zonin</w:t>
      </w:r>
      <w:r>
        <w:rPr>
          <w:rFonts w:ascii="Times New Roman" w:hAnsi="Times New Roman"/>
        </w:rPr>
        <w:t xml:space="preserve">g ordinances and by-laws for the </w:t>
      </w:r>
      <w:r w:rsidRPr="00511C7B">
        <w:rPr>
          <w:rFonts w:ascii="Times New Roman" w:hAnsi="Times New Roman"/>
        </w:rPr>
        <w:t>protection of the public health, safety, and general welfare</w:t>
      </w:r>
      <w:r>
        <w:rPr>
          <w:rFonts w:ascii="Times New Roman" w:hAnsi="Times New Roman"/>
        </w:rPr>
        <w:t xml:space="preserve">.  </w:t>
      </w:r>
      <w:r w:rsidRPr="00C53251">
        <w:rPr>
          <w:rFonts w:ascii="Times New Roman" w:hAnsi="Times New Roman"/>
        </w:rPr>
        <w:t xml:space="preserve">Cities and towns have </w:t>
      </w:r>
      <w:r>
        <w:rPr>
          <w:rFonts w:ascii="Times New Roman" w:hAnsi="Times New Roman"/>
        </w:rPr>
        <w:t xml:space="preserve">the </w:t>
      </w:r>
      <w:r w:rsidRPr="00C53251">
        <w:rPr>
          <w:rFonts w:ascii="Times New Roman" w:hAnsi="Times New Roman"/>
        </w:rPr>
        <w:t xml:space="preserve">authority to advance some or all of the </w:t>
      </w:r>
      <w:r w:rsidRPr="00511C7B">
        <w:rPr>
          <w:rFonts w:ascii="Times New Roman" w:hAnsi="Times New Roman"/>
        </w:rPr>
        <w:t>zoning objectives</w:t>
      </w:r>
      <w:r>
        <w:rPr>
          <w:rFonts w:ascii="Times New Roman" w:hAnsi="Times New Roman"/>
          <w:b/>
        </w:rPr>
        <w:t xml:space="preserve"> </w:t>
      </w:r>
      <w:r w:rsidRPr="00C53251">
        <w:rPr>
          <w:rFonts w:ascii="Times New Roman" w:hAnsi="Times New Roman"/>
        </w:rPr>
        <w:t xml:space="preserve">listed below and may advance other </w:t>
      </w:r>
      <w:r w:rsidRPr="00511C7B">
        <w:rPr>
          <w:rFonts w:ascii="Times New Roman" w:hAnsi="Times New Roman"/>
        </w:rPr>
        <w:t xml:space="preserve">zoning objectives </w:t>
      </w:r>
      <w:r w:rsidRPr="00C53251">
        <w:rPr>
          <w:rFonts w:ascii="Times New Roman" w:hAnsi="Times New Roman"/>
        </w:rPr>
        <w:t>not so listed as they deem appropriate.</w:t>
      </w:r>
    </w:p>
    <w:p w:rsidRPr="00C53251" w:rsidR="008D3B0C" w:rsidP="008D3B0C" w:rsidRDefault="008D3B0C">
      <w:pPr>
        <w:pStyle w:val="PlainText"/>
        <w:ind w:left="216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w:t>
      </w:r>
      <w:r w:rsidRPr="00C53251">
        <w:rPr>
          <w:rFonts w:ascii="Times New Roman" w:hAnsi="Times New Roman"/>
          <w:sz w:val="24"/>
          <w:szCs w:val="24"/>
        </w:rPr>
        <w:t>)</w:t>
      </w:r>
      <w:r w:rsidRPr="00C53251">
        <w:rPr>
          <w:rFonts w:ascii="Times New Roman" w:hAnsi="Times New Roman"/>
          <w:sz w:val="24"/>
          <w:szCs w:val="24"/>
        </w:rPr>
        <w:tab/>
      </w:r>
      <w:r w:rsidRPr="00BB3B5B">
        <w:rPr>
          <w:rFonts w:ascii="Times New Roman" w:hAnsi="Times New Roman"/>
          <w:sz w:val="24"/>
          <w:szCs w:val="24"/>
        </w:rPr>
        <w:t xml:space="preserve">The </w:t>
      </w:r>
      <w:r>
        <w:rPr>
          <w:rFonts w:ascii="Times New Roman" w:hAnsi="Times New Roman"/>
          <w:sz w:val="24"/>
          <w:szCs w:val="24"/>
        </w:rPr>
        <w:t>i</w:t>
      </w:r>
      <w:r w:rsidRPr="00C53251">
        <w:rPr>
          <w:rFonts w:ascii="Times New Roman" w:hAnsi="Times New Roman"/>
          <w:sz w:val="24"/>
          <w:szCs w:val="24"/>
        </w:rPr>
        <w:t>mplementation of a plan adopted by the city or town under section 81D of chapter 41</w:t>
      </w:r>
      <w:r w:rsidRPr="00C53251">
        <w:rPr>
          <w:rFonts w:ascii="Times New Roman" w:hAnsi="Times New Roman"/>
        </w:rPr>
        <w:t>.</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2</w:t>
      </w:r>
      <w:r w:rsidRPr="00C53251">
        <w:rPr>
          <w:rFonts w:ascii="Times New Roman" w:hAnsi="Times New Roman"/>
          <w:sz w:val="24"/>
          <w:szCs w:val="24"/>
        </w:rPr>
        <w:t>)</w:t>
      </w:r>
      <w:r w:rsidRPr="00C53251">
        <w:rPr>
          <w:rFonts w:ascii="Times New Roman" w:hAnsi="Times New Roman"/>
          <w:sz w:val="24"/>
          <w:szCs w:val="24"/>
        </w:rPr>
        <w:tab/>
      </w:r>
      <w:r w:rsidRPr="00511C7B">
        <w:rPr>
          <w:rFonts w:ascii="Times New Roman" w:hAnsi="Times New Roman"/>
          <w:sz w:val="24"/>
          <w:szCs w:val="24"/>
        </w:rPr>
        <w:t>The</w:t>
      </w:r>
      <w:r>
        <w:rPr>
          <w:rFonts w:ascii="Times New Roman" w:hAnsi="Times New Roman"/>
          <w:sz w:val="24"/>
          <w:szCs w:val="24"/>
        </w:rPr>
        <w:t xml:space="preserve"> o</w:t>
      </w:r>
      <w:r w:rsidRPr="00C53251">
        <w:rPr>
          <w:rFonts w:ascii="Times New Roman" w:hAnsi="Times New Roman"/>
          <w:sz w:val="24"/>
          <w:szCs w:val="24"/>
        </w:rPr>
        <w:t xml:space="preserve">rderly and sustainable growth, </w:t>
      </w:r>
      <w:r w:rsidRPr="00BB3B5B">
        <w:rPr>
          <w:rFonts w:ascii="Times New Roman" w:hAnsi="Times New Roman"/>
          <w:sz w:val="24"/>
          <w:szCs w:val="24"/>
        </w:rPr>
        <w:t>development, redevelopment, conservation, and preservation of a city or town which</w:t>
      </w:r>
      <w:r w:rsidRPr="00C53251">
        <w:rPr>
          <w:rFonts w:ascii="Times New Roman" w:hAnsi="Times New Roman"/>
          <w:sz w:val="24"/>
          <w:szCs w:val="24"/>
        </w:rPr>
        <w:t xml:space="preserve"> promote</w:t>
      </w:r>
      <w:r>
        <w:rPr>
          <w:rFonts w:ascii="Times New Roman" w:hAnsi="Times New Roman"/>
          <w:b/>
          <w:sz w:val="24"/>
          <w:szCs w:val="24"/>
        </w:rPr>
        <w:t>s</w:t>
      </w:r>
      <w:r w:rsidRPr="00C53251">
        <w:rPr>
          <w:rFonts w:ascii="Times New Roman" w:hAnsi="Times New Roman"/>
          <w:sz w:val="24"/>
          <w:szCs w:val="24"/>
        </w:rPr>
        <w:t xml:space="preserve"> the types, pattern</w:t>
      </w:r>
      <w:r>
        <w:rPr>
          <w:rFonts w:ascii="Times New Roman" w:hAnsi="Times New Roman"/>
          <w:sz w:val="24"/>
          <w:szCs w:val="24"/>
        </w:rPr>
        <w:t>s,</w:t>
      </w:r>
      <w:r w:rsidRPr="00C53251">
        <w:rPr>
          <w:rFonts w:ascii="Times New Roman" w:hAnsi="Times New Roman"/>
          <w:sz w:val="24"/>
          <w:szCs w:val="24"/>
        </w:rPr>
        <w:t xml:space="preserve"> and intensities of land us</w:t>
      </w:r>
      <w:r>
        <w:rPr>
          <w:rFonts w:ascii="Times New Roman" w:hAnsi="Times New Roman"/>
          <w:sz w:val="24"/>
          <w:szCs w:val="24"/>
        </w:rPr>
        <w:t xml:space="preserve">e </w:t>
      </w:r>
      <w:r w:rsidRPr="00C53251">
        <w:rPr>
          <w:rFonts w:ascii="Times New Roman" w:hAnsi="Times New Roman"/>
          <w:sz w:val="24"/>
          <w:szCs w:val="24"/>
        </w:rPr>
        <w:t xml:space="preserve">contained in a plan adopted by the city or town </w:t>
      </w:r>
      <w:r>
        <w:rPr>
          <w:rFonts w:ascii="Times New Roman" w:hAnsi="Times New Roman"/>
          <w:sz w:val="24"/>
          <w:szCs w:val="24"/>
        </w:rPr>
        <w:t>under section 81D of chapter 41.</w:t>
      </w:r>
    </w:p>
    <w:p w:rsidRPr="00C53251" w:rsidR="008D3B0C" w:rsidP="008D3B0C" w:rsidRDefault="008D3B0C">
      <w:pPr>
        <w:pStyle w:val="PlainText"/>
        <w:ind w:left="2160" w:hanging="720"/>
        <w:rPr>
          <w:rFonts w:ascii="Times New Roman" w:hAnsi="Times New Roman"/>
          <w:sz w:val="24"/>
          <w:szCs w:val="24"/>
        </w:rPr>
      </w:pPr>
      <w:r w:rsidRPr="00C53251">
        <w:rPr>
          <w:rFonts w:ascii="Times New Roman" w:hAnsi="Times New Roman"/>
          <w:sz w:val="24"/>
          <w:szCs w:val="24"/>
        </w:rPr>
        <w:tab/>
      </w: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3</w:t>
      </w:r>
      <w:r w:rsidRPr="00C53251">
        <w:rPr>
          <w:rFonts w:ascii="Times New Roman" w:hAnsi="Times New Roman"/>
          <w:sz w:val="24"/>
          <w:szCs w:val="24"/>
        </w:rPr>
        <w:t>)</w:t>
      </w:r>
      <w:r w:rsidRPr="00C53251">
        <w:rPr>
          <w:rFonts w:ascii="Times New Roman" w:hAnsi="Times New Roman"/>
          <w:sz w:val="24"/>
          <w:szCs w:val="24"/>
        </w:rPr>
        <w:tab/>
        <w:t>The efficient, fair</w:t>
      </w:r>
      <w:r>
        <w:rPr>
          <w:rFonts w:ascii="Times New Roman" w:hAnsi="Times New Roman"/>
          <w:sz w:val="24"/>
          <w:szCs w:val="24"/>
        </w:rPr>
        <w:t>,</w:t>
      </w:r>
      <w:r w:rsidRPr="00C53251">
        <w:rPr>
          <w:rFonts w:ascii="Times New Roman" w:hAnsi="Times New Roman"/>
          <w:sz w:val="24"/>
          <w:szCs w:val="24"/>
        </w:rPr>
        <w:t xml:space="preserve"> and timely review of development proposals, including </w:t>
      </w:r>
      <w:r w:rsidRPr="00511C7B">
        <w:rPr>
          <w:rFonts w:ascii="Times New Roman" w:hAnsi="Times New Roman"/>
          <w:sz w:val="24"/>
          <w:szCs w:val="24"/>
        </w:rPr>
        <w:t>standardized</w:t>
      </w:r>
      <w:r>
        <w:rPr>
          <w:rFonts w:ascii="Times New Roman" w:hAnsi="Times New Roman"/>
          <w:b/>
          <w:sz w:val="24"/>
          <w:szCs w:val="24"/>
        </w:rPr>
        <w:t xml:space="preserve"> </w:t>
      </w:r>
      <w:r w:rsidRPr="00C53251">
        <w:rPr>
          <w:rFonts w:ascii="Times New Roman" w:hAnsi="Times New Roman"/>
          <w:sz w:val="24"/>
          <w:szCs w:val="24"/>
        </w:rPr>
        <w:t xml:space="preserve">procedures for administration of zoning ordinances or </w:t>
      </w:r>
      <w:r>
        <w:rPr>
          <w:rFonts w:ascii="Times New Roman" w:hAnsi="Times New Roman"/>
          <w:sz w:val="24"/>
          <w:szCs w:val="24"/>
        </w:rPr>
        <w:t>by-law</w:t>
      </w:r>
      <w:r w:rsidRPr="00C53251">
        <w:rPr>
          <w:rFonts w:ascii="Times New Roman" w:hAnsi="Times New Roman"/>
          <w:sz w:val="24"/>
          <w:szCs w:val="24"/>
        </w:rPr>
        <w:t>s.</w:t>
      </w:r>
    </w:p>
    <w:p w:rsidRPr="00C53251" w:rsidR="008D3B0C" w:rsidP="008D3B0C" w:rsidRDefault="008D3B0C">
      <w:pPr>
        <w:pStyle w:val="PlainText"/>
        <w:ind w:left="216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4</w:t>
      </w:r>
      <w:r w:rsidRPr="00C53251">
        <w:rPr>
          <w:rFonts w:ascii="Times New Roman" w:hAnsi="Times New Roman"/>
          <w:sz w:val="24"/>
          <w:szCs w:val="24"/>
        </w:rPr>
        <w:t>)</w:t>
      </w:r>
      <w:r w:rsidRPr="00C53251">
        <w:rPr>
          <w:rFonts w:ascii="Times New Roman" w:hAnsi="Times New Roman"/>
          <w:sz w:val="24"/>
          <w:szCs w:val="24"/>
        </w:rPr>
        <w:tab/>
        <w:t>The efficient</w:t>
      </w:r>
      <w:r>
        <w:rPr>
          <w:rFonts w:ascii="Times New Roman" w:hAnsi="Times New Roman"/>
          <w:sz w:val="24"/>
          <w:szCs w:val="24"/>
        </w:rPr>
        <w:t xml:space="preserve"> </w:t>
      </w:r>
      <w:r w:rsidRPr="00C53251">
        <w:rPr>
          <w:rFonts w:ascii="Times New Roman" w:hAnsi="Times New Roman"/>
          <w:sz w:val="24"/>
          <w:szCs w:val="24"/>
        </w:rPr>
        <w:t>resolution of planning and regulatory conflicts involving public and private interests.</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5</w:t>
      </w:r>
      <w:r w:rsidRPr="00C53251">
        <w:rPr>
          <w:rFonts w:ascii="Times New Roman" w:hAnsi="Times New Roman"/>
          <w:sz w:val="24"/>
          <w:szCs w:val="24"/>
        </w:rPr>
        <w:t>)</w:t>
      </w:r>
      <w:r w:rsidRPr="00C53251">
        <w:rPr>
          <w:rFonts w:ascii="Times New Roman" w:hAnsi="Times New Roman"/>
          <w:sz w:val="24"/>
          <w:szCs w:val="24"/>
        </w:rPr>
        <w:tab/>
        <w:t xml:space="preserve">The use of innovative development </w:t>
      </w:r>
      <w:r>
        <w:rPr>
          <w:rFonts w:ascii="Times New Roman" w:hAnsi="Times New Roman"/>
          <w:sz w:val="24"/>
          <w:szCs w:val="24"/>
        </w:rPr>
        <w:t xml:space="preserve">laws, </w:t>
      </w:r>
      <w:r w:rsidRPr="00C53251">
        <w:rPr>
          <w:rFonts w:ascii="Times New Roman" w:hAnsi="Times New Roman"/>
          <w:sz w:val="24"/>
          <w:szCs w:val="24"/>
        </w:rPr>
        <w:t>regulations</w:t>
      </w:r>
      <w:r>
        <w:rPr>
          <w:rFonts w:ascii="Times New Roman" w:hAnsi="Times New Roman"/>
          <w:sz w:val="24"/>
          <w:szCs w:val="24"/>
        </w:rPr>
        <w:t>, and planning practices</w:t>
      </w:r>
      <w:r w:rsidRPr="00C53251">
        <w:rPr>
          <w:rFonts w:ascii="Times New Roman" w:hAnsi="Times New Roman"/>
          <w:sz w:val="24"/>
          <w:szCs w:val="24"/>
        </w:rPr>
        <w:t xml:space="preserve"> such as development agreements, development impact fees, </w:t>
      </w:r>
      <w:r>
        <w:rPr>
          <w:rFonts w:ascii="Times New Roman" w:hAnsi="Times New Roman"/>
          <w:sz w:val="24"/>
          <w:szCs w:val="24"/>
        </w:rPr>
        <w:t xml:space="preserve">mitigation measures, </w:t>
      </w:r>
      <w:r w:rsidRPr="00C53251">
        <w:rPr>
          <w:rFonts w:ascii="Times New Roman" w:hAnsi="Times New Roman"/>
          <w:sz w:val="24"/>
          <w:szCs w:val="24"/>
        </w:rPr>
        <w:t xml:space="preserve">design review, inter-municipal transfers of development rights, </w:t>
      </w:r>
      <w:r w:rsidRPr="00835F64">
        <w:rPr>
          <w:rFonts w:ascii="Times New Roman" w:hAnsi="Times New Roman"/>
          <w:sz w:val="24"/>
          <w:szCs w:val="24"/>
        </w:rPr>
        <w:t>form-based zoning</w:t>
      </w:r>
      <w:r>
        <w:rPr>
          <w:rFonts w:ascii="Times New Roman" w:hAnsi="Times New Roman"/>
          <w:sz w:val="24"/>
          <w:szCs w:val="24"/>
        </w:rPr>
        <w:t xml:space="preserve">, </w:t>
      </w:r>
      <w:r w:rsidRPr="00C53251">
        <w:rPr>
          <w:rFonts w:ascii="Times New Roman" w:hAnsi="Times New Roman"/>
          <w:sz w:val="24"/>
          <w:szCs w:val="24"/>
        </w:rPr>
        <w:t>agricultu</w:t>
      </w:r>
      <w:r>
        <w:rPr>
          <w:rFonts w:ascii="Times New Roman" w:hAnsi="Times New Roman"/>
          <w:sz w:val="24"/>
          <w:szCs w:val="24"/>
        </w:rPr>
        <w:t xml:space="preserve">ral zoning, </w:t>
      </w:r>
      <w:r w:rsidRPr="00835F64">
        <w:rPr>
          <w:rFonts w:ascii="Times New Roman" w:hAnsi="Times New Roman"/>
          <w:sz w:val="24"/>
          <w:szCs w:val="24"/>
        </w:rPr>
        <w:t>natural resource protection zoning</w:t>
      </w:r>
      <w:r>
        <w:rPr>
          <w:rFonts w:ascii="Times New Roman" w:hAnsi="Times New Roman"/>
          <w:sz w:val="24"/>
          <w:szCs w:val="24"/>
        </w:rPr>
        <w:t xml:space="preserve">, special district overlays, village districts, inclusionary </w:t>
      </w:r>
      <w:r w:rsidRPr="00F37AA9">
        <w:rPr>
          <w:rFonts w:ascii="Times New Roman" w:hAnsi="Times New Roman"/>
          <w:sz w:val="24"/>
          <w:szCs w:val="24"/>
        </w:rPr>
        <w:t xml:space="preserve">zoning provisions which require </w:t>
      </w:r>
      <w:r>
        <w:rPr>
          <w:rFonts w:ascii="Times New Roman" w:hAnsi="Times New Roman"/>
          <w:sz w:val="24"/>
          <w:szCs w:val="24"/>
        </w:rPr>
        <w:t xml:space="preserve">or provide incentives for </w:t>
      </w:r>
      <w:r w:rsidRPr="00F37AA9">
        <w:rPr>
          <w:rFonts w:ascii="Times New Roman" w:hAnsi="Times New Roman"/>
          <w:sz w:val="24"/>
          <w:szCs w:val="24"/>
        </w:rPr>
        <w:t>th</w:t>
      </w:r>
      <w:r>
        <w:rPr>
          <w:rFonts w:ascii="Times New Roman" w:hAnsi="Times New Roman"/>
          <w:sz w:val="24"/>
          <w:szCs w:val="24"/>
        </w:rPr>
        <w:t xml:space="preserve">e creation of below-market-rate </w:t>
      </w:r>
      <w:r w:rsidRPr="00F37AA9">
        <w:rPr>
          <w:rFonts w:ascii="Times New Roman" w:hAnsi="Times New Roman"/>
          <w:sz w:val="24"/>
          <w:szCs w:val="24"/>
        </w:rPr>
        <w:t>housing</w:t>
      </w:r>
      <w:r w:rsidRPr="00C53251">
        <w:rPr>
          <w:rFonts w:ascii="Times New Roman" w:hAnsi="Times New Roman"/>
          <w:sz w:val="24"/>
          <w:szCs w:val="24"/>
        </w:rPr>
        <w:t>, mediation and dispute resolution, and urban growth boundaries.</w:t>
      </w:r>
    </w:p>
    <w:p w:rsidRPr="00C53251" w:rsidR="008D3B0C" w:rsidP="008D3B0C" w:rsidRDefault="008D3B0C">
      <w:pPr>
        <w:pStyle w:val="PlainText"/>
        <w:ind w:left="288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511C7B">
        <w:rPr>
          <w:rFonts w:ascii="Times New Roman" w:hAnsi="Times New Roman"/>
          <w:sz w:val="24"/>
          <w:szCs w:val="24"/>
        </w:rPr>
        <w:t>(6</w:t>
      </w:r>
      <w:r w:rsidRPr="00DA7177">
        <w:rPr>
          <w:rFonts w:ascii="Times New Roman" w:hAnsi="Times New Roman"/>
          <w:sz w:val="24"/>
          <w:szCs w:val="24"/>
        </w:rPr>
        <w:t>)</w:t>
      </w:r>
      <w:r w:rsidRPr="00DA7177">
        <w:rPr>
          <w:rFonts w:ascii="Times New Roman" w:hAnsi="Times New Roman"/>
          <w:sz w:val="24"/>
          <w:szCs w:val="24"/>
        </w:rPr>
        <w:tab/>
      </w:r>
      <w:r w:rsidRPr="00511C7B">
        <w:rPr>
          <w:rFonts w:ascii="Times New Roman" w:hAnsi="Times New Roman"/>
          <w:sz w:val="24"/>
          <w:szCs w:val="24"/>
        </w:rPr>
        <w:t>The</w:t>
      </w:r>
      <w:r w:rsidRPr="00DA7177">
        <w:rPr>
          <w:rFonts w:ascii="Times New Roman" w:hAnsi="Times New Roman"/>
          <w:b/>
          <w:sz w:val="24"/>
          <w:szCs w:val="24"/>
        </w:rPr>
        <w:t xml:space="preserve"> </w:t>
      </w:r>
      <w:r w:rsidRPr="00511C7B">
        <w:rPr>
          <w:rFonts w:ascii="Times New Roman" w:hAnsi="Times New Roman"/>
          <w:sz w:val="24"/>
          <w:szCs w:val="24"/>
        </w:rPr>
        <w:t>delineation and balancing of</w:t>
      </w:r>
      <w:r w:rsidRPr="00DA7177">
        <w:rPr>
          <w:rFonts w:ascii="Times New Roman" w:hAnsi="Times New Roman"/>
          <w:b/>
          <w:sz w:val="24"/>
          <w:szCs w:val="24"/>
        </w:rPr>
        <w:t xml:space="preserve"> </w:t>
      </w:r>
      <w:r w:rsidRPr="00DA7177">
        <w:rPr>
          <w:rFonts w:ascii="Times New Roman" w:hAnsi="Times New Roman"/>
          <w:sz w:val="24"/>
          <w:szCs w:val="24"/>
        </w:rPr>
        <w:t>urban and rural development.</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7</w:t>
      </w:r>
      <w:r w:rsidRPr="00C53251">
        <w:rPr>
          <w:rFonts w:ascii="Times New Roman" w:hAnsi="Times New Roman"/>
          <w:sz w:val="24"/>
          <w:szCs w:val="24"/>
        </w:rPr>
        <w:t xml:space="preserve">) </w:t>
      </w:r>
      <w:r w:rsidRPr="00C53251">
        <w:rPr>
          <w:rFonts w:ascii="Times New Roman" w:hAnsi="Times New Roman"/>
          <w:sz w:val="24"/>
          <w:szCs w:val="24"/>
        </w:rPr>
        <w:tab/>
        <w:t>The achievement of a balance of housing choices, types</w:t>
      </w:r>
      <w:r>
        <w:rPr>
          <w:rFonts w:ascii="Times New Roman" w:hAnsi="Times New Roman"/>
          <w:sz w:val="24"/>
          <w:szCs w:val="24"/>
        </w:rPr>
        <w:t>,</w:t>
      </w:r>
      <w:r w:rsidRPr="00C53251">
        <w:rPr>
          <w:rFonts w:ascii="Times New Roman" w:hAnsi="Times New Roman"/>
          <w:sz w:val="24"/>
          <w:szCs w:val="24"/>
        </w:rPr>
        <w:t xml:space="preserve"> and opportunities for all income levels and groups, </w:t>
      </w:r>
      <w:r w:rsidRPr="004F1899">
        <w:rPr>
          <w:rFonts w:ascii="Times New Roman" w:hAnsi="Times New Roman"/>
          <w:sz w:val="24"/>
          <w:szCs w:val="24"/>
        </w:rPr>
        <w:t>including the creation of below-market-rate housing</w:t>
      </w:r>
      <w:r>
        <w:rPr>
          <w:rFonts w:ascii="Times New Roman" w:hAnsi="Times New Roman"/>
          <w:sz w:val="24"/>
          <w:szCs w:val="24"/>
        </w:rPr>
        <w:t xml:space="preserve">, </w:t>
      </w:r>
      <w:r w:rsidRPr="00C53251">
        <w:rPr>
          <w:rFonts w:ascii="Times New Roman" w:hAnsi="Times New Roman"/>
          <w:sz w:val="24"/>
          <w:szCs w:val="24"/>
        </w:rPr>
        <w:t>the preserv</w:t>
      </w:r>
      <w:r>
        <w:rPr>
          <w:rFonts w:ascii="Times New Roman" w:hAnsi="Times New Roman"/>
          <w:sz w:val="24"/>
          <w:szCs w:val="24"/>
        </w:rPr>
        <w:t>ation of existing housing stock</w:t>
      </w:r>
      <w:r w:rsidRPr="00C53251">
        <w:rPr>
          <w:rFonts w:ascii="Times New Roman" w:hAnsi="Times New Roman"/>
          <w:sz w:val="24"/>
          <w:szCs w:val="24"/>
        </w:rPr>
        <w:t xml:space="preserve"> and the preservation of affordability in housing.</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8</w:t>
      </w:r>
      <w:r w:rsidRPr="00C53251">
        <w:rPr>
          <w:rFonts w:ascii="Times New Roman" w:hAnsi="Times New Roman"/>
          <w:sz w:val="24"/>
          <w:szCs w:val="24"/>
        </w:rPr>
        <w:t>)</w:t>
      </w:r>
      <w:r w:rsidRPr="00C53251">
        <w:rPr>
          <w:rFonts w:ascii="Times New Roman" w:hAnsi="Times New Roman"/>
          <w:sz w:val="24"/>
          <w:szCs w:val="24"/>
        </w:rPr>
        <w:tab/>
        <w:t xml:space="preserve">The integration of residential </w:t>
      </w:r>
      <w:r w:rsidRPr="00511C7B">
        <w:rPr>
          <w:rFonts w:ascii="Times New Roman" w:hAnsi="Times New Roman"/>
          <w:sz w:val="24"/>
          <w:szCs w:val="24"/>
        </w:rPr>
        <w:t>and</w:t>
      </w:r>
      <w:r>
        <w:rPr>
          <w:rFonts w:ascii="Times New Roman" w:hAnsi="Times New Roman"/>
          <w:b/>
          <w:sz w:val="24"/>
          <w:szCs w:val="24"/>
        </w:rPr>
        <w:t xml:space="preserve"> </w:t>
      </w:r>
      <w:r w:rsidRPr="00C53251">
        <w:rPr>
          <w:rFonts w:ascii="Times New Roman" w:hAnsi="Times New Roman"/>
          <w:sz w:val="24"/>
          <w:szCs w:val="24"/>
        </w:rPr>
        <w:t xml:space="preserve">commercial, civic, cultural, </w:t>
      </w:r>
      <w:r w:rsidRPr="00835F64">
        <w:rPr>
          <w:rFonts w:ascii="Times New Roman" w:hAnsi="Times New Roman"/>
          <w:sz w:val="24"/>
          <w:szCs w:val="24"/>
        </w:rPr>
        <w:t>governmental</w:t>
      </w:r>
      <w:r>
        <w:rPr>
          <w:rFonts w:ascii="Times New Roman" w:hAnsi="Times New Roman"/>
          <w:sz w:val="24"/>
          <w:szCs w:val="24"/>
        </w:rPr>
        <w:t xml:space="preserve">, </w:t>
      </w:r>
      <w:r w:rsidRPr="00C53251">
        <w:rPr>
          <w:rFonts w:ascii="Times New Roman" w:hAnsi="Times New Roman"/>
          <w:sz w:val="24"/>
          <w:szCs w:val="24"/>
        </w:rPr>
        <w:t>recreational</w:t>
      </w:r>
      <w:r>
        <w:rPr>
          <w:rFonts w:ascii="Times New Roman" w:hAnsi="Times New Roman"/>
          <w:sz w:val="24"/>
          <w:szCs w:val="24"/>
        </w:rPr>
        <w:t>,</w:t>
      </w:r>
      <w:r w:rsidRPr="00C53251">
        <w:rPr>
          <w:rFonts w:ascii="Times New Roman" w:hAnsi="Times New Roman"/>
          <w:sz w:val="24"/>
          <w:szCs w:val="24"/>
        </w:rPr>
        <w:t xml:space="preserve"> and other compatible land uses at locations that </w:t>
      </w:r>
      <w:r w:rsidRPr="00835F64">
        <w:rPr>
          <w:rFonts w:ascii="Times New Roman" w:hAnsi="Times New Roman"/>
          <w:sz w:val="24"/>
          <w:szCs w:val="24"/>
        </w:rPr>
        <w:t>maximize efficiencies in transportation energy use</w:t>
      </w:r>
      <w:r>
        <w:rPr>
          <w:rFonts w:ascii="Times New Roman" w:hAnsi="Times New Roman"/>
          <w:sz w:val="24"/>
          <w:szCs w:val="24"/>
        </w:rPr>
        <w:t>.</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9</w:t>
      </w:r>
      <w:r w:rsidRPr="00C53251">
        <w:rPr>
          <w:rFonts w:ascii="Times New Roman" w:hAnsi="Times New Roman"/>
          <w:sz w:val="24"/>
          <w:szCs w:val="24"/>
        </w:rPr>
        <w:t>)</w:t>
      </w:r>
      <w:r w:rsidRPr="00C53251">
        <w:rPr>
          <w:rFonts w:ascii="Times New Roman" w:hAnsi="Times New Roman"/>
          <w:sz w:val="24"/>
          <w:szCs w:val="24"/>
        </w:rPr>
        <w:tab/>
        <w:t>The adequate provision and distribution of educational, health, cultural</w:t>
      </w:r>
      <w:r>
        <w:rPr>
          <w:rFonts w:ascii="Times New Roman" w:hAnsi="Times New Roman"/>
          <w:sz w:val="24"/>
          <w:szCs w:val="24"/>
        </w:rPr>
        <w:t>,</w:t>
      </w:r>
      <w:r w:rsidRPr="00C53251">
        <w:rPr>
          <w:rFonts w:ascii="Times New Roman" w:hAnsi="Times New Roman"/>
          <w:sz w:val="24"/>
          <w:szCs w:val="24"/>
        </w:rPr>
        <w:t xml:space="preserve"> and recreational facilities.</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10</w:t>
      </w:r>
      <w:r w:rsidRPr="00C53251">
        <w:rPr>
          <w:rFonts w:ascii="Times New Roman" w:hAnsi="Times New Roman"/>
          <w:sz w:val="24"/>
          <w:szCs w:val="24"/>
        </w:rPr>
        <w:t>)</w:t>
      </w:r>
      <w:r w:rsidRPr="00C53251">
        <w:rPr>
          <w:rFonts w:ascii="Times New Roman" w:hAnsi="Times New Roman"/>
          <w:sz w:val="24"/>
          <w:szCs w:val="24"/>
        </w:rPr>
        <w:tab/>
        <w:t xml:space="preserve">The preservation or enhancement of </w:t>
      </w:r>
      <w:r w:rsidRPr="00511C7B">
        <w:rPr>
          <w:rFonts w:ascii="Times New Roman" w:hAnsi="Times New Roman"/>
          <w:sz w:val="24"/>
          <w:szCs w:val="24"/>
        </w:rPr>
        <w:t>community amenities or</w:t>
      </w:r>
      <w:r>
        <w:rPr>
          <w:rFonts w:ascii="Times New Roman" w:hAnsi="Times New Roman"/>
          <w:b/>
          <w:sz w:val="24"/>
          <w:szCs w:val="24"/>
        </w:rPr>
        <w:t xml:space="preserve"> </w:t>
      </w:r>
      <w:r w:rsidRPr="00C53251">
        <w:rPr>
          <w:rFonts w:ascii="Times New Roman" w:hAnsi="Times New Roman"/>
          <w:sz w:val="24"/>
          <w:szCs w:val="24"/>
        </w:rPr>
        <w:t>features of significant architectural, historical, cultural, visual, aesthetic, scenic</w:t>
      </w:r>
      <w:r>
        <w:rPr>
          <w:rFonts w:ascii="Times New Roman" w:hAnsi="Times New Roman"/>
          <w:sz w:val="24"/>
          <w:szCs w:val="24"/>
        </w:rPr>
        <w:t>,</w:t>
      </w:r>
      <w:r w:rsidRPr="00C53251">
        <w:rPr>
          <w:rFonts w:ascii="Times New Roman" w:hAnsi="Times New Roman"/>
          <w:sz w:val="24"/>
          <w:szCs w:val="24"/>
        </w:rPr>
        <w:t xml:space="preserve"> or archaeological interest.</w:t>
      </w:r>
    </w:p>
    <w:p w:rsidRPr="00C53251" w:rsidR="008D3B0C" w:rsidP="008D3B0C" w:rsidRDefault="008D3B0C">
      <w:pPr>
        <w:pStyle w:val="PlainText"/>
        <w:ind w:left="1440" w:hanging="720"/>
        <w:rPr>
          <w:rFonts w:ascii="Times New Roman" w:hAnsi="Times New Roman"/>
          <w:sz w:val="24"/>
          <w:szCs w:val="24"/>
        </w:rPr>
      </w:pPr>
    </w:p>
    <w:p w:rsidRPr="006C0E90" w:rsidR="008D3B0C" w:rsidP="008D3B0C" w:rsidRDefault="008D3B0C">
      <w:pPr>
        <w:pStyle w:val="PlainText"/>
        <w:tabs>
          <w:tab w:val="left" w:pos="1440"/>
        </w:tabs>
        <w:ind w:left="1440" w:hanging="720"/>
        <w:rPr>
          <w:rFonts w:ascii="Times New Roman" w:hAnsi="Times New Roman"/>
          <w:sz w:val="24"/>
          <w:szCs w:val="24"/>
        </w:rPr>
      </w:pPr>
      <w:r w:rsidRPr="00C53251">
        <w:rPr>
          <w:rFonts w:ascii="Times New Roman" w:hAnsi="Times New Roman"/>
          <w:sz w:val="24"/>
          <w:szCs w:val="24"/>
        </w:rPr>
        <w:lastRenderedPageBreak/>
        <w:t>(</w:t>
      </w:r>
      <w:r>
        <w:rPr>
          <w:rFonts w:ascii="Times New Roman" w:hAnsi="Times New Roman"/>
          <w:sz w:val="24"/>
          <w:szCs w:val="24"/>
        </w:rPr>
        <w:t>11</w:t>
      </w:r>
      <w:r w:rsidRPr="00C53251">
        <w:rPr>
          <w:rFonts w:ascii="Times New Roman" w:hAnsi="Times New Roman"/>
          <w:sz w:val="24"/>
          <w:szCs w:val="24"/>
        </w:rPr>
        <w:t>)</w:t>
      </w:r>
      <w:r w:rsidRPr="00C53251">
        <w:rPr>
          <w:rFonts w:ascii="Times New Roman" w:hAnsi="Times New Roman"/>
          <w:sz w:val="24"/>
          <w:szCs w:val="24"/>
        </w:rPr>
        <w:tab/>
        <w:t xml:space="preserve">The protection of the environment and the conservation of natural resources, including those qualities of the environment and natural resources set forth in </w:t>
      </w:r>
      <w:r>
        <w:rPr>
          <w:rFonts w:ascii="Times New Roman" w:hAnsi="Times New Roman"/>
          <w:sz w:val="24"/>
          <w:szCs w:val="24"/>
        </w:rPr>
        <w:t>a</w:t>
      </w:r>
      <w:r w:rsidRPr="00C53251">
        <w:rPr>
          <w:rFonts w:ascii="Times New Roman" w:hAnsi="Times New Roman"/>
          <w:sz w:val="24"/>
          <w:szCs w:val="24"/>
        </w:rPr>
        <w:t xml:space="preserve">rticle 97 of the </w:t>
      </w:r>
      <w:r>
        <w:rPr>
          <w:rFonts w:ascii="Times New Roman" w:hAnsi="Times New Roman"/>
          <w:sz w:val="24"/>
          <w:szCs w:val="24"/>
        </w:rPr>
        <w:t>c</w:t>
      </w:r>
      <w:r w:rsidRPr="006C0E90">
        <w:rPr>
          <w:rFonts w:ascii="Times New Roman" w:hAnsi="Times New Roman"/>
          <w:sz w:val="24"/>
          <w:szCs w:val="24"/>
        </w:rPr>
        <w:t>onstitution of the commonwealth.</w:t>
      </w:r>
    </w:p>
    <w:p w:rsidRPr="00C53251" w:rsidR="008D3B0C" w:rsidP="008D3B0C" w:rsidRDefault="008D3B0C">
      <w:pPr>
        <w:pStyle w:val="PlainText"/>
        <w:ind w:left="2880" w:hanging="216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12</w:t>
      </w:r>
      <w:r w:rsidRPr="00C53251">
        <w:rPr>
          <w:rFonts w:ascii="Times New Roman" w:hAnsi="Times New Roman"/>
          <w:sz w:val="24"/>
          <w:szCs w:val="24"/>
        </w:rPr>
        <w:t>)</w:t>
      </w:r>
      <w:r w:rsidRPr="00C53251">
        <w:rPr>
          <w:rFonts w:ascii="Times New Roman" w:hAnsi="Times New Roman"/>
          <w:sz w:val="24"/>
          <w:szCs w:val="24"/>
        </w:rPr>
        <w:tab/>
        <w:t>The retention of open land for agricultural production, forest products, horticulture, aquaculture, tourism, outdoor recreation, and fresh</w:t>
      </w:r>
      <w:r>
        <w:rPr>
          <w:rFonts w:ascii="Times New Roman" w:hAnsi="Times New Roman"/>
          <w:sz w:val="24"/>
          <w:szCs w:val="24"/>
        </w:rPr>
        <w:t>water</w:t>
      </w:r>
      <w:r w:rsidRPr="00C53251">
        <w:rPr>
          <w:rFonts w:ascii="Times New Roman" w:hAnsi="Times New Roman"/>
          <w:sz w:val="24"/>
          <w:szCs w:val="24"/>
        </w:rPr>
        <w:t xml:space="preserve"> and marine fisheries.</w:t>
      </w:r>
    </w:p>
    <w:p w:rsidRPr="00C53251" w:rsidR="008D3B0C" w:rsidP="008D3B0C" w:rsidRDefault="008D3B0C">
      <w:pPr>
        <w:pStyle w:val="PlainText"/>
        <w:tabs>
          <w:tab w:val="left" w:pos="2160"/>
        </w:tabs>
        <w:rPr>
          <w:rFonts w:ascii="Times New Roman" w:hAnsi="Times New Roman"/>
          <w:sz w:val="24"/>
          <w:szCs w:val="24"/>
        </w:rPr>
      </w:pPr>
    </w:p>
    <w:p w:rsidRPr="00C53251" w:rsidR="008D3B0C" w:rsidP="008D3B0C" w:rsidRDefault="008D3B0C">
      <w:pPr>
        <w:pStyle w:val="PlainText"/>
        <w:tabs>
          <w:tab w:val="left" w:pos="720"/>
        </w:tabs>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13</w:t>
      </w:r>
      <w:r w:rsidRPr="00C53251">
        <w:rPr>
          <w:rFonts w:ascii="Times New Roman" w:hAnsi="Times New Roman"/>
          <w:sz w:val="24"/>
          <w:szCs w:val="24"/>
        </w:rPr>
        <w:t>)</w:t>
      </w:r>
      <w:r w:rsidRPr="00C53251">
        <w:rPr>
          <w:rFonts w:ascii="Times New Roman" w:hAnsi="Times New Roman"/>
          <w:sz w:val="24"/>
          <w:szCs w:val="24"/>
        </w:rPr>
        <w:tab/>
        <w:t xml:space="preserve">The </w:t>
      </w:r>
      <w:r w:rsidRPr="00511C7B">
        <w:rPr>
          <w:rFonts w:ascii="Times New Roman" w:hAnsi="Times New Roman"/>
          <w:sz w:val="24"/>
          <w:szCs w:val="24"/>
        </w:rPr>
        <w:t>protection of public investment in</w:t>
      </w:r>
      <w:r>
        <w:rPr>
          <w:rFonts w:ascii="Times New Roman" w:hAnsi="Times New Roman"/>
          <w:b/>
          <w:sz w:val="24"/>
          <w:szCs w:val="24"/>
        </w:rPr>
        <w:t xml:space="preserve"> </w:t>
      </w:r>
      <w:r w:rsidRPr="00C53251">
        <w:rPr>
          <w:rFonts w:ascii="Times New Roman" w:hAnsi="Times New Roman"/>
          <w:sz w:val="24"/>
          <w:szCs w:val="24"/>
        </w:rPr>
        <w:t>infrastructure systems.</w:t>
      </w:r>
    </w:p>
    <w:p w:rsidRPr="00C53251" w:rsidR="008D3B0C" w:rsidP="008D3B0C" w:rsidRDefault="008D3B0C">
      <w:pPr>
        <w:pStyle w:val="PlainText"/>
        <w:tabs>
          <w:tab w:val="left" w:pos="720"/>
        </w:tabs>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14</w:t>
      </w:r>
      <w:r w:rsidRPr="00C53251">
        <w:rPr>
          <w:rFonts w:ascii="Times New Roman" w:hAnsi="Times New Roman"/>
          <w:sz w:val="24"/>
          <w:szCs w:val="24"/>
        </w:rPr>
        <w:t>)</w:t>
      </w:r>
      <w:r w:rsidRPr="00C53251">
        <w:rPr>
          <w:rFonts w:ascii="Times New Roman" w:hAnsi="Times New Roman"/>
          <w:sz w:val="24"/>
          <w:szCs w:val="24"/>
        </w:rPr>
        <w:tab/>
        <w:t>An energy efficient, convenient</w:t>
      </w:r>
      <w:r>
        <w:rPr>
          <w:rFonts w:ascii="Times New Roman" w:hAnsi="Times New Roman"/>
          <w:sz w:val="24"/>
          <w:szCs w:val="24"/>
        </w:rPr>
        <w:t>,</w:t>
      </w:r>
      <w:r w:rsidRPr="00C53251">
        <w:rPr>
          <w:rFonts w:ascii="Times New Roman" w:hAnsi="Times New Roman"/>
          <w:sz w:val="24"/>
          <w:szCs w:val="24"/>
        </w:rPr>
        <w:t xml:space="preserve"> and safe transportation infrastructure with as wide a choice of modes as practical, including, wherever possible, maximal access to public transit systems</w:t>
      </w:r>
      <w:r>
        <w:rPr>
          <w:rFonts w:ascii="Times New Roman" w:hAnsi="Times New Roman"/>
          <w:sz w:val="24"/>
          <w:szCs w:val="24"/>
        </w:rPr>
        <w:t xml:space="preserve"> </w:t>
      </w:r>
      <w:r w:rsidRPr="00511C7B">
        <w:rPr>
          <w:rFonts w:ascii="Times New Roman" w:hAnsi="Times New Roman"/>
          <w:sz w:val="24"/>
          <w:szCs w:val="24"/>
        </w:rPr>
        <w:t>and non-motorized modes.</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15</w:t>
      </w:r>
      <w:r w:rsidRPr="00C53251">
        <w:rPr>
          <w:rFonts w:ascii="Times New Roman" w:hAnsi="Times New Roman"/>
          <w:sz w:val="24"/>
          <w:szCs w:val="24"/>
        </w:rPr>
        <w:t>)</w:t>
      </w:r>
      <w:r w:rsidRPr="00C53251">
        <w:rPr>
          <w:rFonts w:ascii="Times New Roman" w:hAnsi="Times New Roman"/>
          <w:sz w:val="24"/>
          <w:szCs w:val="24"/>
        </w:rPr>
        <w:tab/>
      </w:r>
      <w:r w:rsidRPr="00511C7B">
        <w:rPr>
          <w:rFonts w:ascii="Times New Roman" w:hAnsi="Times New Roman"/>
          <w:sz w:val="24"/>
          <w:szCs w:val="24"/>
        </w:rPr>
        <w:t>The efficient use of</w:t>
      </w:r>
      <w:r>
        <w:rPr>
          <w:rFonts w:ascii="Times New Roman" w:hAnsi="Times New Roman"/>
          <w:b/>
          <w:sz w:val="24"/>
          <w:szCs w:val="24"/>
        </w:rPr>
        <w:t xml:space="preserve"> </w:t>
      </w:r>
      <w:r w:rsidRPr="00C53251">
        <w:rPr>
          <w:rFonts w:ascii="Times New Roman" w:hAnsi="Times New Roman"/>
          <w:sz w:val="24"/>
          <w:szCs w:val="24"/>
        </w:rPr>
        <w:t>energy and the reduction of pollution from energy generation, including the promotion of renewable energy sources and associated technologies.</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16</w:t>
      </w:r>
      <w:r w:rsidRPr="00C53251">
        <w:rPr>
          <w:rFonts w:ascii="Times New Roman" w:hAnsi="Times New Roman"/>
          <w:sz w:val="24"/>
          <w:szCs w:val="24"/>
        </w:rPr>
        <w:t>)</w:t>
      </w:r>
      <w:r w:rsidRPr="00C53251">
        <w:rPr>
          <w:rFonts w:ascii="Times New Roman" w:hAnsi="Times New Roman"/>
          <w:sz w:val="24"/>
          <w:szCs w:val="24"/>
        </w:rPr>
        <w:tab/>
        <w:t>The adequate provision of employment opportunities within the city or town and the region</w:t>
      </w:r>
      <w:r>
        <w:rPr>
          <w:rFonts w:ascii="Times New Roman" w:hAnsi="Times New Roman"/>
          <w:sz w:val="24"/>
          <w:szCs w:val="24"/>
        </w:rPr>
        <w:t>,</w:t>
      </w:r>
      <w:r w:rsidRPr="00C53251">
        <w:rPr>
          <w:rFonts w:ascii="Times New Roman" w:hAnsi="Times New Roman"/>
          <w:sz w:val="24"/>
          <w:szCs w:val="24"/>
        </w:rPr>
        <w:t xml:space="preserve"> including redevelopment of pre-existing sites, home-based occupations, sustainable natural-resource-based occupations</w:t>
      </w:r>
      <w:r>
        <w:rPr>
          <w:rFonts w:ascii="Times New Roman" w:hAnsi="Times New Roman"/>
          <w:b/>
          <w:sz w:val="24"/>
          <w:szCs w:val="24"/>
        </w:rPr>
        <w:t>,</w:t>
      </w:r>
      <w:r w:rsidRPr="00C53251">
        <w:rPr>
          <w:rFonts w:ascii="Times New Roman" w:hAnsi="Times New Roman"/>
          <w:sz w:val="24"/>
          <w:szCs w:val="24"/>
        </w:rPr>
        <w:t xml:space="preserve"> and housing to support the employment opportunities within the city or town and the region.</w:t>
      </w:r>
    </w:p>
    <w:p w:rsidRPr="00C53251" w:rsidR="008D3B0C" w:rsidP="008D3B0C" w:rsidRDefault="008D3B0C">
      <w:pPr>
        <w:pStyle w:val="PlainText"/>
        <w:rPr>
          <w:rFonts w:ascii="Times New Roman" w:hAnsi="Times New Roman"/>
          <w:sz w:val="24"/>
          <w:szCs w:val="24"/>
        </w:rPr>
      </w:pPr>
    </w:p>
    <w:p w:rsidRPr="00511C7B"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17</w:t>
      </w:r>
      <w:r w:rsidRPr="00C53251">
        <w:rPr>
          <w:rFonts w:ascii="Times New Roman" w:hAnsi="Times New Roman"/>
          <w:sz w:val="24"/>
          <w:szCs w:val="24"/>
        </w:rPr>
        <w:t>)</w:t>
      </w:r>
      <w:r w:rsidRPr="00C53251">
        <w:rPr>
          <w:rFonts w:ascii="Times New Roman" w:hAnsi="Times New Roman"/>
          <w:sz w:val="24"/>
          <w:szCs w:val="24"/>
        </w:rPr>
        <w:tab/>
        <w:t xml:space="preserve">The conservation of the value of land and </w:t>
      </w:r>
      <w:r w:rsidRPr="00511C7B">
        <w:rPr>
          <w:rFonts w:ascii="Times New Roman" w:hAnsi="Times New Roman"/>
          <w:sz w:val="24"/>
          <w:szCs w:val="24"/>
        </w:rPr>
        <w:t>buildings, including the elimination of blight and the rehabilitation of blighted areas.</w:t>
      </w:r>
    </w:p>
    <w:p w:rsidRPr="00C53251"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Pr>
          <w:rFonts w:ascii="Times New Roman" w:hAnsi="Times New Roman"/>
          <w:sz w:val="24"/>
          <w:szCs w:val="24"/>
        </w:rPr>
        <w:t>18</w:t>
      </w:r>
      <w:r w:rsidRPr="00C53251">
        <w:rPr>
          <w:rFonts w:ascii="Times New Roman" w:hAnsi="Times New Roman"/>
          <w:sz w:val="24"/>
          <w:szCs w:val="24"/>
        </w:rPr>
        <w:t>)</w:t>
      </w:r>
      <w:r w:rsidRPr="00C53251">
        <w:rPr>
          <w:rFonts w:ascii="Times New Roman" w:hAnsi="Times New Roman"/>
          <w:sz w:val="24"/>
          <w:szCs w:val="24"/>
        </w:rPr>
        <w:tab/>
        <w:t>The accommodation of regional growth in a fair, equitable</w:t>
      </w:r>
      <w:r>
        <w:rPr>
          <w:rFonts w:ascii="Times New Roman" w:hAnsi="Times New Roman"/>
          <w:sz w:val="24"/>
          <w:szCs w:val="24"/>
        </w:rPr>
        <w:t>,</w:t>
      </w:r>
      <w:r w:rsidRPr="00C53251">
        <w:rPr>
          <w:rFonts w:ascii="Times New Roman" w:hAnsi="Times New Roman"/>
          <w:sz w:val="24"/>
          <w:szCs w:val="24"/>
        </w:rPr>
        <w:t xml:space="preserve"> and sustainable manner among municipalities, including coordination of land uses with contiguous municipalities, other municipalities, the state, and other agencies, as appropriate, especially with regard to resources and facilities that extend beyond municipal boundaries or have a direct impact on other municipalities.</w:t>
      </w:r>
    </w:p>
    <w:p w:rsidRPr="00C53251" w:rsidR="008D3B0C" w:rsidP="008D3B0C" w:rsidRDefault="008D3B0C">
      <w:pPr>
        <w:pStyle w:val="PlainText"/>
        <w:ind w:left="1440" w:hanging="720"/>
        <w:rPr>
          <w:rFonts w:ascii="Times New Roman" w:hAnsi="Times New Roman"/>
          <w:sz w:val="24"/>
          <w:szCs w:val="24"/>
        </w:rPr>
      </w:pPr>
    </w:p>
    <w:p w:rsidRPr="008F7964" w:rsidR="008D3B0C" w:rsidP="008D3B0C" w:rsidRDefault="008D3B0C">
      <w:pPr>
        <w:pStyle w:val="PlainText"/>
        <w:ind w:left="1440" w:hanging="720"/>
        <w:rPr>
          <w:rFonts w:ascii="Times New Roman" w:hAnsi="Times New Roman"/>
          <w:b/>
          <w:sz w:val="24"/>
          <w:szCs w:val="24"/>
        </w:rPr>
      </w:pPr>
      <w:r w:rsidRPr="00754417">
        <w:rPr>
          <w:rFonts w:ascii="Times New Roman" w:hAnsi="Times New Roman"/>
          <w:sz w:val="24"/>
          <w:szCs w:val="24"/>
        </w:rPr>
        <w:t>(19)</w:t>
      </w:r>
      <w:r>
        <w:rPr>
          <w:rFonts w:ascii="Times New Roman" w:hAnsi="Times New Roman"/>
          <w:b/>
          <w:sz w:val="24"/>
          <w:szCs w:val="24"/>
        </w:rPr>
        <w:tab/>
      </w:r>
      <w:r w:rsidRPr="0086768D">
        <w:rPr>
          <w:rFonts w:ascii="Times New Roman" w:hAnsi="Times New Roman"/>
          <w:sz w:val="24"/>
          <w:szCs w:val="24"/>
        </w:rPr>
        <w:t>The</w:t>
      </w:r>
      <w:r>
        <w:rPr>
          <w:rFonts w:ascii="Times New Roman" w:hAnsi="Times New Roman"/>
          <w:sz w:val="24"/>
          <w:szCs w:val="24"/>
        </w:rPr>
        <w:t xml:space="preserve"> implementation of</w:t>
      </w:r>
      <w:r w:rsidRPr="0086768D">
        <w:rPr>
          <w:rFonts w:ascii="Times New Roman" w:hAnsi="Times New Roman"/>
          <w:sz w:val="24"/>
          <w:szCs w:val="24"/>
        </w:rPr>
        <w:t xml:space="preserve"> </w:t>
      </w:r>
      <w:r>
        <w:rPr>
          <w:rFonts w:ascii="Times New Roman" w:hAnsi="Times New Roman"/>
          <w:sz w:val="24"/>
          <w:szCs w:val="24"/>
        </w:rPr>
        <w:t xml:space="preserve">rate of development measures of defined duration </w:t>
      </w:r>
      <w:r w:rsidRPr="00D07BFA">
        <w:rPr>
          <w:rFonts w:ascii="Times New Roman" w:hAnsi="Times New Roman"/>
          <w:sz w:val="24"/>
          <w:szCs w:val="24"/>
        </w:rPr>
        <w:t>during whi</w:t>
      </w:r>
      <w:r>
        <w:rPr>
          <w:rFonts w:ascii="Times New Roman" w:hAnsi="Times New Roman"/>
          <w:sz w:val="24"/>
          <w:szCs w:val="24"/>
        </w:rPr>
        <w:t xml:space="preserve">ch planning or zoning studies are undertaken, and the longer-term use of such measures </w:t>
      </w:r>
      <w:r w:rsidRPr="00D07BFA">
        <w:rPr>
          <w:rFonts w:ascii="Times New Roman" w:hAnsi="Times New Roman"/>
          <w:sz w:val="24"/>
          <w:szCs w:val="24"/>
        </w:rPr>
        <w:t>in a manner consistent with a plan adopted by the city or town under section 81D of chapter 41.</w:t>
      </w:r>
    </w:p>
    <w:p w:rsidR="008D3B0C" w:rsidP="008D3B0C" w:rsidRDefault="008D3B0C">
      <w:pPr>
        <w:pStyle w:val="PlainText"/>
        <w:ind w:left="1440" w:hanging="720"/>
        <w:rPr>
          <w:rFonts w:ascii="Times New Roman" w:hAnsi="Times New Roman"/>
          <w:sz w:val="24"/>
          <w:szCs w:val="24"/>
        </w:rPr>
      </w:pPr>
    </w:p>
    <w:p w:rsidRPr="00C53251" w:rsidR="008D3B0C" w:rsidP="008D3B0C" w:rsidRDefault="008D3B0C">
      <w:pPr>
        <w:pStyle w:val="PlainText"/>
        <w:ind w:left="1440" w:hanging="720"/>
        <w:rPr>
          <w:rFonts w:ascii="Times New Roman" w:hAnsi="Times New Roman"/>
          <w:sz w:val="24"/>
          <w:szCs w:val="24"/>
        </w:rPr>
      </w:pPr>
      <w:r w:rsidRPr="00C53251">
        <w:rPr>
          <w:rFonts w:ascii="Times New Roman" w:hAnsi="Times New Roman"/>
          <w:sz w:val="24"/>
          <w:szCs w:val="24"/>
        </w:rPr>
        <w:t>(</w:t>
      </w:r>
      <w:r w:rsidRPr="00754417">
        <w:rPr>
          <w:rFonts w:ascii="Times New Roman" w:hAnsi="Times New Roman"/>
          <w:sz w:val="24"/>
          <w:szCs w:val="24"/>
        </w:rPr>
        <w:t>20</w:t>
      </w:r>
      <w:r>
        <w:rPr>
          <w:rFonts w:ascii="Times New Roman" w:hAnsi="Times New Roman"/>
          <w:sz w:val="24"/>
          <w:szCs w:val="24"/>
        </w:rPr>
        <w:t>)</w:t>
      </w:r>
      <w:r>
        <w:rPr>
          <w:rFonts w:ascii="Times New Roman" w:hAnsi="Times New Roman"/>
          <w:sz w:val="24"/>
          <w:szCs w:val="24"/>
        </w:rPr>
        <w:tab/>
        <w:t>The i</w:t>
      </w:r>
      <w:r w:rsidRPr="00C53251">
        <w:rPr>
          <w:rFonts w:ascii="Times New Roman" w:hAnsi="Times New Roman"/>
          <w:sz w:val="24"/>
          <w:szCs w:val="24"/>
        </w:rPr>
        <w:t>mplementation of a plan adopted by a regional planning agency under section 5 of chapter 40B.</w:t>
      </w:r>
    </w:p>
    <w:p w:rsidR="008D3B0C" w:rsidP="008D3B0C" w:rsidRDefault="008D3B0C"/>
    <w:p w:rsidR="008D3B0C" w:rsidP="008D3B0C" w:rsidRDefault="008D3B0C">
      <w:pPr>
        <w:pStyle w:val="PlainText"/>
        <w:rPr>
          <w:rFonts w:ascii="Times New Roman" w:hAnsi="Times New Roman"/>
          <w:sz w:val="24"/>
        </w:rPr>
      </w:pPr>
      <w:r>
        <w:rPr>
          <w:rFonts w:ascii="Times New Roman" w:hAnsi="Times New Roman"/>
          <w:sz w:val="24"/>
        </w:rPr>
        <w:t>SECTION 4.  Section 3 of said chapter 40A, as so appearing, is hereby amended by inserting, after the words “or restrict the”, in line 25, the following word:- minimum.</w:t>
      </w:r>
    </w:p>
    <w:p w:rsidR="008D3B0C" w:rsidP="008D3B0C" w:rsidRDefault="008D3B0C">
      <w:pPr>
        <w:pStyle w:val="PlainText"/>
        <w:ind w:left="1440" w:hanging="1440"/>
        <w:rPr>
          <w:rFonts w:ascii="Times New Roman" w:hAnsi="Times New Roman"/>
          <w:sz w:val="24"/>
        </w:rPr>
      </w:pPr>
    </w:p>
    <w:p w:rsidRPr="00D87B08" w:rsidR="008D3B0C" w:rsidP="008D3B0C" w:rsidRDefault="008D3B0C">
      <w:pPr>
        <w:pStyle w:val="PlainText"/>
        <w:rPr>
          <w:rFonts w:ascii="Times New Roman" w:hAnsi="Times New Roman"/>
          <w:sz w:val="24"/>
          <w:szCs w:val="24"/>
        </w:rPr>
      </w:pPr>
      <w:r w:rsidRPr="007F615A">
        <w:rPr>
          <w:rFonts w:ascii="Times New Roman" w:hAnsi="Times New Roman"/>
          <w:sz w:val="24"/>
        </w:rPr>
        <w:t xml:space="preserve">SECTION </w:t>
      </w:r>
      <w:r>
        <w:rPr>
          <w:rFonts w:ascii="Times New Roman" w:hAnsi="Times New Roman"/>
          <w:sz w:val="24"/>
        </w:rPr>
        <w:t>5</w:t>
      </w:r>
      <w:r w:rsidRPr="007F615A">
        <w:rPr>
          <w:rFonts w:ascii="Times New Roman" w:hAnsi="Times New Roman"/>
          <w:sz w:val="24"/>
        </w:rPr>
        <w:t>. Said section 3 of said chapter 40A, as so appearing, is hereby amended by striking out, in line 66, the word “or”, and inserting in place thereof the word:- o</w:t>
      </w:r>
      <w:r>
        <w:rPr>
          <w:rFonts w:ascii="Times New Roman" w:hAnsi="Times New Roman"/>
          <w:sz w:val="24"/>
        </w:rPr>
        <w:t>f.</w:t>
      </w:r>
    </w:p>
    <w:p w:rsidRPr="00D87B08" w:rsidR="008D3B0C" w:rsidP="008D3B0C" w:rsidRDefault="008D3B0C">
      <w:pPr>
        <w:pStyle w:val="PlainText"/>
        <w:rPr>
          <w:rFonts w:ascii="Times New Roman" w:hAnsi="Times New Roman"/>
          <w:sz w:val="24"/>
          <w:szCs w:val="24"/>
        </w:rPr>
      </w:pPr>
    </w:p>
    <w:p w:rsidRPr="00BE6EB5" w:rsidR="008D3B0C" w:rsidP="008D3B0C" w:rsidRDefault="008D3B0C">
      <w:pPr>
        <w:pStyle w:val="Preformatted"/>
        <w:tabs>
          <w:tab w:val="clear" w:pos="9590"/>
        </w:tabs>
        <w:rPr>
          <w:rFonts w:ascii="Times New Roman" w:hAnsi="Times New Roman"/>
          <w:sz w:val="24"/>
          <w:szCs w:val="24"/>
        </w:rPr>
      </w:pPr>
      <w:r>
        <w:rPr>
          <w:rFonts w:ascii="Times New Roman" w:hAnsi="Times New Roman"/>
          <w:sz w:val="24"/>
          <w:szCs w:val="24"/>
        </w:rPr>
        <w:lastRenderedPageBreak/>
        <w:t>SECTION 6</w:t>
      </w:r>
      <w:r w:rsidRPr="00BE6EB5">
        <w:rPr>
          <w:rFonts w:ascii="Times New Roman" w:hAnsi="Times New Roman"/>
          <w:sz w:val="24"/>
          <w:szCs w:val="24"/>
        </w:rPr>
        <w:t xml:space="preserve">. </w:t>
      </w:r>
      <w:r>
        <w:rPr>
          <w:rFonts w:ascii="Times New Roman" w:hAnsi="Times New Roman"/>
          <w:sz w:val="24"/>
          <w:szCs w:val="24"/>
        </w:rPr>
        <w:t xml:space="preserve"> </w:t>
      </w:r>
      <w:r w:rsidRPr="00BE6EB5">
        <w:rPr>
          <w:rFonts w:ascii="Times New Roman" w:hAnsi="Times New Roman"/>
          <w:sz w:val="24"/>
          <w:szCs w:val="24"/>
        </w:rPr>
        <w:t xml:space="preserve">Section 4 of </w:t>
      </w:r>
      <w:r>
        <w:rPr>
          <w:rFonts w:ascii="Times New Roman" w:hAnsi="Times New Roman"/>
          <w:sz w:val="24"/>
          <w:szCs w:val="24"/>
        </w:rPr>
        <w:t>said chapter 40A</w:t>
      </w:r>
      <w:r w:rsidRPr="00BE6EB5">
        <w:rPr>
          <w:rFonts w:ascii="Times New Roman" w:hAnsi="Times New Roman"/>
          <w:sz w:val="24"/>
          <w:szCs w:val="24"/>
        </w:rPr>
        <w:t xml:space="preserve">, as </w:t>
      </w:r>
      <w:r>
        <w:rPr>
          <w:rFonts w:ascii="Times New Roman" w:hAnsi="Times New Roman"/>
          <w:sz w:val="24"/>
          <w:szCs w:val="24"/>
        </w:rPr>
        <w:t xml:space="preserve">so </w:t>
      </w:r>
      <w:r w:rsidRPr="00BE6EB5">
        <w:rPr>
          <w:rFonts w:ascii="Times New Roman" w:hAnsi="Times New Roman"/>
          <w:sz w:val="24"/>
          <w:szCs w:val="24"/>
        </w:rPr>
        <w:t>appear</w:t>
      </w:r>
      <w:r>
        <w:rPr>
          <w:rFonts w:ascii="Times New Roman" w:hAnsi="Times New Roman"/>
          <w:sz w:val="24"/>
          <w:szCs w:val="24"/>
        </w:rPr>
        <w:t>ing</w:t>
      </w:r>
      <w:r w:rsidRPr="00BE6EB5">
        <w:rPr>
          <w:rFonts w:ascii="Times New Roman" w:hAnsi="Times New Roman"/>
          <w:sz w:val="24"/>
          <w:szCs w:val="24"/>
        </w:rPr>
        <w:t>, is hereby amended by inserting, after the word “permitted.”, in line 3, the following words:- However, this requirement shall not apply to any provision thereof not uniformly applicable where the ordinance or by-law states a valid planning or zoning basis rationally related to the distinguishing characteristics of such structures or uses.</w:t>
      </w:r>
    </w:p>
    <w:p w:rsidR="008D3B0C" w:rsidP="008D3B0C" w:rsidRDefault="008D3B0C">
      <w:pPr>
        <w:rPr>
          <w:rFonts w:ascii="Times New Roman" w:hAnsi="Times New Roman"/>
        </w:rPr>
      </w:pPr>
    </w:p>
    <w:p w:rsidRPr="00BE6EB5" w:rsidR="008D3B0C" w:rsidP="008D3B0C" w:rsidRDefault="008D3B0C">
      <w:pPr>
        <w:rPr>
          <w:rFonts w:ascii="Times New Roman" w:hAnsi="Times New Roman"/>
        </w:rPr>
      </w:pPr>
      <w:r>
        <w:rPr>
          <w:rFonts w:ascii="Times New Roman" w:hAnsi="Times New Roman"/>
        </w:rPr>
        <w:t>SECTION 7</w:t>
      </w:r>
      <w:r w:rsidRPr="00BE6EB5">
        <w:rPr>
          <w:rFonts w:ascii="Times New Roman" w:hAnsi="Times New Roman"/>
        </w:rPr>
        <w:t xml:space="preserve">. </w:t>
      </w:r>
      <w:r>
        <w:rPr>
          <w:rFonts w:ascii="Times New Roman" w:hAnsi="Times New Roman"/>
        </w:rPr>
        <w:t xml:space="preserve"> </w:t>
      </w:r>
      <w:r w:rsidRPr="00BE6EB5">
        <w:rPr>
          <w:rFonts w:ascii="Times New Roman" w:hAnsi="Times New Roman"/>
        </w:rPr>
        <w:t xml:space="preserve">Section 5 of </w:t>
      </w:r>
      <w:r>
        <w:rPr>
          <w:rFonts w:ascii="Times New Roman" w:hAnsi="Times New Roman"/>
        </w:rPr>
        <w:t>said chapter 40A</w:t>
      </w:r>
      <w:r w:rsidRPr="00BE6EB5">
        <w:rPr>
          <w:rFonts w:ascii="Times New Roman" w:hAnsi="Times New Roman"/>
        </w:rPr>
        <w:t xml:space="preserve">, as </w:t>
      </w:r>
      <w:r>
        <w:rPr>
          <w:rFonts w:ascii="Times New Roman" w:hAnsi="Times New Roman"/>
        </w:rPr>
        <w:t xml:space="preserve">so </w:t>
      </w:r>
      <w:r w:rsidRPr="00BE6EB5">
        <w:rPr>
          <w:rFonts w:ascii="Times New Roman" w:hAnsi="Times New Roman"/>
        </w:rPr>
        <w:t>appear</w:t>
      </w:r>
      <w:r>
        <w:rPr>
          <w:rFonts w:ascii="Times New Roman" w:hAnsi="Times New Roman"/>
        </w:rPr>
        <w:t>ing</w:t>
      </w:r>
      <w:r w:rsidRPr="00BE6EB5">
        <w:rPr>
          <w:rFonts w:ascii="Times New Roman" w:hAnsi="Times New Roman"/>
        </w:rPr>
        <w:t>, is hereby amended by inserting, at the beginning of the fifth paragraph, the following words:- Ex</w:t>
      </w:r>
      <w:r>
        <w:rPr>
          <w:rFonts w:ascii="Times New Roman" w:hAnsi="Times New Roman"/>
        </w:rPr>
        <w:t xml:space="preserve">cept where a lesser majority </w:t>
      </w:r>
      <w:r w:rsidRPr="00BE6EB5">
        <w:rPr>
          <w:rFonts w:ascii="Times New Roman" w:hAnsi="Times New Roman"/>
        </w:rPr>
        <w:t xml:space="preserve">vote has been prescribed in a zoning ordinance or </w:t>
      </w:r>
      <w:r>
        <w:rPr>
          <w:rFonts w:ascii="Times New Roman" w:hAnsi="Times New Roman"/>
        </w:rPr>
        <w:t>by-law</w:t>
      </w:r>
      <w:r w:rsidRPr="00BE6EB5">
        <w:rPr>
          <w:rFonts w:ascii="Times New Roman" w:hAnsi="Times New Roman"/>
        </w:rPr>
        <w:t xml:space="preserve"> adopted by a two-thirds vote of the local legislative body, </w:t>
      </w:r>
    </w:p>
    <w:p w:rsidRPr="00BE6EB5" w:rsidR="008D3B0C" w:rsidP="008D3B0C" w:rsidRDefault="008D3B0C">
      <w:pPr>
        <w:rPr>
          <w:rFonts w:ascii="Times New Roman" w:hAnsi="Times New Roman"/>
        </w:rPr>
      </w:pPr>
    </w:p>
    <w:p w:rsidRPr="00BE6EB5" w:rsidR="008D3B0C" w:rsidP="008D3B0C" w:rsidRDefault="008D3B0C">
      <w:pPr>
        <w:pStyle w:val="Preformatted"/>
        <w:tabs>
          <w:tab w:val="clear" w:pos="9590"/>
        </w:tabs>
        <w:rPr>
          <w:rFonts w:ascii="Times New Roman" w:hAnsi="Times New Roman"/>
          <w:sz w:val="24"/>
          <w:szCs w:val="24"/>
        </w:rPr>
      </w:pPr>
      <w:r w:rsidRPr="00BE6EB5">
        <w:rPr>
          <w:rFonts w:ascii="Times New Roman" w:hAnsi="Times New Roman"/>
          <w:sz w:val="24"/>
          <w:szCs w:val="24"/>
        </w:rPr>
        <w:t xml:space="preserve">SECTION </w:t>
      </w:r>
      <w:r>
        <w:rPr>
          <w:rFonts w:ascii="Times New Roman" w:hAnsi="Times New Roman"/>
          <w:sz w:val="24"/>
          <w:szCs w:val="24"/>
        </w:rPr>
        <w:t>8</w:t>
      </w:r>
      <w:r w:rsidRPr="00BE6EB5">
        <w:rPr>
          <w:rFonts w:ascii="Times New Roman" w:hAnsi="Times New Roman"/>
          <w:sz w:val="24"/>
          <w:szCs w:val="24"/>
        </w:rPr>
        <w:t xml:space="preserve">. </w:t>
      </w:r>
      <w:r>
        <w:rPr>
          <w:rFonts w:ascii="Times New Roman" w:hAnsi="Times New Roman"/>
          <w:sz w:val="24"/>
          <w:szCs w:val="24"/>
        </w:rPr>
        <w:t xml:space="preserve"> Said s</w:t>
      </w:r>
      <w:r w:rsidRPr="00BE6EB5">
        <w:rPr>
          <w:rFonts w:ascii="Times New Roman" w:hAnsi="Times New Roman"/>
          <w:sz w:val="24"/>
          <w:szCs w:val="24"/>
        </w:rPr>
        <w:t xml:space="preserve">ection 5 of </w:t>
      </w:r>
      <w:r>
        <w:rPr>
          <w:rFonts w:ascii="Times New Roman" w:hAnsi="Times New Roman"/>
          <w:sz w:val="24"/>
          <w:szCs w:val="24"/>
        </w:rPr>
        <w:t>said chapter 40A</w:t>
      </w:r>
      <w:r w:rsidRPr="00BE6EB5">
        <w:rPr>
          <w:rFonts w:ascii="Times New Roman" w:hAnsi="Times New Roman"/>
          <w:sz w:val="24"/>
          <w:szCs w:val="24"/>
        </w:rPr>
        <w:t xml:space="preserve">, as </w:t>
      </w:r>
      <w:r>
        <w:rPr>
          <w:rFonts w:ascii="Times New Roman" w:hAnsi="Times New Roman"/>
          <w:sz w:val="24"/>
          <w:szCs w:val="24"/>
        </w:rPr>
        <w:t xml:space="preserve">so </w:t>
      </w:r>
      <w:r w:rsidRPr="00BE6EB5">
        <w:rPr>
          <w:rFonts w:ascii="Times New Roman" w:hAnsi="Times New Roman"/>
          <w:sz w:val="24"/>
          <w:szCs w:val="24"/>
        </w:rPr>
        <w:t>appear</w:t>
      </w:r>
      <w:r>
        <w:rPr>
          <w:rFonts w:ascii="Times New Roman" w:hAnsi="Times New Roman"/>
          <w:sz w:val="24"/>
          <w:szCs w:val="24"/>
        </w:rPr>
        <w:t>ing, is hereby amended by striking</w:t>
      </w:r>
      <w:r w:rsidRPr="00BE6EB5">
        <w:rPr>
          <w:rFonts w:ascii="Times New Roman" w:hAnsi="Times New Roman"/>
          <w:sz w:val="24"/>
          <w:szCs w:val="24"/>
        </w:rPr>
        <w:t xml:space="preserve"> out, in lines 109-111, the words “provided, however, that such ordinance or amendment shall subsequently be forwarded by the city clerk to the office of the attorney general.”. </w:t>
      </w:r>
    </w:p>
    <w:p w:rsidR="008D3B0C" w:rsidP="008D3B0C" w:rsidRDefault="008D3B0C">
      <w:pPr>
        <w:rPr>
          <w:rFonts w:ascii="Times New Roman" w:hAnsi="Times New Roman"/>
        </w:rPr>
      </w:pPr>
    </w:p>
    <w:p w:rsidRPr="003D3BCC" w:rsidR="008D3B0C" w:rsidP="008D3B0C" w:rsidRDefault="008D3B0C">
      <w:pPr>
        <w:rPr>
          <w:rFonts w:ascii="Times New Roman" w:hAnsi="Times New Roman"/>
        </w:rPr>
      </w:pPr>
      <w:r>
        <w:rPr>
          <w:rFonts w:ascii="Times New Roman" w:hAnsi="Times New Roman"/>
        </w:rPr>
        <w:t>SECTION 9</w:t>
      </w:r>
      <w:r w:rsidRPr="003D3BCC">
        <w:rPr>
          <w:rFonts w:ascii="Times New Roman" w:hAnsi="Times New Roman"/>
        </w:rPr>
        <w:t xml:space="preserve">. </w:t>
      </w:r>
      <w:r>
        <w:rPr>
          <w:rFonts w:ascii="Times New Roman" w:hAnsi="Times New Roman"/>
        </w:rPr>
        <w:t xml:space="preserve"> Said s</w:t>
      </w:r>
      <w:r w:rsidRPr="003D3BCC">
        <w:rPr>
          <w:rFonts w:ascii="Times New Roman" w:hAnsi="Times New Roman"/>
        </w:rPr>
        <w:t>ection 5 of said chapter 40A, as so appearing, is hereby amended by inserting, after the tenth paragraph, the following paragraphs:-</w:t>
      </w:r>
    </w:p>
    <w:p w:rsidRPr="003D3BCC" w:rsidR="008D3B0C" w:rsidP="008D3B0C" w:rsidRDefault="008D3B0C">
      <w:pPr>
        <w:tabs>
          <w:tab w:val="left" w:pos="960"/>
        </w:tabs>
        <w:rPr>
          <w:rFonts w:ascii="Times New Roman" w:hAnsi="Times New Roman"/>
        </w:rPr>
      </w:pPr>
      <w:r w:rsidRPr="003D3BCC">
        <w:rPr>
          <w:rFonts w:ascii="Times New Roman" w:hAnsi="Times New Roman"/>
        </w:rPr>
        <w:tab/>
      </w:r>
    </w:p>
    <w:p w:rsidR="008D3B0C" w:rsidP="008D3B0C" w:rsidRDefault="008D3B0C">
      <w:pPr>
        <w:tabs>
          <w:tab w:val="left" w:pos="960"/>
        </w:tabs>
        <w:rPr>
          <w:rFonts w:ascii="Times New Roman" w:hAnsi="Times New Roman"/>
        </w:rPr>
      </w:pPr>
      <w:r>
        <w:rPr>
          <w:rFonts w:ascii="Times New Roman" w:hAnsi="Times New Roman"/>
        </w:rPr>
        <w:t xml:space="preserve">After </w:t>
      </w:r>
      <w:smartTag w:uri="urn:schemas-microsoft-com:office:smarttags" w:element="date">
        <w:smartTagPr>
          <w:attr w:name="ls" w:val="trans"/>
          <w:attr w:name="Month" w:val="1"/>
          <w:attr w:name="Day" w:val="1"/>
          <w:attr w:name="Year" w:val="2014"/>
        </w:smartTagPr>
        <w:r>
          <w:rPr>
            <w:rFonts w:ascii="Times New Roman" w:hAnsi="Times New Roman"/>
          </w:rPr>
          <w:t>January 1, 2014</w:t>
        </w:r>
      </w:smartTag>
      <w:r w:rsidRPr="003D3BCC">
        <w:rPr>
          <w:rFonts w:ascii="Times New Roman" w:hAnsi="Times New Roman"/>
        </w:rPr>
        <w:t xml:space="preserve">, no zoning ordinance or </w:t>
      </w:r>
      <w:r>
        <w:rPr>
          <w:rFonts w:ascii="Times New Roman" w:hAnsi="Times New Roman"/>
        </w:rPr>
        <w:t>by-law</w:t>
      </w:r>
      <w:r w:rsidRPr="003D3BCC">
        <w:rPr>
          <w:rFonts w:ascii="Times New Roman" w:hAnsi="Times New Roman"/>
        </w:rPr>
        <w:t xml:space="preserve"> may be inconsistent with a plan adopted by the city or town under section 81 D of chapter 41.  No zoning ordinance or </w:t>
      </w:r>
      <w:r>
        <w:rPr>
          <w:rFonts w:ascii="Times New Roman" w:hAnsi="Times New Roman"/>
        </w:rPr>
        <w:t>by-law</w:t>
      </w:r>
      <w:r w:rsidRPr="003D3BCC">
        <w:rPr>
          <w:rFonts w:ascii="Times New Roman" w:hAnsi="Times New Roman"/>
        </w:rPr>
        <w:t xml:space="preserve"> shall be deemed inconsistent with the plan if it furthers, or at least does not impede, the achievement of the plan's goals and policies, </w:t>
      </w:r>
      <w:r w:rsidRPr="009616DB">
        <w:rPr>
          <w:rFonts w:ascii="Times New Roman" w:hAnsi="Times New Roman"/>
        </w:rPr>
        <w:t>and</w:t>
      </w:r>
      <w:r>
        <w:rPr>
          <w:rFonts w:ascii="Times New Roman" w:hAnsi="Times New Roman"/>
          <w:b/>
        </w:rPr>
        <w:t xml:space="preserve"> </w:t>
      </w:r>
      <w:r w:rsidRPr="003D3BCC">
        <w:rPr>
          <w:rFonts w:ascii="Times New Roman" w:hAnsi="Times New Roman"/>
        </w:rPr>
        <w:t>if it is not incompatible with the plan's proposed land uses</w:t>
      </w:r>
      <w:r>
        <w:rPr>
          <w:rFonts w:ascii="Times New Roman" w:hAnsi="Times New Roman"/>
          <w:b/>
        </w:rPr>
        <w:t xml:space="preserve"> </w:t>
      </w:r>
      <w:r w:rsidRPr="003D3BCC">
        <w:rPr>
          <w:rFonts w:ascii="Times New Roman" w:hAnsi="Times New Roman"/>
        </w:rPr>
        <w:t>and development patterns.</w:t>
      </w:r>
    </w:p>
    <w:p w:rsidR="008D3B0C" w:rsidP="008D3B0C" w:rsidRDefault="008D3B0C">
      <w:pPr>
        <w:tabs>
          <w:tab w:val="left" w:pos="960"/>
        </w:tabs>
        <w:rPr>
          <w:rFonts w:ascii="Times New Roman" w:hAnsi="Times New Roman"/>
        </w:rPr>
      </w:pPr>
    </w:p>
    <w:p w:rsidRPr="00BC74B4" w:rsidR="008D3B0C" w:rsidP="008D3B0C" w:rsidRDefault="008D3B0C">
      <w:pPr>
        <w:tabs>
          <w:tab w:val="left" w:pos="960"/>
        </w:tabs>
        <w:rPr>
          <w:rFonts w:ascii="Times New Roman" w:hAnsi="Times New Roman"/>
        </w:rPr>
      </w:pPr>
      <w:r w:rsidRPr="003D3BCC">
        <w:rPr>
          <w:rFonts w:ascii="Times New Roman" w:hAnsi="Times New Roman"/>
        </w:rPr>
        <w:t xml:space="preserve">After the effective date of the plan, a zoning ordinance or </w:t>
      </w:r>
      <w:r>
        <w:rPr>
          <w:rFonts w:ascii="Times New Roman" w:hAnsi="Times New Roman"/>
        </w:rPr>
        <w:t>by-law</w:t>
      </w:r>
      <w:r w:rsidRPr="003D3BCC">
        <w:rPr>
          <w:rFonts w:ascii="Times New Roman" w:hAnsi="Times New Roman"/>
        </w:rPr>
        <w:t xml:space="preserve"> shall enjoy a rebuttable presumption in any action, suit, or administrative proceeding that its provisions are not inconsistent with the plan.  </w:t>
      </w:r>
      <w:r w:rsidRPr="003D3BCC">
        <w:rPr>
          <w:rFonts w:ascii="Times New Roman" w:hAnsi="Times New Roman"/>
          <w:bCs/>
        </w:rPr>
        <w:t>If the presumption is rebutted</w:t>
      </w:r>
      <w:r w:rsidRPr="003D3BCC">
        <w:rPr>
          <w:rFonts w:ascii="Times New Roman" w:hAnsi="Times New Roman"/>
        </w:rPr>
        <w:t xml:space="preserve">, </w:t>
      </w:r>
      <w:r w:rsidRPr="003D3BCC">
        <w:rPr>
          <w:rFonts w:ascii="Times New Roman" w:hAnsi="Times New Roman"/>
          <w:bCs/>
        </w:rPr>
        <w:t>inconsistency</w:t>
      </w:r>
      <w:r w:rsidRPr="003D3BCC">
        <w:rPr>
          <w:rFonts w:ascii="Times New Roman" w:hAnsi="Times New Roman"/>
        </w:rPr>
        <w:t xml:space="preserve"> may serve as the basis upon which a court </w:t>
      </w:r>
      <w:r w:rsidRPr="003D3BCC">
        <w:rPr>
          <w:rFonts w:ascii="Times New Roman" w:hAnsi="Times New Roman"/>
          <w:bCs/>
        </w:rPr>
        <w:t>or administrative agency</w:t>
      </w:r>
      <w:r w:rsidRPr="003D3BCC">
        <w:rPr>
          <w:rFonts w:ascii="Times New Roman" w:hAnsi="Times New Roman"/>
        </w:rPr>
        <w:t xml:space="preserve"> may declare any relevant </w:t>
      </w:r>
      <w:r w:rsidRPr="003D3BCC">
        <w:rPr>
          <w:rFonts w:ascii="Times New Roman" w:hAnsi="Times New Roman"/>
          <w:bCs/>
        </w:rPr>
        <w:t xml:space="preserve">zoning ordinance or </w:t>
      </w:r>
      <w:r>
        <w:rPr>
          <w:rFonts w:ascii="Times New Roman" w:hAnsi="Times New Roman"/>
          <w:bCs/>
        </w:rPr>
        <w:t>by-law</w:t>
      </w:r>
      <w:r w:rsidRPr="003D3BCC">
        <w:rPr>
          <w:rFonts w:ascii="Times New Roman" w:hAnsi="Times New Roman"/>
        </w:rPr>
        <w:t xml:space="preserve"> provision to be invalid as </w:t>
      </w:r>
      <w:r w:rsidRPr="003D3BCC">
        <w:rPr>
          <w:rFonts w:ascii="Times New Roman" w:hAnsi="Times New Roman"/>
          <w:bCs/>
        </w:rPr>
        <w:t>applied to the property which is the subject of the action, suit</w:t>
      </w:r>
      <w:r>
        <w:rPr>
          <w:rFonts w:ascii="Times New Roman" w:hAnsi="Times New Roman"/>
          <w:bCs/>
        </w:rPr>
        <w:t>,</w:t>
      </w:r>
      <w:r w:rsidRPr="003D3BCC">
        <w:rPr>
          <w:rFonts w:ascii="Times New Roman" w:hAnsi="Times New Roman"/>
          <w:bCs/>
        </w:rPr>
        <w:t xml:space="preserve"> or administrative proceeding</w:t>
      </w:r>
      <w:r w:rsidRPr="003D3BCC">
        <w:rPr>
          <w:rFonts w:ascii="Times New Roman" w:hAnsi="Times New Roman"/>
        </w:rPr>
        <w:t xml:space="preserve">.  </w:t>
      </w:r>
      <w:r w:rsidRPr="003D3BCC">
        <w:rPr>
          <w:rFonts w:ascii="Times New Roman" w:hAnsi="Times New Roman"/>
          <w:bCs/>
        </w:rPr>
        <w:t>For any amendment to a pl</w:t>
      </w:r>
      <w:r>
        <w:rPr>
          <w:rFonts w:ascii="Times New Roman" w:hAnsi="Times New Roman"/>
          <w:bCs/>
        </w:rPr>
        <w:t xml:space="preserve">an adopted after </w:t>
      </w:r>
      <w:smartTag w:uri="urn:schemas-microsoft-com:office:smarttags" w:element="date">
        <w:smartTagPr>
          <w:attr w:name="ls" w:val="trans"/>
          <w:attr w:name="Month" w:val="1"/>
          <w:attr w:name="Day" w:val="1"/>
          <w:attr w:name="Year" w:val="2014"/>
        </w:smartTagPr>
        <w:r>
          <w:rPr>
            <w:rFonts w:ascii="Times New Roman" w:hAnsi="Times New Roman"/>
            <w:bCs/>
          </w:rPr>
          <w:t>January 1, 2014</w:t>
        </w:r>
      </w:smartTag>
      <w:r w:rsidRPr="003D3BCC">
        <w:rPr>
          <w:rFonts w:ascii="Times New Roman" w:hAnsi="Times New Roman"/>
          <w:bCs/>
        </w:rPr>
        <w:t>, no such declaration of invalidity may be made in any action, suit</w:t>
      </w:r>
      <w:r>
        <w:rPr>
          <w:rFonts w:ascii="Times New Roman" w:hAnsi="Times New Roman"/>
          <w:bCs/>
        </w:rPr>
        <w:t>,</w:t>
      </w:r>
      <w:r w:rsidRPr="003D3BCC">
        <w:rPr>
          <w:rFonts w:ascii="Times New Roman" w:hAnsi="Times New Roman"/>
          <w:bCs/>
        </w:rPr>
        <w:t xml:space="preserve"> or administrative proceeding for a period of 12 months after the effective date of such plan amendment.</w:t>
      </w:r>
    </w:p>
    <w:p w:rsidRPr="003D3BCC" w:rsidR="008D3B0C" w:rsidP="008D3B0C" w:rsidRDefault="008D3B0C">
      <w:pPr>
        <w:rPr>
          <w:rFonts w:ascii="Times New Roman" w:hAnsi="Times New Roman"/>
          <w:bCs/>
        </w:rPr>
      </w:pPr>
    </w:p>
    <w:p w:rsidRPr="003D3BCC" w:rsidR="008D3B0C" w:rsidP="008D3B0C" w:rsidRDefault="008D3B0C">
      <w:pPr>
        <w:rPr>
          <w:rFonts w:ascii="Times New Roman" w:hAnsi="Times New Roman"/>
        </w:rPr>
      </w:pPr>
      <w:r>
        <w:rPr>
          <w:rFonts w:ascii="Times New Roman" w:hAnsi="Times New Roman"/>
        </w:rPr>
        <w:t>SECTION 10.  Said chapter 40A, as so appearing,</w:t>
      </w:r>
      <w:r w:rsidRPr="003D3BCC">
        <w:rPr>
          <w:rFonts w:ascii="Times New Roman" w:hAnsi="Times New Roman"/>
        </w:rPr>
        <w:t xml:space="preserve"> is hereby amended by striking out section 6 and inserting in place thereof the following section</w:t>
      </w:r>
      <w:r>
        <w:rPr>
          <w:rFonts w:ascii="Times New Roman" w:hAnsi="Times New Roman"/>
        </w:rPr>
        <w:t>s</w:t>
      </w:r>
      <w:r w:rsidRPr="003D3BCC">
        <w:rPr>
          <w:rFonts w:ascii="Times New Roman" w:hAnsi="Times New Roman"/>
        </w:rPr>
        <w:t>:-</w:t>
      </w:r>
    </w:p>
    <w:p w:rsidRPr="003D3BCC" w:rsidR="008D3B0C" w:rsidP="008D3B0C" w:rsidRDefault="008D3B0C">
      <w:pPr>
        <w:shd w:val="clear" w:color="auto" w:fill="FFFFFF"/>
        <w:rPr>
          <w:rFonts w:ascii="Times New Roman" w:hAnsi="Times New Roman"/>
          <w:b/>
        </w:rPr>
      </w:pPr>
      <w:r>
        <w:rPr>
          <w:rFonts w:ascii="Times New Roman" w:hAnsi="Times New Roman"/>
          <w:b/>
        </w:rPr>
        <w:t xml:space="preserve">Section </w:t>
      </w:r>
      <w:r w:rsidRPr="003D3BCC">
        <w:rPr>
          <w:rFonts w:ascii="Times New Roman" w:hAnsi="Times New Roman"/>
          <w:b/>
        </w:rPr>
        <w:t>6A.  Nonconforming Lots, Structures and Uses</w:t>
      </w:r>
    </w:p>
    <w:p w:rsidRPr="003D3BCC" w:rsidR="008D3B0C" w:rsidP="008D3B0C" w:rsidRDefault="008D3B0C">
      <w:pPr>
        <w:rPr>
          <w:rFonts w:ascii="Times New Roman" w:hAnsi="Times New Roman"/>
          <w:b/>
        </w:rPr>
      </w:pPr>
    </w:p>
    <w:p w:rsidRPr="00496A3B" w:rsidR="008D3B0C" w:rsidP="008D3B0C" w:rsidRDefault="008D3B0C">
      <w:pPr>
        <w:rPr>
          <w:rFonts w:ascii="Times New Roman" w:hAnsi="Times New Roman"/>
        </w:rPr>
      </w:pPr>
      <w:r w:rsidRPr="00496A3B">
        <w:rPr>
          <w:rFonts w:ascii="Times New Roman" w:hAnsi="Times New Roman"/>
        </w:rPr>
        <w:t>(</w:t>
      </w:r>
      <w:r>
        <w:rPr>
          <w:rFonts w:ascii="Times New Roman" w:hAnsi="Times New Roman"/>
        </w:rPr>
        <w:t>A</w:t>
      </w:r>
      <w:r w:rsidRPr="00496A3B">
        <w:rPr>
          <w:rFonts w:ascii="Times New Roman" w:hAnsi="Times New Roman"/>
        </w:rPr>
        <w:t xml:space="preserve">) </w:t>
      </w:r>
      <w:r w:rsidRPr="00496A3B">
        <w:rPr>
          <w:rFonts w:ascii="Times New Roman" w:hAnsi="Times New Roman"/>
        </w:rPr>
        <w:tab/>
      </w:r>
      <w:r w:rsidRPr="009616DB">
        <w:rPr>
          <w:rFonts w:ascii="Times New Roman" w:hAnsi="Times New Roman"/>
        </w:rPr>
        <w:t xml:space="preserve">Nonconforming </w:t>
      </w:r>
      <w:r>
        <w:rPr>
          <w:rFonts w:ascii="Times New Roman" w:hAnsi="Times New Roman"/>
        </w:rPr>
        <w:t>r</w:t>
      </w:r>
      <w:r w:rsidRPr="00496A3B">
        <w:rPr>
          <w:rFonts w:ascii="Times New Roman" w:hAnsi="Times New Roman"/>
        </w:rPr>
        <w:t xml:space="preserve">esidential </w:t>
      </w:r>
      <w:r>
        <w:rPr>
          <w:rFonts w:ascii="Times New Roman" w:hAnsi="Times New Roman"/>
        </w:rPr>
        <w:t>l</w:t>
      </w:r>
      <w:r w:rsidRPr="00496A3B">
        <w:rPr>
          <w:rFonts w:ascii="Times New Roman" w:hAnsi="Times New Roman"/>
        </w:rPr>
        <w:t>ot</w:t>
      </w:r>
      <w:r w:rsidRPr="009616DB">
        <w:rPr>
          <w:rFonts w:ascii="Times New Roman" w:hAnsi="Times New Roman"/>
        </w:rPr>
        <w:t>s</w:t>
      </w:r>
      <w:r w:rsidRPr="00496A3B">
        <w:rPr>
          <w:rFonts w:ascii="Times New Roman" w:hAnsi="Times New Roman"/>
        </w:rPr>
        <w:t xml:space="preserve"> </w:t>
      </w:r>
    </w:p>
    <w:p w:rsidR="008D3B0C" w:rsidP="008D3B0C" w:rsidRDefault="008D3B0C">
      <w:pPr>
        <w:pStyle w:val="BodyTextIndent"/>
        <w:ind w:left="1425" w:hanging="705"/>
        <w:rPr>
          <w:rFonts w:ascii="Times New Roman" w:hAnsi="Times New Roman"/>
        </w:rPr>
      </w:pPr>
    </w:p>
    <w:p w:rsidRPr="00496A3B" w:rsidR="008D3B0C" w:rsidP="008D3B0C" w:rsidRDefault="008D3B0C">
      <w:pPr>
        <w:pStyle w:val="BodyTextIndent"/>
        <w:ind w:left="1425" w:hanging="705"/>
        <w:rPr>
          <w:rFonts w:ascii="Times New Roman" w:hAnsi="Times New Roman"/>
        </w:rPr>
      </w:pPr>
      <w:r>
        <w:rPr>
          <w:rFonts w:ascii="Times New Roman" w:hAnsi="Times New Roman"/>
        </w:rPr>
        <w:t>(1)</w:t>
      </w:r>
      <w:r>
        <w:rPr>
          <w:rFonts w:ascii="Times New Roman" w:hAnsi="Times New Roman"/>
        </w:rPr>
        <w:tab/>
      </w:r>
      <w:r w:rsidRPr="00496A3B">
        <w:rPr>
          <w:rFonts w:ascii="Times New Roman" w:hAnsi="Times New Roman"/>
        </w:rPr>
        <w:t xml:space="preserve">Increases in lot area, frontage, </w:t>
      </w:r>
      <w:r w:rsidRPr="00496A3B">
        <w:rPr>
          <w:rFonts w:ascii="Times New Roman" w:hAnsi="Times New Roman"/>
          <w:shd w:val="clear" w:color="auto" w:fill="FFFFFF"/>
        </w:rPr>
        <w:t>width</w:t>
      </w:r>
      <w:r>
        <w:rPr>
          <w:rFonts w:ascii="Times New Roman" w:hAnsi="Times New Roman"/>
          <w:b/>
          <w:shd w:val="clear" w:color="auto" w:fill="FFFFFF"/>
        </w:rPr>
        <w:t>,</w:t>
      </w:r>
      <w:r w:rsidRPr="00496A3B">
        <w:rPr>
          <w:rFonts w:ascii="Times New Roman" w:hAnsi="Times New Roman"/>
          <w:shd w:val="clear" w:color="auto" w:fill="FFFFFF"/>
        </w:rPr>
        <w:t xml:space="preserve"> or depth</w:t>
      </w:r>
      <w:r w:rsidRPr="00496A3B">
        <w:rPr>
          <w:rFonts w:ascii="Times New Roman" w:hAnsi="Times New Roman"/>
        </w:rPr>
        <w:t xml:space="preserve"> of a zoning ordinance or </w:t>
      </w:r>
      <w:r>
        <w:rPr>
          <w:rFonts w:ascii="Times New Roman" w:hAnsi="Times New Roman"/>
        </w:rPr>
        <w:t>by-law</w:t>
      </w:r>
      <w:r w:rsidRPr="00496A3B">
        <w:rPr>
          <w:rFonts w:ascii="Times New Roman" w:hAnsi="Times New Roman"/>
        </w:rPr>
        <w:t xml:space="preserve"> </w:t>
      </w:r>
      <w:r w:rsidRPr="00496A3B">
        <w:rPr>
          <w:rFonts w:ascii="Times New Roman" w:hAnsi="Times New Roman"/>
          <w:shd w:val="clear" w:color="auto" w:fill="FFFFFF"/>
        </w:rPr>
        <w:t>shall</w:t>
      </w:r>
      <w:r w:rsidRPr="00496A3B">
        <w:rPr>
          <w:rFonts w:ascii="Times New Roman" w:hAnsi="Times New Roman"/>
        </w:rPr>
        <w:t xml:space="preserve"> not apply to a lot for single- or two-family residential use which </w:t>
      </w:r>
      <w:r w:rsidRPr="009616DB">
        <w:rPr>
          <w:rFonts w:ascii="Times New Roman" w:hAnsi="Times New Roman"/>
        </w:rPr>
        <w:t>on</w:t>
      </w:r>
      <w:r>
        <w:rPr>
          <w:rFonts w:ascii="Times New Roman" w:hAnsi="Times New Roman"/>
          <w:b/>
        </w:rPr>
        <w:t xml:space="preserve"> </w:t>
      </w:r>
      <w:r w:rsidRPr="00214483">
        <w:rPr>
          <w:rFonts w:ascii="Times New Roman" w:hAnsi="Times New Roman"/>
        </w:rPr>
        <w:t>the</w:t>
      </w:r>
      <w:r w:rsidRPr="00496A3B">
        <w:rPr>
          <w:rFonts w:ascii="Times New Roman" w:hAnsi="Times New Roman"/>
        </w:rPr>
        <w:t xml:space="preserve"> date of the </w:t>
      </w:r>
      <w:r w:rsidRPr="009616DB">
        <w:rPr>
          <w:rFonts w:ascii="Times New Roman" w:hAnsi="Times New Roman"/>
        </w:rPr>
        <w:t xml:space="preserve">first publication of notice of the public hearing on such ordinance or </w:t>
      </w:r>
      <w:r>
        <w:rPr>
          <w:rFonts w:ascii="Times New Roman" w:hAnsi="Times New Roman"/>
        </w:rPr>
        <w:t>by-law</w:t>
      </w:r>
      <w:r w:rsidRPr="009616DB">
        <w:rPr>
          <w:rFonts w:ascii="Times New Roman" w:hAnsi="Times New Roman"/>
        </w:rPr>
        <w:t xml:space="preserve"> required by section 5</w:t>
      </w:r>
      <w:r>
        <w:rPr>
          <w:rFonts w:ascii="Times New Roman" w:hAnsi="Times New Roman"/>
          <w:b/>
        </w:rPr>
        <w:t xml:space="preserve"> </w:t>
      </w:r>
      <w:r w:rsidRPr="00496A3B">
        <w:rPr>
          <w:rFonts w:ascii="Times New Roman" w:hAnsi="Times New Roman"/>
        </w:rPr>
        <w:t xml:space="preserve">that </w:t>
      </w:r>
      <w:r w:rsidRPr="009616DB">
        <w:rPr>
          <w:rFonts w:ascii="Times New Roman" w:hAnsi="Times New Roman"/>
        </w:rPr>
        <w:t>renders</w:t>
      </w:r>
      <w:r>
        <w:rPr>
          <w:rFonts w:ascii="Times New Roman" w:hAnsi="Times New Roman"/>
        </w:rPr>
        <w:t xml:space="preserve"> </w:t>
      </w:r>
      <w:r w:rsidRPr="00496A3B">
        <w:rPr>
          <w:rFonts w:ascii="Times New Roman" w:hAnsi="Times New Roman"/>
        </w:rPr>
        <w:t>the lot nonconforming:</w:t>
      </w:r>
    </w:p>
    <w:p w:rsidR="008D3B0C" w:rsidP="008D3B0C" w:rsidRDefault="008D3B0C">
      <w:pPr>
        <w:pStyle w:val="BodyTextIndent"/>
        <w:ind w:left="2166" w:hanging="741"/>
        <w:rPr>
          <w:rFonts w:ascii="Times New Roman" w:hAnsi="Times New Roman"/>
        </w:rPr>
      </w:pPr>
    </w:p>
    <w:p w:rsidRPr="00496A3B" w:rsidR="008D3B0C" w:rsidP="008D3B0C" w:rsidRDefault="008D3B0C">
      <w:pPr>
        <w:pStyle w:val="BodyTextIndent"/>
        <w:ind w:left="2166" w:hanging="741"/>
        <w:rPr>
          <w:rFonts w:ascii="Times New Roman" w:hAnsi="Times New Roman"/>
        </w:rPr>
      </w:pPr>
      <w:r>
        <w:rPr>
          <w:rFonts w:ascii="Times New Roman" w:hAnsi="Times New Roman"/>
        </w:rPr>
        <w:t>(i</w:t>
      </w:r>
      <w:r w:rsidRPr="00496A3B">
        <w:rPr>
          <w:rFonts w:ascii="Times New Roman" w:hAnsi="Times New Roman"/>
        </w:rPr>
        <w:t xml:space="preserve">) </w:t>
      </w:r>
      <w:r w:rsidRPr="00496A3B">
        <w:rPr>
          <w:rFonts w:ascii="Times New Roman" w:hAnsi="Times New Roman"/>
        </w:rPr>
        <w:tab/>
        <w:t>was shown or described as a separate lot on a recorded plan or deed; and</w:t>
      </w:r>
    </w:p>
    <w:p w:rsidR="008D3B0C" w:rsidP="008D3B0C" w:rsidRDefault="008D3B0C">
      <w:pPr>
        <w:pStyle w:val="BodyTextIndent"/>
        <w:ind w:left="1440" w:hanging="720"/>
        <w:rPr>
          <w:rFonts w:ascii="Times New Roman" w:hAnsi="Times New Roman"/>
        </w:rPr>
      </w:pPr>
    </w:p>
    <w:p w:rsidRPr="00496A3B" w:rsidR="008D3B0C" w:rsidP="008D3B0C" w:rsidRDefault="008D3B0C">
      <w:pPr>
        <w:pStyle w:val="BodyTextIndent"/>
        <w:ind w:left="2166" w:hanging="741"/>
        <w:rPr>
          <w:rFonts w:ascii="Times New Roman" w:hAnsi="Times New Roman"/>
        </w:rPr>
      </w:pPr>
      <w:r>
        <w:rPr>
          <w:rFonts w:ascii="Times New Roman" w:hAnsi="Times New Roman"/>
        </w:rPr>
        <w:t>(ii</w:t>
      </w:r>
      <w:r w:rsidRPr="00496A3B">
        <w:rPr>
          <w:rFonts w:ascii="Times New Roman" w:hAnsi="Times New Roman"/>
        </w:rPr>
        <w:t xml:space="preserve">) </w:t>
      </w:r>
      <w:r w:rsidRPr="00496A3B">
        <w:rPr>
          <w:rFonts w:ascii="Times New Roman" w:hAnsi="Times New Roman"/>
        </w:rPr>
        <w:tab/>
        <w:t>conformed to the lot area, frontage</w:t>
      </w:r>
      <w:r>
        <w:rPr>
          <w:rFonts w:ascii="Times New Roman" w:hAnsi="Times New Roman"/>
          <w:b/>
        </w:rPr>
        <w:t>,</w:t>
      </w:r>
      <w:r w:rsidRPr="00496A3B">
        <w:rPr>
          <w:rFonts w:ascii="Times New Roman" w:hAnsi="Times New Roman"/>
        </w:rPr>
        <w:t xml:space="preserve"> lot width</w:t>
      </w:r>
      <w:r w:rsidRPr="009616DB">
        <w:rPr>
          <w:rFonts w:ascii="Times New Roman" w:hAnsi="Times New Roman"/>
        </w:rPr>
        <w:t>,</w:t>
      </w:r>
      <w:r>
        <w:rPr>
          <w:rFonts w:ascii="Times New Roman" w:hAnsi="Times New Roman"/>
        </w:rPr>
        <w:t xml:space="preserve"> </w:t>
      </w:r>
      <w:r w:rsidRPr="009616DB">
        <w:rPr>
          <w:rFonts w:ascii="Times New Roman" w:hAnsi="Times New Roman"/>
        </w:rPr>
        <w:t>and</w:t>
      </w:r>
      <w:r>
        <w:rPr>
          <w:rFonts w:ascii="Times New Roman" w:hAnsi="Times New Roman"/>
        </w:rPr>
        <w:t xml:space="preserve"> </w:t>
      </w:r>
      <w:r w:rsidRPr="00496A3B">
        <w:rPr>
          <w:rFonts w:ascii="Times New Roman" w:hAnsi="Times New Roman"/>
        </w:rPr>
        <w:t>depth requirements</w:t>
      </w:r>
      <w:r>
        <w:rPr>
          <w:rFonts w:ascii="Times New Roman" w:hAnsi="Times New Roman"/>
        </w:rPr>
        <w:t xml:space="preserve"> in effect on the date of said notice</w:t>
      </w:r>
      <w:r w:rsidRPr="00496A3B">
        <w:rPr>
          <w:rFonts w:ascii="Times New Roman" w:hAnsi="Times New Roman"/>
        </w:rPr>
        <w:t>; and</w:t>
      </w:r>
    </w:p>
    <w:p w:rsidRPr="00496A3B" w:rsidR="008D3B0C" w:rsidP="008D3B0C" w:rsidRDefault="008D3B0C">
      <w:pPr>
        <w:pStyle w:val="BodyTextIndent"/>
        <w:ind w:left="2160"/>
        <w:rPr>
          <w:rFonts w:ascii="Times New Roman" w:hAnsi="Times New Roman"/>
        </w:rPr>
      </w:pPr>
    </w:p>
    <w:p w:rsidRPr="00496A3B" w:rsidR="008D3B0C" w:rsidP="008D3B0C" w:rsidRDefault="008D3B0C">
      <w:pPr>
        <w:pStyle w:val="BodyTextIndent"/>
        <w:ind w:left="2166" w:hanging="741"/>
        <w:rPr>
          <w:rFonts w:ascii="Times New Roman" w:hAnsi="Times New Roman"/>
        </w:rPr>
      </w:pPr>
      <w:r>
        <w:rPr>
          <w:rFonts w:ascii="Times New Roman" w:hAnsi="Times New Roman"/>
        </w:rPr>
        <w:t>(iii</w:t>
      </w:r>
      <w:r w:rsidRPr="00496A3B">
        <w:rPr>
          <w:rFonts w:ascii="Times New Roman" w:hAnsi="Times New Roman"/>
        </w:rPr>
        <w:t xml:space="preserve">) </w:t>
      </w:r>
      <w:r w:rsidRPr="00496A3B">
        <w:rPr>
          <w:rFonts w:ascii="Times New Roman" w:hAnsi="Times New Roman"/>
        </w:rPr>
        <w:tab/>
        <w:t xml:space="preserve">had at least 5,000 square feet of area and 50 feet of frontage in the case of a single-family residential use and at least 7,500 square feet of area and 75 </w:t>
      </w:r>
      <w:r>
        <w:rPr>
          <w:rFonts w:ascii="Times New Roman" w:hAnsi="Times New Roman"/>
        </w:rPr>
        <w:tab/>
      </w:r>
      <w:r w:rsidRPr="00496A3B">
        <w:rPr>
          <w:rFonts w:ascii="Times New Roman" w:hAnsi="Times New Roman"/>
        </w:rPr>
        <w:t>feet of frontage in the case of two-family residential use; and</w:t>
      </w:r>
    </w:p>
    <w:p w:rsidR="008D3B0C" w:rsidP="008D3B0C" w:rsidRDefault="008D3B0C">
      <w:pPr>
        <w:pStyle w:val="BodyTextIndent"/>
        <w:ind w:left="1440" w:firstLine="726"/>
        <w:rPr>
          <w:rFonts w:ascii="Times New Roman" w:hAnsi="Times New Roman"/>
        </w:rPr>
      </w:pPr>
    </w:p>
    <w:p w:rsidRPr="00496A3B" w:rsidR="008D3B0C" w:rsidP="008D3B0C" w:rsidRDefault="008D3B0C">
      <w:pPr>
        <w:pStyle w:val="BodyTextIndent"/>
        <w:ind w:left="2166" w:hanging="741"/>
        <w:rPr>
          <w:rFonts w:ascii="Times New Roman" w:hAnsi="Times New Roman"/>
        </w:rPr>
      </w:pPr>
      <w:r>
        <w:rPr>
          <w:rFonts w:ascii="Times New Roman" w:hAnsi="Times New Roman"/>
        </w:rPr>
        <w:t>(iv</w:t>
      </w:r>
      <w:r w:rsidRPr="00496A3B">
        <w:rPr>
          <w:rFonts w:ascii="Times New Roman" w:hAnsi="Times New Roman"/>
        </w:rPr>
        <w:t>)</w:t>
      </w:r>
      <w:r w:rsidRPr="00496A3B">
        <w:rPr>
          <w:rFonts w:ascii="Times New Roman" w:hAnsi="Times New Roman"/>
        </w:rPr>
        <w:tab/>
        <w:t>was not held in common ownership with any adjoining land</w:t>
      </w:r>
      <w:r>
        <w:rPr>
          <w:rFonts w:ascii="Times New Roman" w:hAnsi="Times New Roman"/>
        </w:rPr>
        <w:t>.</w:t>
      </w:r>
    </w:p>
    <w:p w:rsidR="008D3B0C" w:rsidP="008D3B0C" w:rsidRDefault="008D3B0C">
      <w:pPr>
        <w:rPr>
          <w:rFonts w:ascii="Times New Roman" w:hAnsi="Times New Roman"/>
        </w:rPr>
      </w:pPr>
      <w:r>
        <w:rPr>
          <w:rFonts w:ascii="Times New Roman" w:hAnsi="Times New Roman"/>
        </w:rPr>
        <w:tab/>
      </w:r>
      <w:r>
        <w:rPr>
          <w:rFonts w:ascii="Times New Roman" w:hAnsi="Times New Roman"/>
        </w:rPr>
        <w:tab/>
      </w:r>
    </w:p>
    <w:p w:rsidRPr="00DF24CE" w:rsidR="008D3B0C" w:rsidP="008D3B0C" w:rsidRDefault="008D3B0C">
      <w:pPr>
        <w:ind w:left="1425" w:hanging="684"/>
        <w:rPr>
          <w:rFonts w:ascii="Times New Roman" w:hAnsi="Times New Roman"/>
        </w:rPr>
      </w:pPr>
      <w:r w:rsidRPr="00DF24CE">
        <w:rPr>
          <w:rFonts w:ascii="Times New Roman" w:hAnsi="Times New Roman"/>
        </w:rPr>
        <w:t>(2)</w:t>
      </w:r>
      <w:r w:rsidRPr="00DF24CE">
        <w:rPr>
          <w:rFonts w:ascii="Times New Roman" w:hAnsi="Times New Roman"/>
        </w:rPr>
        <w:tab/>
        <w:t>A lot described in 6A(</w:t>
      </w:r>
      <w:r>
        <w:rPr>
          <w:rFonts w:ascii="Times New Roman" w:hAnsi="Times New Roman"/>
        </w:rPr>
        <w:t>A</w:t>
      </w:r>
      <w:r w:rsidRPr="00DF24CE">
        <w:rPr>
          <w:rFonts w:ascii="Times New Roman" w:hAnsi="Times New Roman"/>
        </w:rPr>
        <w:t>)(1) shall have vital access to and frontage on a way of sufficient width, grade</w:t>
      </w:r>
      <w:r>
        <w:rPr>
          <w:rFonts w:ascii="Times New Roman" w:hAnsi="Times New Roman"/>
        </w:rPr>
        <w:t>,</w:t>
      </w:r>
      <w:r w:rsidRPr="00DF24CE">
        <w:rPr>
          <w:rFonts w:ascii="Times New Roman" w:hAnsi="Times New Roman"/>
        </w:rPr>
        <w:t xml:space="preserve"> and construction as set forth in regulations established by the planning board. </w:t>
      </w:r>
    </w:p>
    <w:p w:rsidRPr="00DF24CE" w:rsidR="008D3B0C" w:rsidP="008D3B0C" w:rsidRDefault="008D3B0C">
      <w:pPr>
        <w:ind w:left="1482" w:hanging="798"/>
        <w:rPr>
          <w:rFonts w:ascii="Times New Roman" w:hAnsi="Times New Roman"/>
        </w:rPr>
      </w:pPr>
    </w:p>
    <w:p w:rsidRPr="00DF24CE" w:rsidR="008D3B0C" w:rsidP="008D3B0C" w:rsidRDefault="008D3B0C">
      <w:pPr>
        <w:ind w:left="1482" w:hanging="798"/>
        <w:rPr>
          <w:rFonts w:ascii="Times New Roman" w:hAnsi="Times New Roman"/>
        </w:rPr>
      </w:pPr>
      <w:r w:rsidRPr="00DF24CE">
        <w:rPr>
          <w:rFonts w:ascii="Times New Roman" w:hAnsi="Times New Roman"/>
        </w:rPr>
        <w:t>(3)</w:t>
      </w:r>
      <w:r w:rsidRPr="00DF24CE">
        <w:rPr>
          <w:rFonts w:ascii="Times New Roman" w:hAnsi="Times New Roman"/>
        </w:rPr>
        <w:tab/>
        <w:t>Whenever the lines of a lot described in 6A(</w:t>
      </w:r>
      <w:r>
        <w:rPr>
          <w:rFonts w:ascii="Times New Roman" w:hAnsi="Times New Roman"/>
        </w:rPr>
        <w:t>A</w:t>
      </w:r>
      <w:r w:rsidRPr="00DF24CE">
        <w:rPr>
          <w:rFonts w:ascii="Times New Roman" w:hAnsi="Times New Roman"/>
        </w:rPr>
        <w:t xml:space="preserve">)(1) are changed in any way that renders the lot more conforming, the resulting boundaries of the lot shall govern the application of this section. </w:t>
      </w:r>
    </w:p>
    <w:p w:rsidRPr="00DF24CE" w:rsidR="008D3B0C" w:rsidP="008D3B0C" w:rsidRDefault="008D3B0C">
      <w:pPr>
        <w:ind w:left="1482" w:hanging="798"/>
        <w:rPr>
          <w:rFonts w:ascii="Times New Roman" w:hAnsi="Times New Roman"/>
        </w:rPr>
      </w:pPr>
    </w:p>
    <w:p w:rsidRPr="00DF24CE" w:rsidR="008D3B0C" w:rsidP="008D3B0C" w:rsidRDefault="008D3B0C">
      <w:pPr>
        <w:ind w:left="1482" w:hanging="798"/>
        <w:rPr>
          <w:rFonts w:ascii="Times New Roman" w:hAnsi="Times New Roman"/>
        </w:rPr>
      </w:pPr>
      <w:r w:rsidRPr="00DF24CE">
        <w:rPr>
          <w:rFonts w:ascii="Times New Roman" w:hAnsi="Times New Roman"/>
        </w:rPr>
        <w:t xml:space="preserve">(4) </w:t>
      </w:r>
      <w:r w:rsidRPr="00DF24CE">
        <w:rPr>
          <w:rFonts w:ascii="Times New Roman" w:hAnsi="Times New Roman"/>
        </w:rPr>
        <w:tab/>
        <w:t>Whenever any lot described in 6A(</w:t>
      </w:r>
      <w:r>
        <w:rPr>
          <w:rFonts w:ascii="Times New Roman" w:hAnsi="Times New Roman"/>
        </w:rPr>
        <w:t>A</w:t>
      </w:r>
      <w:r w:rsidRPr="00DF24CE">
        <w:rPr>
          <w:rFonts w:ascii="Times New Roman" w:hAnsi="Times New Roman"/>
        </w:rPr>
        <w:t>)(1) comes into common ownership with adjacent land, such lot and adjacent land shall be merged and combined for the purposes of this section.  Common ownership shall include lots held by separate legal entities, persons</w:t>
      </w:r>
      <w:r>
        <w:rPr>
          <w:rFonts w:ascii="Times New Roman" w:hAnsi="Times New Roman"/>
        </w:rPr>
        <w:t>,</w:t>
      </w:r>
      <w:r w:rsidRPr="00DF24CE">
        <w:rPr>
          <w:rFonts w:ascii="Times New Roman" w:hAnsi="Times New Roman"/>
        </w:rPr>
        <w:t xml:space="preserve"> or tru</w:t>
      </w:r>
      <w:r>
        <w:rPr>
          <w:rFonts w:ascii="Times New Roman" w:hAnsi="Times New Roman"/>
        </w:rPr>
        <w:t>sts under common control or having</w:t>
      </w:r>
      <w:r w:rsidRPr="00DF24CE">
        <w:rPr>
          <w:rFonts w:ascii="Times New Roman" w:hAnsi="Times New Roman"/>
        </w:rPr>
        <w:t xml:space="preserve"> common beneficial interests.</w:t>
      </w:r>
    </w:p>
    <w:p w:rsidR="008D3B0C" w:rsidP="008D3B0C" w:rsidRDefault="008D3B0C">
      <w:pPr>
        <w:rPr>
          <w:rFonts w:ascii="Times New Roman" w:hAnsi="Times New Roman"/>
        </w:rPr>
      </w:pPr>
    </w:p>
    <w:p w:rsidRPr="00496A3B" w:rsidR="008D3B0C" w:rsidP="008D3B0C" w:rsidRDefault="008D3B0C">
      <w:pPr>
        <w:rPr>
          <w:rFonts w:ascii="Times New Roman" w:hAnsi="Times New Roman"/>
        </w:rPr>
      </w:pPr>
      <w:r w:rsidRPr="00496A3B">
        <w:rPr>
          <w:rFonts w:ascii="Times New Roman" w:hAnsi="Times New Roman"/>
        </w:rPr>
        <w:t>(</w:t>
      </w:r>
      <w:r>
        <w:rPr>
          <w:rFonts w:ascii="Times New Roman" w:hAnsi="Times New Roman"/>
        </w:rPr>
        <w:t>B</w:t>
      </w:r>
      <w:r w:rsidRPr="00496A3B">
        <w:rPr>
          <w:rFonts w:ascii="Times New Roman" w:hAnsi="Times New Roman"/>
        </w:rPr>
        <w:t>)</w:t>
      </w:r>
      <w:r w:rsidRPr="00496A3B">
        <w:rPr>
          <w:rFonts w:ascii="Times New Roman" w:hAnsi="Times New Roman"/>
        </w:rPr>
        <w:tab/>
        <w:t xml:space="preserve">Lawfully </w:t>
      </w:r>
      <w:r>
        <w:rPr>
          <w:rFonts w:ascii="Times New Roman" w:hAnsi="Times New Roman"/>
        </w:rPr>
        <w:t>n</w:t>
      </w:r>
      <w:r w:rsidRPr="00496A3B">
        <w:rPr>
          <w:rFonts w:ascii="Times New Roman" w:hAnsi="Times New Roman"/>
        </w:rPr>
        <w:t xml:space="preserve">onconforming </w:t>
      </w:r>
      <w:r>
        <w:rPr>
          <w:rFonts w:ascii="Times New Roman" w:hAnsi="Times New Roman"/>
        </w:rPr>
        <w:t>s</w:t>
      </w:r>
      <w:r w:rsidRPr="00496A3B">
        <w:rPr>
          <w:rFonts w:ascii="Times New Roman" w:hAnsi="Times New Roman"/>
        </w:rPr>
        <w:t xml:space="preserve">tructures and </w:t>
      </w:r>
      <w:r>
        <w:rPr>
          <w:rFonts w:ascii="Times New Roman" w:hAnsi="Times New Roman"/>
        </w:rPr>
        <w:t>u</w:t>
      </w:r>
      <w:r w:rsidRPr="00496A3B">
        <w:rPr>
          <w:rFonts w:ascii="Times New Roman" w:hAnsi="Times New Roman"/>
        </w:rPr>
        <w:t xml:space="preserve">ses </w:t>
      </w:r>
    </w:p>
    <w:p w:rsidR="008D3B0C" w:rsidP="008D3B0C" w:rsidRDefault="008D3B0C">
      <w:pPr>
        <w:ind w:left="1440" w:hanging="720"/>
        <w:rPr>
          <w:rFonts w:ascii="Times New Roman" w:hAnsi="Times New Roman"/>
        </w:rPr>
      </w:pPr>
    </w:p>
    <w:p w:rsidRPr="00DF24CE" w:rsidR="008D3B0C" w:rsidP="008D3B0C" w:rsidRDefault="008D3B0C">
      <w:pPr>
        <w:ind w:left="1440" w:hanging="720"/>
        <w:rPr>
          <w:rFonts w:ascii="Times New Roman" w:hAnsi="Times New Roman"/>
        </w:rPr>
      </w:pPr>
      <w:r w:rsidRPr="00496A3B">
        <w:rPr>
          <w:rFonts w:ascii="Times New Roman" w:hAnsi="Times New Roman"/>
        </w:rPr>
        <w:t>(1)</w:t>
      </w:r>
      <w:r w:rsidRPr="00496A3B">
        <w:rPr>
          <w:rFonts w:ascii="Times New Roman" w:hAnsi="Times New Roman"/>
        </w:rPr>
        <w:tab/>
      </w:r>
      <w:r w:rsidRPr="00DF24CE">
        <w:rPr>
          <w:rFonts w:ascii="Times New Roman" w:hAnsi="Times New Roman"/>
        </w:rPr>
        <w:t xml:space="preserve">A lawfully nonconforming structure or use shall mean a structure or use lawfully in existence on the date of the first publication of notice of the public hearing on such ordinance or </w:t>
      </w:r>
      <w:r>
        <w:rPr>
          <w:rFonts w:ascii="Times New Roman" w:hAnsi="Times New Roman"/>
        </w:rPr>
        <w:t>by-law</w:t>
      </w:r>
      <w:r w:rsidRPr="00DF24CE">
        <w:rPr>
          <w:rFonts w:ascii="Times New Roman" w:hAnsi="Times New Roman"/>
        </w:rPr>
        <w:t xml:space="preserve"> required by section 5 rendering such structure or use nonconforming. </w:t>
      </w:r>
      <w:r>
        <w:rPr>
          <w:rFonts w:ascii="Times New Roman" w:hAnsi="Times New Roman"/>
        </w:rPr>
        <w:t xml:space="preserve"> </w:t>
      </w:r>
      <w:r w:rsidRPr="00DF24CE">
        <w:rPr>
          <w:rFonts w:ascii="Times New Roman" w:hAnsi="Times New Roman"/>
        </w:rPr>
        <w:t xml:space="preserve">For the purposes of this section, a structure or use lawfully in existence shall not include a structure or use in violation of the zoning ordinance or </w:t>
      </w:r>
      <w:r>
        <w:rPr>
          <w:rFonts w:ascii="Times New Roman" w:hAnsi="Times New Roman"/>
        </w:rPr>
        <w:t>by-law,</w:t>
      </w:r>
      <w:r w:rsidRPr="00DF24CE">
        <w:rPr>
          <w:rFonts w:ascii="Times New Roman" w:hAnsi="Times New Roman"/>
        </w:rPr>
        <w:t xml:space="preserve"> nor a structure built without a legally required building permit. </w:t>
      </w:r>
    </w:p>
    <w:p w:rsidR="008D3B0C" w:rsidP="008D3B0C" w:rsidRDefault="008D3B0C">
      <w:pPr>
        <w:ind w:left="1440" w:hanging="720"/>
        <w:rPr>
          <w:rFonts w:ascii="Times New Roman" w:hAnsi="Times New Roman"/>
        </w:rPr>
      </w:pPr>
    </w:p>
    <w:p w:rsidRPr="00496A3B" w:rsidR="008D3B0C" w:rsidP="008D3B0C" w:rsidRDefault="008D3B0C">
      <w:pPr>
        <w:ind w:left="1440" w:hanging="720"/>
        <w:rPr>
          <w:rFonts w:ascii="Times New Roman" w:hAnsi="Times New Roman"/>
        </w:rPr>
      </w:pPr>
      <w:r w:rsidRPr="00496A3B">
        <w:rPr>
          <w:rFonts w:ascii="Times New Roman" w:hAnsi="Times New Roman"/>
        </w:rPr>
        <w:t>(2)</w:t>
      </w:r>
      <w:r w:rsidRPr="00496A3B">
        <w:rPr>
          <w:rFonts w:ascii="Times New Roman" w:hAnsi="Times New Roman"/>
        </w:rPr>
        <w:tab/>
        <w:t xml:space="preserve">Adoption or amendment of a zoning ordinance or </w:t>
      </w:r>
      <w:r>
        <w:rPr>
          <w:rFonts w:ascii="Times New Roman" w:hAnsi="Times New Roman"/>
        </w:rPr>
        <w:t>by-law</w:t>
      </w:r>
      <w:r w:rsidRPr="00496A3B">
        <w:rPr>
          <w:rFonts w:ascii="Times New Roman" w:hAnsi="Times New Roman"/>
        </w:rPr>
        <w:t xml:space="preserve"> shall not apply to any </w:t>
      </w:r>
      <w:r w:rsidRPr="0091085B">
        <w:rPr>
          <w:rFonts w:ascii="Times New Roman" w:hAnsi="Times New Roman"/>
        </w:rPr>
        <w:t>lawfully</w:t>
      </w:r>
      <w:r w:rsidRPr="00496A3B">
        <w:rPr>
          <w:rFonts w:ascii="Times New Roman" w:hAnsi="Times New Roman"/>
        </w:rPr>
        <w:t xml:space="preserve"> existing nonconfor</w:t>
      </w:r>
      <w:r>
        <w:rPr>
          <w:rFonts w:ascii="Times New Roman" w:hAnsi="Times New Roman"/>
        </w:rPr>
        <w:t>m</w:t>
      </w:r>
      <w:r w:rsidRPr="00496A3B">
        <w:rPr>
          <w:rFonts w:ascii="Times New Roman" w:hAnsi="Times New Roman"/>
        </w:rPr>
        <w:t>ity of</w:t>
      </w:r>
      <w:r w:rsidRPr="00DF24CE">
        <w:rPr>
          <w:rFonts w:ascii="Times New Roman" w:hAnsi="Times New Roman"/>
        </w:rPr>
        <w:t>: i)</w:t>
      </w:r>
      <w:r w:rsidRPr="00496A3B">
        <w:rPr>
          <w:rFonts w:ascii="Times New Roman" w:hAnsi="Times New Roman"/>
        </w:rPr>
        <w:t xml:space="preserve"> </w:t>
      </w:r>
      <w:r>
        <w:rPr>
          <w:rFonts w:ascii="Times New Roman" w:hAnsi="Times New Roman"/>
        </w:rPr>
        <w:t xml:space="preserve">a </w:t>
      </w:r>
      <w:r w:rsidRPr="0091085B">
        <w:rPr>
          <w:rFonts w:ascii="Times New Roman" w:hAnsi="Times New Roman"/>
        </w:rPr>
        <w:t>lawfully</w:t>
      </w:r>
      <w:r w:rsidRPr="00496A3B">
        <w:rPr>
          <w:rFonts w:ascii="Times New Roman" w:hAnsi="Times New Roman"/>
        </w:rPr>
        <w:t xml:space="preserve"> </w:t>
      </w:r>
      <w:r w:rsidRPr="00DF24CE">
        <w:rPr>
          <w:rFonts w:ascii="Times New Roman" w:hAnsi="Times New Roman"/>
        </w:rPr>
        <w:t>existing</w:t>
      </w:r>
      <w:r>
        <w:rPr>
          <w:rFonts w:ascii="Times New Roman" w:hAnsi="Times New Roman"/>
          <w:b/>
        </w:rPr>
        <w:t xml:space="preserve"> </w:t>
      </w:r>
      <w:r w:rsidRPr="00496A3B">
        <w:rPr>
          <w:rFonts w:ascii="Times New Roman" w:hAnsi="Times New Roman"/>
        </w:rPr>
        <w:t>nonconforming structure or use</w:t>
      </w:r>
      <w:r>
        <w:rPr>
          <w:rFonts w:ascii="Times New Roman" w:hAnsi="Times New Roman"/>
        </w:rPr>
        <w:t>;</w:t>
      </w:r>
      <w:r w:rsidRPr="00496A3B">
        <w:rPr>
          <w:rFonts w:ascii="Times New Roman" w:hAnsi="Times New Roman"/>
        </w:rPr>
        <w:t xml:space="preserve"> and ii)</w:t>
      </w:r>
      <w:r>
        <w:rPr>
          <w:rFonts w:ascii="Times New Roman" w:hAnsi="Times New Roman"/>
        </w:rPr>
        <w:t xml:space="preserve"> </w:t>
      </w:r>
      <w:r w:rsidRPr="00496A3B">
        <w:rPr>
          <w:rFonts w:ascii="Times New Roman" w:hAnsi="Times New Roman"/>
        </w:rPr>
        <w:t xml:space="preserve">structures and uses lawfully begun prior to the first publication of notice of the public hearing on the adoption or amendment of the relevant zoning ordinance or </w:t>
      </w:r>
      <w:r>
        <w:rPr>
          <w:rFonts w:ascii="Times New Roman" w:hAnsi="Times New Roman"/>
        </w:rPr>
        <w:t>by-law</w:t>
      </w:r>
      <w:r w:rsidRPr="00496A3B">
        <w:rPr>
          <w:rFonts w:ascii="Times New Roman" w:hAnsi="Times New Roman"/>
        </w:rPr>
        <w:t xml:space="preserve"> required by section five.</w:t>
      </w:r>
    </w:p>
    <w:p w:rsidRPr="00496A3B" w:rsidR="008D3B0C" w:rsidP="008D3B0C" w:rsidRDefault="008D3B0C">
      <w:pPr>
        <w:ind w:left="1440" w:hanging="720"/>
        <w:rPr>
          <w:rFonts w:ascii="Times New Roman" w:hAnsi="Times New Roman"/>
        </w:rPr>
      </w:pPr>
    </w:p>
    <w:p w:rsidR="008D3B0C" w:rsidP="008D3B0C" w:rsidRDefault="008D3B0C">
      <w:pPr>
        <w:ind w:left="1440" w:hanging="720"/>
        <w:rPr>
          <w:rFonts w:ascii="Times New Roman" w:hAnsi="Times New Roman"/>
        </w:rPr>
      </w:pPr>
      <w:r w:rsidRPr="00496A3B">
        <w:rPr>
          <w:rFonts w:ascii="Times New Roman" w:hAnsi="Times New Roman"/>
        </w:rPr>
        <w:t>(3)</w:t>
      </w:r>
      <w:r w:rsidRPr="00496A3B">
        <w:rPr>
          <w:rFonts w:ascii="Times New Roman" w:hAnsi="Times New Roman"/>
        </w:rPr>
        <w:tab/>
        <w:t xml:space="preserve">A zoning ordinance or </w:t>
      </w:r>
      <w:r>
        <w:rPr>
          <w:rFonts w:ascii="Times New Roman" w:hAnsi="Times New Roman"/>
        </w:rPr>
        <w:t>by-law</w:t>
      </w:r>
      <w:r w:rsidRPr="00496A3B">
        <w:rPr>
          <w:rFonts w:ascii="Times New Roman" w:hAnsi="Times New Roman"/>
        </w:rPr>
        <w:t xml:space="preserve"> may </w:t>
      </w:r>
      <w:r w:rsidRPr="00DF24CE">
        <w:rPr>
          <w:rFonts w:ascii="Times New Roman" w:hAnsi="Times New Roman"/>
        </w:rPr>
        <w:t xml:space="preserve">regulate </w:t>
      </w:r>
      <w:r w:rsidRPr="00496A3B">
        <w:rPr>
          <w:rFonts w:ascii="Times New Roman" w:hAnsi="Times New Roman"/>
        </w:rPr>
        <w:t xml:space="preserve">a nonconforming </w:t>
      </w:r>
      <w:r w:rsidRPr="00DF24CE">
        <w:rPr>
          <w:rFonts w:ascii="Times New Roman" w:hAnsi="Times New Roman"/>
        </w:rPr>
        <w:t xml:space="preserve">structure </w:t>
      </w:r>
      <w:r>
        <w:rPr>
          <w:rFonts w:ascii="Times New Roman" w:hAnsi="Times New Roman"/>
        </w:rPr>
        <w:t xml:space="preserve">or use if </w:t>
      </w:r>
      <w:r w:rsidRPr="00496A3B">
        <w:rPr>
          <w:rFonts w:ascii="Times New Roman" w:hAnsi="Times New Roman"/>
        </w:rPr>
        <w:t xml:space="preserve">abandoned or </w:t>
      </w:r>
      <w:r w:rsidRPr="00DF24CE">
        <w:rPr>
          <w:rFonts w:ascii="Times New Roman" w:hAnsi="Times New Roman"/>
        </w:rPr>
        <w:t xml:space="preserve">if </w:t>
      </w:r>
      <w:r w:rsidRPr="00496A3B">
        <w:rPr>
          <w:rFonts w:ascii="Times New Roman" w:hAnsi="Times New Roman"/>
        </w:rPr>
        <w:t>discontinued for a period of 2 years</w:t>
      </w:r>
      <w:r>
        <w:rPr>
          <w:rFonts w:ascii="Times New Roman" w:hAnsi="Times New Roman"/>
        </w:rPr>
        <w:t xml:space="preserve"> </w:t>
      </w:r>
      <w:r w:rsidRPr="00DF24CE">
        <w:rPr>
          <w:rFonts w:ascii="Times New Roman" w:hAnsi="Times New Roman"/>
        </w:rPr>
        <w:t>or more</w:t>
      </w:r>
      <w:r w:rsidRPr="00496A3B">
        <w:rPr>
          <w:rFonts w:ascii="Times New Roman" w:hAnsi="Times New Roman"/>
        </w:rPr>
        <w:t>.  Ab</w:t>
      </w:r>
      <w:r>
        <w:rPr>
          <w:rFonts w:ascii="Times New Roman" w:hAnsi="Times New Roman"/>
        </w:rPr>
        <w:t xml:space="preserve">andonment shall consist of any </w:t>
      </w:r>
      <w:r w:rsidRPr="00496A3B">
        <w:rPr>
          <w:rFonts w:ascii="Times New Roman" w:hAnsi="Times New Roman"/>
        </w:rPr>
        <w:t>ove</w:t>
      </w:r>
      <w:r>
        <w:rPr>
          <w:rFonts w:ascii="Times New Roman" w:hAnsi="Times New Roman"/>
        </w:rPr>
        <w:t>rt act, or failure to act, that</w:t>
      </w:r>
      <w:r w:rsidRPr="00496A3B">
        <w:rPr>
          <w:rFonts w:ascii="Times New Roman" w:hAnsi="Times New Roman"/>
        </w:rPr>
        <w:t xml:space="preserve"> would </w:t>
      </w:r>
      <w:r>
        <w:rPr>
          <w:rFonts w:ascii="Times New Roman" w:hAnsi="Times New Roman"/>
        </w:rPr>
        <w:t>indicate that the owner neither claims or retains any intent to continue</w:t>
      </w:r>
      <w:r w:rsidRPr="00496A3B">
        <w:rPr>
          <w:rFonts w:ascii="Times New Roman" w:hAnsi="Times New Roman"/>
        </w:rPr>
        <w:t xml:space="preserve"> the nonconforming structure or use, unless the owner can demonstrate an intent not to abandon it.  An involuntary interruption of a nonconforming structure or use, such as b</w:t>
      </w:r>
      <w:r>
        <w:rPr>
          <w:rFonts w:ascii="Times New Roman" w:hAnsi="Times New Roman"/>
        </w:rPr>
        <w:t xml:space="preserve">y fire and natural catastrophe, </w:t>
      </w:r>
      <w:r w:rsidRPr="00496A3B">
        <w:rPr>
          <w:rFonts w:ascii="Times New Roman" w:hAnsi="Times New Roman"/>
        </w:rPr>
        <w:t xml:space="preserve">does not establish the intent to abandon.  </w:t>
      </w:r>
    </w:p>
    <w:p w:rsidR="008D3B0C" w:rsidP="008D3B0C" w:rsidRDefault="008D3B0C">
      <w:pPr>
        <w:ind w:left="1440" w:hanging="720"/>
        <w:rPr>
          <w:rFonts w:ascii="Times New Roman" w:hAnsi="Times New Roman"/>
        </w:rPr>
      </w:pPr>
    </w:p>
    <w:p w:rsidRPr="00496A3B" w:rsidR="008D3B0C" w:rsidP="008D3B0C" w:rsidRDefault="008D3B0C">
      <w:pPr>
        <w:ind w:left="1440" w:hanging="720"/>
        <w:rPr>
          <w:rFonts w:ascii="Times New Roman" w:hAnsi="Times New Roman"/>
        </w:rPr>
      </w:pPr>
      <w:r w:rsidRPr="00496A3B">
        <w:rPr>
          <w:rFonts w:ascii="Times New Roman" w:hAnsi="Times New Roman"/>
        </w:rPr>
        <w:t>(4)</w:t>
      </w:r>
      <w:r w:rsidRPr="00496A3B">
        <w:rPr>
          <w:rFonts w:ascii="Times New Roman" w:hAnsi="Times New Roman"/>
        </w:rPr>
        <w:tab/>
        <w:t>This subsection 6A(b) shall not apply to establishments which display live nudity for their patrons, as defined in section 9A, adult bookstores, adult motion picture theaters, adult paraphernalia shops, or adult video stores subject to the provisions of section 9A.</w:t>
      </w:r>
    </w:p>
    <w:p w:rsidR="008D3B0C" w:rsidP="008D3B0C" w:rsidRDefault="008D3B0C">
      <w:pPr>
        <w:ind w:left="720" w:hanging="720"/>
        <w:rPr>
          <w:rFonts w:ascii="Times New Roman" w:hAnsi="Times New Roman"/>
        </w:rPr>
      </w:pPr>
    </w:p>
    <w:p w:rsidRPr="00496A3B" w:rsidR="008D3B0C" w:rsidP="008D3B0C" w:rsidRDefault="008D3B0C">
      <w:pPr>
        <w:ind w:left="720" w:hanging="720"/>
        <w:rPr>
          <w:rFonts w:ascii="Times New Roman" w:hAnsi="Times New Roman"/>
        </w:rPr>
      </w:pPr>
      <w:r w:rsidRPr="00496A3B">
        <w:rPr>
          <w:rFonts w:ascii="Times New Roman" w:hAnsi="Times New Roman"/>
        </w:rPr>
        <w:t>(</w:t>
      </w:r>
      <w:r>
        <w:rPr>
          <w:rFonts w:ascii="Times New Roman" w:hAnsi="Times New Roman"/>
        </w:rPr>
        <w:t>C</w:t>
      </w:r>
      <w:r w:rsidRPr="00496A3B">
        <w:rPr>
          <w:rFonts w:ascii="Times New Roman" w:hAnsi="Times New Roman"/>
        </w:rPr>
        <w:t>)</w:t>
      </w:r>
      <w:r w:rsidRPr="00496A3B">
        <w:rPr>
          <w:rFonts w:ascii="Times New Roman" w:hAnsi="Times New Roman"/>
        </w:rPr>
        <w:tab/>
      </w:r>
      <w:r w:rsidRPr="00496A3B">
        <w:rPr>
          <w:rFonts w:ascii="Times New Roman" w:hAnsi="Times New Roman"/>
          <w:shd w:val="clear" w:color="auto" w:fill="FFFFFF"/>
        </w:rPr>
        <w:t xml:space="preserve">Alteration, </w:t>
      </w:r>
      <w:r>
        <w:rPr>
          <w:rFonts w:ascii="Times New Roman" w:hAnsi="Times New Roman"/>
          <w:shd w:val="clear" w:color="auto" w:fill="FFFFFF"/>
        </w:rPr>
        <w:t>r</w:t>
      </w:r>
      <w:r w:rsidRPr="00496A3B">
        <w:rPr>
          <w:rFonts w:ascii="Times New Roman" w:hAnsi="Times New Roman"/>
          <w:shd w:val="clear" w:color="auto" w:fill="FFFFFF"/>
        </w:rPr>
        <w:t xml:space="preserve">econstruction, </w:t>
      </w:r>
      <w:r>
        <w:rPr>
          <w:rFonts w:ascii="Times New Roman" w:hAnsi="Times New Roman"/>
          <w:shd w:val="clear" w:color="auto" w:fill="FFFFFF"/>
        </w:rPr>
        <w:t>e</w:t>
      </w:r>
      <w:r w:rsidRPr="00496A3B">
        <w:rPr>
          <w:rFonts w:ascii="Times New Roman" w:hAnsi="Times New Roman"/>
          <w:shd w:val="clear" w:color="auto" w:fill="FFFFFF"/>
        </w:rPr>
        <w:t>xtension</w:t>
      </w:r>
      <w:r>
        <w:rPr>
          <w:rFonts w:ascii="Times New Roman" w:hAnsi="Times New Roman"/>
          <w:shd w:val="clear" w:color="auto" w:fill="FFFFFF"/>
        </w:rPr>
        <w:t>,</w:t>
      </w:r>
      <w:r w:rsidRPr="00496A3B">
        <w:rPr>
          <w:rFonts w:ascii="Times New Roman" w:hAnsi="Times New Roman"/>
          <w:shd w:val="clear" w:color="auto" w:fill="FFFFFF"/>
        </w:rPr>
        <w:t xml:space="preserve"> or </w:t>
      </w:r>
      <w:r>
        <w:rPr>
          <w:rFonts w:ascii="Times New Roman" w:hAnsi="Times New Roman"/>
          <w:shd w:val="clear" w:color="auto" w:fill="FFFFFF"/>
        </w:rPr>
        <w:t>s</w:t>
      </w:r>
      <w:r w:rsidRPr="00496A3B">
        <w:rPr>
          <w:rFonts w:ascii="Times New Roman" w:hAnsi="Times New Roman"/>
          <w:shd w:val="clear" w:color="auto" w:fill="FFFFFF"/>
        </w:rPr>
        <w:t xml:space="preserve">tructural </w:t>
      </w:r>
      <w:r>
        <w:rPr>
          <w:rFonts w:ascii="Times New Roman" w:hAnsi="Times New Roman"/>
          <w:shd w:val="clear" w:color="auto" w:fill="FFFFFF"/>
        </w:rPr>
        <w:t>c</w:t>
      </w:r>
      <w:r w:rsidRPr="00496A3B">
        <w:rPr>
          <w:rFonts w:ascii="Times New Roman" w:hAnsi="Times New Roman"/>
          <w:shd w:val="clear" w:color="auto" w:fill="FFFFFF"/>
        </w:rPr>
        <w:t>hange</w:t>
      </w:r>
      <w:r w:rsidRPr="00496A3B">
        <w:rPr>
          <w:rFonts w:ascii="Times New Roman" w:hAnsi="Times New Roman"/>
        </w:rPr>
        <w:t xml:space="preserve"> of </w:t>
      </w:r>
      <w:r>
        <w:rPr>
          <w:rFonts w:ascii="Times New Roman" w:hAnsi="Times New Roman"/>
        </w:rPr>
        <w:t>l</w:t>
      </w:r>
      <w:r w:rsidRPr="00496A3B">
        <w:rPr>
          <w:rFonts w:ascii="Times New Roman" w:hAnsi="Times New Roman"/>
        </w:rPr>
        <w:t xml:space="preserve">awfully </w:t>
      </w:r>
      <w:r>
        <w:rPr>
          <w:rFonts w:ascii="Times New Roman" w:hAnsi="Times New Roman"/>
        </w:rPr>
        <w:t>n</w:t>
      </w:r>
      <w:r w:rsidRPr="00496A3B">
        <w:rPr>
          <w:rFonts w:ascii="Times New Roman" w:hAnsi="Times New Roman"/>
        </w:rPr>
        <w:t xml:space="preserve">onconforming </w:t>
      </w:r>
      <w:r>
        <w:rPr>
          <w:rFonts w:ascii="Times New Roman" w:hAnsi="Times New Roman"/>
        </w:rPr>
        <w:t>s</w:t>
      </w:r>
      <w:r w:rsidRPr="00496A3B">
        <w:rPr>
          <w:rFonts w:ascii="Times New Roman" w:hAnsi="Times New Roman"/>
        </w:rPr>
        <w:t xml:space="preserve">tructures and </w:t>
      </w:r>
      <w:r>
        <w:rPr>
          <w:rFonts w:ascii="Times New Roman" w:hAnsi="Times New Roman"/>
        </w:rPr>
        <w:t>u</w:t>
      </w:r>
      <w:r w:rsidRPr="00496A3B">
        <w:rPr>
          <w:rFonts w:ascii="Times New Roman" w:hAnsi="Times New Roman"/>
        </w:rPr>
        <w:t xml:space="preserve">ses </w:t>
      </w:r>
    </w:p>
    <w:p w:rsidRPr="00496A3B" w:rsidR="008D3B0C" w:rsidP="008D3B0C" w:rsidRDefault="008D3B0C">
      <w:pPr>
        <w:ind w:left="2880" w:hanging="720"/>
        <w:rPr>
          <w:rFonts w:ascii="Times New Roman" w:hAnsi="Times New Roman"/>
        </w:rPr>
      </w:pPr>
    </w:p>
    <w:p w:rsidRPr="00496A3B" w:rsidR="008D3B0C" w:rsidP="008D3B0C" w:rsidRDefault="008D3B0C">
      <w:pPr>
        <w:ind w:left="1440" w:hanging="720"/>
        <w:rPr>
          <w:rFonts w:ascii="Times New Roman" w:hAnsi="Times New Roman"/>
        </w:rPr>
      </w:pPr>
      <w:r w:rsidRPr="00496A3B">
        <w:rPr>
          <w:rFonts w:ascii="Times New Roman" w:hAnsi="Times New Roman"/>
        </w:rPr>
        <w:t>(1)</w:t>
      </w:r>
      <w:r w:rsidRPr="00496A3B">
        <w:rPr>
          <w:rFonts w:ascii="Times New Roman" w:hAnsi="Times New Roman"/>
        </w:rPr>
        <w:tab/>
        <w:t xml:space="preserve">A zoning ordinance or </w:t>
      </w:r>
      <w:r>
        <w:rPr>
          <w:rFonts w:ascii="Times New Roman" w:hAnsi="Times New Roman"/>
        </w:rPr>
        <w:t>by-law</w:t>
      </w:r>
      <w:r w:rsidRPr="00496A3B">
        <w:rPr>
          <w:rFonts w:ascii="Times New Roman" w:hAnsi="Times New Roman"/>
        </w:rPr>
        <w:t xml:space="preserve"> shall not prohibit the alteration, </w:t>
      </w:r>
      <w:r w:rsidRPr="00E04798">
        <w:rPr>
          <w:rFonts w:ascii="Times New Roman" w:hAnsi="Times New Roman"/>
        </w:rPr>
        <w:t>reconstruction</w:t>
      </w:r>
      <w:r w:rsidRPr="00496A3B">
        <w:rPr>
          <w:rFonts w:ascii="Times New Roman" w:hAnsi="Times New Roman"/>
        </w:rPr>
        <w:t xml:space="preserve">, extension, or structural change to a </w:t>
      </w:r>
      <w:r w:rsidRPr="00C31656">
        <w:rPr>
          <w:rFonts w:ascii="Times New Roman" w:hAnsi="Times New Roman"/>
        </w:rPr>
        <w:t>lawfully</w:t>
      </w:r>
      <w:r w:rsidRPr="00496A3B">
        <w:rPr>
          <w:rFonts w:ascii="Times New Roman" w:hAnsi="Times New Roman"/>
        </w:rPr>
        <w:t xml:space="preserve"> nonconforming single- or two-family residential structure, provided </w:t>
      </w:r>
      <w:r w:rsidRPr="00B91E15">
        <w:rPr>
          <w:rFonts w:ascii="Times New Roman" w:hAnsi="Times New Roman"/>
        </w:rPr>
        <w:t xml:space="preserve">all such construction </w:t>
      </w:r>
      <w:r>
        <w:rPr>
          <w:rFonts w:ascii="Times New Roman" w:hAnsi="Times New Roman"/>
        </w:rPr>
        <w:t>satisfies</w:t>
      </w:r>
      <w:r w:rsidRPr="00B91E15">
        <w:rPr>
          <w:rFonts w:ascii="Times New Roman" w:hAnsi="Times New Roman"/>
        </w:rPr>
        <w:t xml:space="preserve"> the applicable dimensional requirements of the current zoning ordinance or </w:t>
      </w:r>
      <w:r>
        <w:rPr>
          <w:rFonts w:ascii="Times New Roman" w:hAnsi="Times New Roman"/>
        </w:rPr>
        <w:t>by-law.</w:t>
      </w:r>
    </w:p>
    <w:p w:rsidRPr="00496A3B" w:rsidR="008D3B0C" w:rsidP="008D3B0C" w:rsidRDefault="008D3B0C">
      <w:pPr>
        <w:ind w:left="2880" w:hanging="720"/>
        <w:rPr>
          <w:rFonts w:ascii="Times New Roman" w:hAnsi="Times New Roman"/>
        </w:rPr>
      </w:pPr>
    </w:p>
    <w:p w:rsidRPr="00496A3B" w:rsidR="008D3B0C" w:rsidP="008D3B0C" w:rsidRDefault="008D3B0C">
      <w:pPr>
        <w:ind w:left="1440" w:hanging="720"/>
        <w:rPr>
          <w:rFonts w:ascii="Times New Roman" w:hAnsi="Times New Roman"/>
        </w:rPr>
      </w:pPr>
      <w:r w:rsidRPr="00496A3B">
        <w:rPr>
          <w:rFonts w:ascii="Times New Roman" w:hAnsi="Times New Roman"/>
        </w:rPr>
        <w:t>(2)</w:t>
      </w:r>
      <w:r w:rsidRPr="00496A3B">
        <w:rPr>
          <w:rFonts w:ascii="Times New Roman" w:hAnsi="Times New Roman"/>
        </w:rPr>
        <w:tab/>
        <w:t xml:space="preserve">A zoning ordinance or </w:t>
      </w:r>
      <w:r>
        <w:rPr>
          <w:rFonts w:ascii="Times New Roman" w:hAnsi="Times New Roman"/>
        </w:rPr>
        <w:t>by-law</w:t>
      </w:r>
      <w:r w:rsidRPr="00496A3B">
        <w:rPr>
          <w:rFonts w:ascii="Times New Roman" w:hAnsi="Times New Roman"/>
        </w:rPr>
        <w:t xml:space="preserve"> may permit, as of right or by special permit, </w:t>
      </w:r>
      <w:r w:rsidRPr="002D495F">
        <w:rPr>
          <w:rFonts w:ascii="Times New Roman" w:hAnsi="Times New Roman"/>
        </w:rPr>
        <w:t>lawfully</w:t>
      </w:r>
      <w:r w:rsidRPr="00496A3B">
        <w:rPr>
          <w:rFonts w:ascii="Times New Roman" w:hAnsi="Times New Roman"/>
        </w:rPr>
        <w:t xml:space="preserve"> nonconforming structures or uses to be altered, reconstructed, extended</w:t>
      </w:r>
      <w:r>
        <w:rPr>
          <w:rFonts w:ascii="Times New Roman" w:hAnsi="Times New Roman"/>
          <w:b/>
        </w:rPr>
        <w:t>,</w:t>
      </w:r>
      <w:r w:rsidRPr="00496A3B">
        <w:rPr>
          <w:rFonts w:ascii="Times New Roman" w:hAnsi="Times New Roman"/>
        </w:rPr>
        <w:t xml:space="preserve"> or structurally changed</w:t>
      </w:r>
      <w:r>
        <w:rPr>
          <w:rFonts w:ascii="Times New Roman" w:hAnsi="Times New Roman"/>
        </w:rPr>
        <w:t>,</w:t>
      </w:r>
      <w:r w:rsidRPr="00496A3B">
        <w:rPr>
          <w:rFonts w:ascii="Times New Roman" w:hAnsi="Times New Roman"/>
        </w:rPr>
        <w:t xml:space="preserve"> </w:t>
      </w:r>
      <w:r>
        <w:rPr>
          <w:rFonts w:ascii="Times New Roman" w:hAnsi="Times New Roman"/>
        </w:rPr>
        <w:t>provided that such actions do</w:t>
      </w:r>
      <w:r w:rsidRPr="00496A3B">
        <w:rPr>
          <w:rFonts w:ascii="Times New Roman" w:hAnsi="Times New Roman"/>
        </w:rPr>
        <w:t xml:space="preserve"> not increase the specific nonconformity of the structure or use.</w:t>
      </w:r>
    </w:p>
    <w:p w:rsidRPr="00496A3B" w:rsidR="008D3B0C" w:rsidP="008D3B0C" w:rsidRDefault="008D3B0C">
      <w:pPr>
        <w:rPr>
          <w:rFonts w:ascii="Times New Roman" w:hAnsi="Times New Roman"/>
        </w:rPr>
      </w:pPr>
    </w:p>
    <w:p w:rsidRPr="00496A3B" w:rsidR="008D3B0C" w:rsidP="008D3B0C" w:rsidRDefault="008D3B0C">
      <w:pPr>
        <w:ind w:left="1440" w:hanging="720"/>
        <w:rPr>
          <w:rFonts w:ascii="Times New Roman" w:hAnsi="Times New Roman"/>
        </w:rPr>
      </w:pPr>
      <w:r w:rsidRPr="00496A3B">
        <w:rPr>
          <w:rFonts w:ascii="Times New Roman" w:hAnsi="Times New Roman"/>
        </w:rPr>
        <w:t xml:space="preserve">(3) </w:t>
      </w:r>
      <w:r w:rsidRPr="00496A3B">
        <w:rPr>
          <w:rFonts w:ascii="Times New Roman" w:hAnsi="Times New Roman"/>
        </w:rPr>
        <w:tab/>
        <w:t xml:space="preserve">A zoning ordinance or </w:t>
      </w:r>
      <w:r>
        <w:rPr>
          <w:rFonts w:ascii="Times New Roman" w:hAnsi="Times New Roman"/>
        </w:rPr>
        <w:t>by-law</w:t>
      </w:r>
      <w:r w:rsidRPr="00496A3B">
        <w:rPr>
          <w:rFonts w:ascii="Times New Roman" w:hAnsi="Times New Roman"/>
        </w:rPr>
        <w:t xml:space="preserve"> may permit, by special permit,</w:t>
      </w:r>
      <w:r>
        <w:rPr>
          <w:rFonts w:ascii="Times New Roman" w:hAnsi="Times New Roman"/>
        </w:rPr>
        <w:t xml:space="preserve"> </w:t>
      </w:r>
      <w:r w:rsidRPr="00496A3B">
        <w:rPr>
          <w:rFonts w:ascii="Times New Roman" w:hAnsi="Times New Roman"/>
        </w:rPr>
        <w:t xml:space="preserve">nonconforming structures </w:t>
      </w:r>
      <w:r>
        <w:rPr>
          <w:rFonts w:ascii="Times New Roman" w:hAnsi="Times New Roman"/>
        </w:rPr>
        <w:t xml:space="preserve">or uses to be altered, changed, </w:t>
      </w:r>
      <w:r w:rsidRPr="00496A3B">
        <w:rPr>
          <w:rFonts w:ascii="Times New Roman" w:hAnsi="Times New Roman"/>
        </w:rPr>
        <w:t xml:space="preserve">reconstructed, or extended in a manner that increases the specific nonconformity of the structure or use, provided that the </w:t>
      </w:r>
      <w:r w:rsidRPr="00B91E15">
        <w:rPr>
          <w:rFonts w:ascii="Times New Roman" w:hAnsi="Times New Roman"/>
        </w:rPr>
        <w:t>special</w:t>
      </w:r>
      <w:r>
        <w:rPr>
          <w:rFonts w:ascii="Times New Roman" w:hAnsi="Times New Roman"/>
          <w:b/>
        </w:rPr>
        <w:t xml:space="preserve"> </w:t>
      </w:r>
      <w:r w:rsidRPr="00496A3B">
        <w:rPr>
          <w:rFonts w:ascii="Times New Roman" w:hAnsi="Times New Roman"/>
        </w:rPr>
        <w:t xml:space="preserve">permit granting </w:t>
      </w:r>
      <w:r w:rsidRPr="00496A3B">
        <w:rPr>
          <w:rFonts w:ascii="Times New Roman" w:hAnsi="Times New Roman"/>
        </w:rPr>
        <w:lastRenderedPageBreak/>
        <w:t>authori</w:t>
      </w:r>
      <w:r>
        <w:rPr>
          <w:rFonts w:ascii="Times New Roman" w:hAnsi="Times New Roman"/>
        </w:rPr>
        <w:t>ty finds that such actions are not</w:t>
      </w:r>
      <w:r w:rsidRPr="00496A3B">
        <w:rPr>
          <w:rFonts w:ascii="Times New Roman" w:hAnsi="Times New Roman"/>
        </w:rPr>
        <w:t xml:space="preserve"> substantially more detrimental to the neighborhood than the </w:t>
      </w:r>
      <w:r>
        <w:rPr>
          <w:rFonts w:ascii="Times New Roman" w:hAnsi="Times New Roman"/>
        </w:rPr>
        <w:t xml:space="preserve">existing </w:t>
      </w:r>
      <w:r w:rsidRPr="002D495F">
        <w:rPr>
          <w:rFonts w:ascii="Times New Roman" w:hAnsi="Times New Roman"/>
        </w:rPr>
        <w:t>lawfully</w:t>
      </w:r>
      <w:r w:rsidRPr="00496A3B">
        <w:rPr>
          <w:rFonts w:ascii="Times New Roman" w:hAnsi="Times New Roman"/>
        </w:rPr>
        <w:t xml:space="preserve"> nonconforming structure or use. </w:t>
      </w:r>
    </w:p>
    <w:p w:rsidRPr="00496A3B" w:rsidR="008D3B0C" w:rsidP="008D3B0C" w:rsidRDefault="008D3B0C">
      <w:pPr>
        <w:rPr>
          <w:rFonts w:ascii="Times New Roman" w:hAnsi="Times New Roman"/>
        </w:rPr>
      </w:pPr>
      <w:r w:rsidRPr="00496A3B">
        <w:rPr>
          <w:rFonts w:ascii="Times New Roman" w:hAnsi="Times New Roman"/>
        </w:rPr>
        <w:tab/>
      </w:r>
      <w:r w:rsidRPr="00496A3B">
        <w:rPr>
          <w:rFonts w:ascii="Times New Roman" w:hAnsi="Times New Roman"/>
        </w:rPr>
        <w:tab/>
      </w:r>
      <w:r w:rsidRPr="00496A3B">
        <w:rPr>
          <w:rFonts w:ascii="Times New Roman" w:hAnsi="Times New Roman"/>
        </w:rPr>
        <w:tab/>
      </w:r>
    </w:p>
    <w:p w:rsidRPr="00496A3B" w:rsidR="008D3B0C" w:rsidP="008D3B0C" w:rsidRDefault="008D3B0C">
      <w:pPr>
        <w:shd w:val="clear" w:color="auto" w:fill="FFFFFF"/>
        <w:ind w:left="1440" w:hanging="720"/>
        <w:rPr>
          <w:rFonts w:ascii="Times New Roman" w:hAnsi="Times New Roman"/>
        </w:rPr>
      </w:pPr>
      <w:r w:rsidRPr="00496A3B">
        <w:rPr>
          <w:rFonts w:ascii="Times New Roman" w:hAnsi="Times New Roman"/>
        </w:rPr>
        <w:t>(4)</w:t>
      </w:r>
      <w:r w:rsidRPr="00496A3B">
        <w:rPr>
          <w:rFonts w:ascii="Times New Roman" w:hAnsi="Times New Roman"/>
        </w:rPr>
        <w:tab/>
      </w:r>
      <w:r w:rsidRPr="00496A3B">
        <w:rPr>
          <w:rFonts w:ascii="Times New Roman" w:hAnsi="Times New Roman"/>
          <w:shd w:val="clear" w:color="auto" w:fill="FFFFFF"/>
        </w:rPr>
        <w:t xml:space="preserve">A zoning ordinance or </w:t>
      </w:r>
      <w:r>
        <w:rPr>
          <w:rFonts w:ascii="Times New Roman" w:hAnsi="Times New Roman"/>
          <w:shd w:val="clear" w:color="auto" w:fill="FFFFFF"/>
        </w:rPr>
        <w:t>by-law</w:t>
      </w:r>
      <w:r w:rsidRPr="00496A3B">
        <w:rPr>
          <w:rFonts w:ascii="Times New Roman" w:hAnsi="Times New Roman"/>
          <w:shd w:val="clear" w:color="auto" w:fill="FFFFFF"/>
        </w:rPr>
        <w:t xml:space="preserve"> may regulate nonconforming structures differently than nonconforming uses.</w:t>
      </w:r>
    </w:p>
    <w:p w:rsidRPr="00496A3B" w:rsidR="008D3B0C" w:rsidP="008D3B0C" w:rsidRDefault="008D3B0C">
      <w:pPr>
        <w:rPr>
          <w:rFonts w:ascii="Times New Roman" w:hAnsi="Times New Roman"/>
        </w:rPr>
      </w:pPr>
    </w:p>
    <w:p w:rsidRPr="00496A3B" w:rsidR="008D3B0C" w:rsidP="008D3B0C" w:rsidRDefault="008D3B0C">
      <w:pPr>
        <w:ind w:left="1440" w:hanging="720"/>
        <w:rPr>
          <w:rFonts w:ascii="Times New Roman" w:hAnsi="Times New Roman"/>
          <w:strike/>
        </w:rPr>
      </w:pPr>
      <w:r w:rsidRPr="00496A3B">
        <w:rPr>
          <w:rFonts w:ascii="Times New Roman" w:hAnsi="Times New Roman"/>
        </w:rPr>
        <w:t>(5)</w:t>
      </w:r>
      <w:r w:rsidRPr="00496A3B">
        <w:rPr>
          <w:rFonts w:ascii="Times New Roman" w:hAnsi="Times New Roman"/>
        </w:rPr>
        <w:tab/>
        <w:t xml:space="preserve">A zoning ordinance or </w:t>
      </w:r>
      <w:r>
        <w:rPr>
          <w:rFonts w:ascii="Times New Roman" w:hAnsi="Times New Roman"/>
        </w:rPr>
        <w:t>by-law</w:t>
      </w:r>
      <w:r w:rsidRPr="00496A3B">
        <w:rPr>
          <w:rFonts w:ascii="Times New Roman" w:hAnsi="Times New Roman"/>
        </w:rPr>
        <w:t xml:space="preserve"> may vary by zoning district(s) the requirements for the alteration, reconstruction, extension or structural change for all </w:t>
      </w:r>
      <w:r w:rsidRPr="002D495F">
        <w:rPr>
          <w:rFonts w:ascii="Times New Roman" w:hAnsi="Times New Roman"/>
        </w:rPr>
        <w:t>lawfully</w:t>
      </w:r>
      <w:r w:rsidRPr="00496A3B">
        <w:rPr>
          <w:rFonts w:ascii="Times New Roman" w:hAnsi="Times New Roman"/>
        </w:rPr>
        <w:t xml:space="preserve"> nonconforming structures and use</w:t>
      </w:r>
      <w:r>
        <w:rPr>
          <w:rFonts w:ascii="Times New Roman" w:hAnsi="Times New Roman"/>
        </w:rPr>
        <w:t>s.</w:t>
      </w:r>
    </w:p>
    <w:p w:rsidR="008D3B0C" w:rsidP="008D3B0C" w:rsidRDefault="008D3B0C">
      <w:pPr>
        <w:rPr>
          <w:rFonts w:ascii="Times New Roman" w:hAnsi="Times New Roman"/>
          <w:b/>
        </w:rPr>
      </w:pPr>
    </w:p>
    <w:p w:rsidRPr="00674DE8" w:rsidR="008D3B0C" w:rsidP="008D3B0C" w:rsidRDefault="008D3B0C">
      <w:pPr>
        <w:rPr>
          <w:rFonts w:ascii="Times New Roman" w:hAnsi="Times New Roman"/>
          <w:b/>
        </w:rPr>
      </w:pPr>
      <w:r>
        <w:rPr>
          <w:rFonts w:ascii="Times New Roman" w:hAnsi="Times New Roman"/>
          <w:b/>
        </w:rPr>
        <w:t xml:space="preserve">Section  </w:t>
      </w:r>
      <w:r w:rsidRPr="00674DE8">
        <w:rPr>
          <w:rFonts w:ascii="Times New Roman" w:hAnsi="Times New Roman"/>
          <w:b/>
        </w:rPr>
        <w:t xml:space="preserve">6B.  </w:t>
      </w:r>
      <w:r w:rsidRPr="00674DE8">
        <w:rPr>
          <w:rFonts w:ascii="Times New Roman" w:hAnsi="Times New Roman"/>
          <w:b/>
          <w:shd w:val="clear" w:color="auto" w:fill="FFFFFF"/>
        </w:rPr>
        <w:t>Vested Rights: Effective Date of Zoning Amendments</w:t>
      </w:r>
    </w:p>
    <w:p w:rsidRPr="00A34BA1" w:rsidR="008D3B0C" w:rsidP="008D3B0C" w:rsidRDefault="008D3B0C">
      <w:pPr>
        <w:ind w:left="2160"/>
        <w:jc w:val="both"/>
        <w:rPr>
          <w:rFonts w:ascii="Times New Roman" w:hAnsi="Times New Roman"/>
        </w:rPr>
      </w:pPr>
    </w:p>
    <w:p w:rsidRPr="00980DDD" w:rsidR="008D3B0C" w:rsidP="008D3B0C" w:rsidRDefault="008D3B0C">
      <w:pPr>
        <w:rPr>
          <w:rFonts w:ascii="Times New Roman" w:hAnsi="Times New Roman"/>
        </w:rPr>
      </w:pPr>
      <w:r w:rsidRPr="00980DDD">
        <w:rPr>
          <w:rFonts w:ascii="Times New Roman" w:hAnsi="Times New Roman"/>
        </w:rPr>
        <w:t>(</w:t>
      </w:r>
      <w:r>
        <w:rPr>
          <w:rFonts w:ascii="Times New Roman" w:hAnsi="Times New Roman"/>
        </w:rPr>
        <w:t>A</w:t>
      </w:r>
      <w:r w:rsidRPr="00980DDD">
        <w:rPr>
          <w:rFonts w:ascii="Times New Roman" w:hAnsi="Times New Roman"/>
        </w:rPr>
        <w:t xml:space="preserve">) </w:t>
      </w:r>
      <w:r w:rsidRPr="00980DDD">
        <w:rPr>
          <w:rFonts w:ascii="Times New Roman" w:hAnsi="Times New Roman"/>
        </w:rPr>
        <w:tab/>
        <w:t xml:space="preserve">Building </w:t>
      </w:r>
      <w:r>
        <w:rPr>
          <w:rFonts w:ascii="Times New Roman" w:hAnsi="Times New Roman"/>
        </w:rPr>
        <w:t>p</w:t>
      </w:r>
      <w:r w:rsidRPr="00980DDD">
        <w:rPr>
          <w:rFonts w:ascii="Times New Roman" w:hAnsi="Times New Roman"/>
        </w:rPr>
        <w:t xml:space="preserve">ermits and </w:t>
      </w:r>
      <w:r>
        <w:rPr>
          <w:rFonts w:ascii="Times New Roman" w:hAnsi="Times New Roman"/>
        </w:rPr>
        <w:t>s</w:t>
      </w:r>
      <w:r w:rsidRPr="00980DDD">
        <w:rPr>
          <w:rFonts w:ascii="Times New Roman" w:hAnsi="Times New Roman"/>
        </w:rPr>
        <w:t xml:space="preserve">pecial </w:t>
      </w:r>
      <w:r>
        <w:rPr>
          <w:rFonts w:ascii="Times New Roman" w:hAnsi="Times New Roman"/>
        </w:rPr>
        <w:t>p</w:t>
      </w:r>
      <w:r w:rsidRPr="00980DDD">
        <w:rPr>
          <w:rFonts w:ascii="Times New Roman" w:hAnsi="Times New Roman"/>
        </w:rPr>
        <w:t xml:space="preserve">ermits </w:t>
      </w:r>
    </w:p>
    <w:p w:rsidRPr="00980DDD" w:rsidR="008D3B0C" w:rsidP="008D3B0C" w:rsidRDefault="008D3B0C">
      <w:pPr>
        <w:rPr>
          <w:rFonts w:ascii="Times New Roman" w:hAnsi="Times New Roman"/>
        </w:rPr>
      </w:pPr>
    </w:p>
    <w:p w:rsidRPr="00980DDD" w:rsidR="008D3B0C" w:rsidP="008D3B0C" w:rsidRDefault="008D3B0C">
      <w:pPr>
        <w:ind w:left="1440" w:hanging="720"/>
        <w:rPr>
          <w:rFonts w:ascii="Times New Roman" w:hAnsi="Times New Roman"/>
        </w:rPr>
      </w:pPr>
      <w:r w:rsidRPr="00980DDD">
        <w:rPr>
          <w:rFonts w:ascii="Times New Roman" w:hAnsi="Times New Roman"/>
        </w:rPr>
        <w:t xml:space="preserve">(1) </w:t>
      </w:r>
      <w:r w:rsidRPr="00980DDD">
        <w:rPr>
          <w:rFonts w:ascii="Times New Roman" w:hAnsi="Times New Roman"/>
        </w:rPr>
        <w:tab/>
      </w:r>
      <w:r w:rsidRPr="00853F54">
        <w:rPr>
          <w:rFonts w:ascii="Times New Roman" w:hAnsi="Times New Roman"/>
        </w:rPr>
        <w:t>Adoption or a</w:t>
      </w:r>
      <w:r w:rsidRPr="00980DDD">
        <w:rPr>
          <w:rFonts w:ascii="Times New Roman" w:hAnsi="Times New Roman"/>
        </w:rPr>
        <w:t xml:space="preserve">mendment of a zoning ordinance or </w:t>
      </w:r>
      <w:r>
        <w:rPr>
          <w:rFonts w:ascii="Times New Roman" w:hAnsi="Times New Roman"/>
        </w:rPr>
        <w:t>by-law</w:t>
      </w:r>
      <w:r w:rsidRPr="00980DDD">
        <w:rPr>
          <w:rFonts w:ascii="Times New Roman" w:hAnsi="Times New Roman"/>
        </w:rPr>
        <w:t xml:space="preserve"> shall not apply to a building permit or special permit </w:t>
      </w:r>
      <w:r w:rsidRPr="00B91E15">
        <w:rPr>
          <w:rFonts w:ascii="Times New Roman" w:hAnsi="Times New Roman"/>
        </w:rPr>
        <w:t>issued</w:t>
      </w:r>
      <w:r>
        <w:rPr>
          <w:rFonts w:ascii="Times New Roman" w:hAnsi="Times New Roman"/>
          <w:b/>
        </w:rPr>
        <w:t xml:space="preserve"> </w:t>
      </w:r>
      <w:r w:rsidRPr="00980DDD">
        <w:rPr>
          <w:rFonts w:ascii="Times New Roman" w:hAnsi="Times New Roman"/>
        </w:rPr>
        <w:t xml:space="preserve">prior to the </w:t>
      </w:r>
      <w:r w:rsidRPr="00B91E15">
        <w:rPr>
          <w:rFonts w:ascii="Times New Roman" w:hAnsi="Times New Roman"/>
        </w:rPr>
        <w:t>date of the</w:t>
      </w:r>
      <w:r>
        <w:rPr>
          <w:rFonts w:ascii="Times New Roman" w:hAnsi="Times New Roman"/>
          <w:b/>
        </w:rPr>
        <w:t xml:space="preserve"> </w:t>
      </w:r>
      <w:r w:rsidRPr="00980DDD">
        <w:rPr>
          <w:rFonts w:ascii="Times New Roman" w:hAnsi="Times New Roman"/>
        </w:rPr>
        <w:t>first publication of notice of the public hearing on the</w:t>
      </w:r>
      <w:r>
        <w:rPr>
          <w:rFonts w:ascii="Times New Roman" w:hAnsi="Times New Roman"/>
          <w:b/>
        </w:rPr>
        <w:t xml:space="preserve"> </w:t>
      </w:r>
      <w:r w:rsidRPr="00E04798">
        <w:rPr>
          <w:rFonts w:ascii="Times New Roman" w:hAnsi="Times New Roman"/>
        </w:rPr>
        <w:t>adoption or</w:t>
      </w:r>
      <w:r w:rsidRPr="00980DDD">
        <w:rPr>
          <w:rFonts w:ascii="Times New Roman" w:hAnsi="Times New Roman"/>
        </w:rPr>
        <w:t xml:space="preserve"> amendment required by section 5</w:t>
      </w:r>
      <w:r>
        <w:rPr>
          <w:rFonts w:ascii="Times New Roman" w:hAnsi="Times New Roman"/>
        </w:rPr>
        <w:t xml:space="preserve"> </w:t>
      </w:r>
      <w:r w:rsidRPr="00B91E15">
        <w:rPr>
          <w:rFonts w:ascii="Times New Roman" w:hAnsi="Times New Roman"/>
        </w:rPr>
        <w:t>provided that:</w:t>
      </w:r>
      <w:r w:rsidRPr="00980DDD">
        <w:rPr>
          <w:rFonts w:ascii="Times New Roman" w:hAnsi="Times New Roman"/>
        </w:rPr>
        <w:t xml:space="preserve"> </w:t>
      </w:r>
    </w:p>
    <w:p w:rsidR="008D3B0C" w:rsidP="008D3B0C" w:rsidRDefault="008D3B0C">
      <w:pPr>
        <w:ind w:left="2166" w:hanging="741"/>
        <w:rPr>
          <w:rFonts w:ascii="Times New Roman" w:hAnsi="Times New Roman"/>
        </w:rPr>
      </w:pPr>
    </w:p>
    <w:p w:rsidRPr="001815CB" w:rsidR="008D3B0C" w:rsidP="008D3B0C" w:rsidRDefault="008D3B0C">
      <w:pPr>
        <w:ind w:left="2166" w:hanging="741"/>
        <w:rPr>
          <w:rFonts w:ascii="Times New Roman" w:hAnsi="Times New Roman"/>
          <w:b/>
        </w:rPr>
      </w:pPr>
      <w:r w:rsidRPr="00980DDD">
        <w:rPr>
          <w:rFonts w:ascii="Times New Roman" w:hAnsi="Times New Roman"/>
        </w:rPr>
        <w:t>(</w:t>
      </w:r>
      <w:r>
        <w:rPr>
          <w:rFonts w:ascii="Times New Roman" w:hAnsi="Times New Roman"/>
        </w:rPr>
        <w:t>i</w:t>
      </w:r>
      <w:r w:rsidRPr="00980DDD">
        <w:rPr>
          <w:rFonts w:ascii="Times New Roman" w:hAnsi="Times New Roman"/>
        </w:rPr>
        <w:t>)</w:t>
      </w:r>
      <w:r w:rsidRPr="00980DDD">
        <w:rPr>
          <w:rFonts w:ascii="Times New Roman" w:hAnsi="Times New Roman"/>
        </w:rPr>
        <w:tab/>
        <w:t xml:space="preserve">construction under the </w:t>
      </w:r>
      <w:r w:rsidRPr="00B91E15">
        <w:rPr>
          <w:rFonts w:ascii="Times New Roman" w:hAnsi="Times New Roman"/>
        </w:rPr>
        <w:t>building</w:t>
      </w:r>
      <w:r>
        <w:rPr>
          <w:rFonts w:ascii="Times New Roman" w:hAnsi="Times New Roman"/>
          <w:b/>
        </w:rPr>
        <w:t xml:space="preserve"> </w:t>
      </w:r>
      <w:r w:rsidRPr="00980DDD">
        <w:rPr>
          <w:rFonts w:ascii="Times New Roman" w:hAnsi="Times New Roman"/>
        </w:rPr>
        <w:t>permit is commenced within 6 months after issuance and is carried through to completion as continuously and expeditiously as is reasonable</w:t>
      </w:r>
      <w:r w:rsidRPr="00B91E15">
        <w:rPr>
          <w:rFonts w:ascii="Times New Roman" w:hAnsi="Times New Roman"/>
        </w:rPr>
        <w:t>; or</w:t>
      </w:r>
    </w:p>
    <w:p w:rsidRPr="00980DDD" w:rsidR="008D3B0C" w:rsidP="008D3B0C" w:rsidRDefault="008D3B0C">
      <w:pPr>
        <w:pStyle w:val="BodyTextIndent"/>
        <w:ind w:left="0"/>
        <w:rPr>
          <w:rFonts w:ascii="Times New Roman" w:hAnsi="Times New Roman"/>
        </w:rPr>
      </w:pPr>
    </w:p>
    <w:p w:rsidRPr="00980DDD" w:rsidR="008D3B0C" w:rsidP="008D3B0C" w:rsidRDefault="008D3B0C">
      <w:pPr>
        <w:pStyle w:val="BodyTextIndent"/>
        <w:ind w:left="2166" w:hanging="741"/>
        <w:rPr>
          <w:rFonts w:ascii="Times New Roman" w:hAnsi="Times New Roman"/>
        </w:rPr>
      </w:pPr>
      <w:r w:rsidRPr="00980DDD">
        <w:rPr>
          <w:rFonts w:ascii="Times New Roman" w:hAnsi="Times New Roman"/>
        </w:rPr>
        <w:t>(</w:t>
      </w:r>
      <w:r>
        <w:rPr>
          <w:rFonts w:ascii="Times New Roman" w:hAnsi="Times New Roman"/>
        </w:rPr>
        <w:t>ii</w:t>
      </w:r>
      <w:r w:rsidRPr="00980DDD">
        <w:rPr>
          <w:rFonts w:ascii="Times New Roman" w:hAnsi="Times New Roman"/>
        </w:rPr>
        <w:t>)</w:t>
      </w:r>
      <w:r w:rsidRPr="00980DDD">
        <w:rPr>
          <w:rFonts w:ascii="Times New Roman" w:hAnsi="Times New Roman"/>
        </w:rPr>
        <w:tab/>
        <w:t xml:space="preserve">the use or construction authorized under </w:t>
      </w:r>
      <w:r w:rsidRPr="00B91E15">
        <w:rPr>
          <w:rFonts w:ascii="Times New Roman" w:hAnsi="Times New Roman"/>
        </w:rPr>
        <w:t>the special</w:t>
      </w:r>
      <w:r>
        <w:rPr>
          <w:rFonts w:ascii="Times New Roman" w:hAnsi="Times New Roman"/>
          <w:b/>
        </w:rPr>
        <w:t xml:space="preserve"> </w:t>
      </w:r>
      <w:r w:rsidRPr="00980DDD">
        <w:rPr>
          <w:rFonts w:ascii="Times New Roman" w:hAnsi="Times New Roman"/>
        </w:rPr>
        <w:t>permit is commenced within two years after issuance and is c</w:t>
      </w:r>
      <w:r>
        <w:rPr>
          <w:rFonts w:ascii="Times New Roman" w:hAnsi="Times New Roman"/>
        </w:rPr>
        <w:t xml:space="preserve">arried through to completion as </w:t>
      </w:r>
      <w:r w:rsidRPr="00980DDD">
        <w:rPr>
          <w:rFonts w:ascii="Times New Roman" w:hAnsi="Times New Roman"/>
        </w:rPr>
        <w:t xml:space="preserve">continuously and expeditiously as is reasonable. </w:t>
      </w:r>
    </w:p>
    <w:p w:rsidRPr="00980DDD" w:rsidR="008D3B0C" w:rsidP="008D3B0C" w:rsidRDefault="008D3B0C">
      <w:pPr>
        <w:rPr>
          <w:rFonts w:ascii="Times New Roman" w:hAnsi="Times New Roman"/>
        </w:rPr>
      </w:pPr>
    </w:p>
    <w:p w:rsidR="008D3B0C" w:rsidP="008D3B0C" w:rsidRDefault="008D3B0C">
      <w:pPr>
        <w:rPr>
          <w:rFonts w:ascii="Times New Roman" w:hAnsi="Times New Roman"/>
        </w:rPr>
      </w:pPr>
    </w:p>
    <w:p w:rsidRPr="00980DDD" w:rsidR="008D3B0C" w:rsidP="008D3B0C" w:rsidRDefault="008D3B0C">
      <w:pPr>
        <w:rPr>
          <w:rFonts w:ascii="Times New Roman" w:hAnsi="Times New Roman"/>
        </w:rPr>
      </w:pPr>
      <w:r w:rsidRPr="00980DDD">
        <w:rPr>
          <w:rFonts w:ascii="Times New Roman" w:hAnsi="Times New Roman"/>
        </w:rPr>
        <w:t>(</w:t>
      </w:r>
      <w:r>
        <w:rPr>
          <w:rFonts w:ascii="Times New Roman" w:hAnsi="Times New Roman"/>
        </w:rPr>
        <w:t>B</w:t>
      </w:r>
      <w:r w:rsidRPr="00980DDD">
        <w:rPr>
          <w:rFonts w:ascii="Times New Roman" w:hAnsi="Times New Roman"/>
        </w:rPr>
        <w:t xml:space="preserve">) </w:t>
      </w:r>
      <w:r w:rsidRPr="00980DDD">
        <w:rPr>
          <w:rFonts w:ascii="Times New Roman" w:hAnsi="Times New Roman"/>
        </w:rPr>
        <w:tab/>
        <w:t xml:space="preserve">Subdivision </w:t>
      </w:r>
      <w:r>
        <w:rPr>
          <w:rFonts w:ascii="Times New Roman" w:hAnsi="Times New Roman"/>
        </w:rPr>
        <w:t>p</w:t>
      </w:r>
      <w:r w:rsidRPr="00980DDD">
        <w:rPr>
          <w:rFonts w:ascii="Times New Roman" w:hAnsi="Times New Roman"/>
        </w:rPr>
        <w:t>lans</w:t>
      </w:r>
    </w:p>
    <w:p w:rsidR="008D3B0C" w:rsidP="008D3B0C" w:rsidRDefault="008D3B0C">
      <w:pPr>
        <w:ind w:left="1440" w:hanging="720"/>
        <w:rPr>
          <w:rFonts w:ascii="Times New Roman" w:hAnsi="Times New Roman"/>
        </w:rPr>
      </w:pPr>
    </w:p>
    <w:p w:rsidRPr="002E1D49" w:rsidR="008D3B0C" w:rsidP="008D3B0C" w:rsidRDefault="008D3B0C">
      <w:pPr>
        <w:ind w:left="1440" w:hanging="720"/>
        <w:rPr>
          <w:rFonts w:ascii="Times New Roman" w:hAnsi="Times New Roman"/>
          <w:b/>
        </w:rPr>
      </w:pPr>
      <w:r w:rsidRPr="00980DDD">
        <w:rPr>
          <w:rFonts w:ascii="Times New Roman" w:hAnsi="Times New Roman"/>
        </w:rPr>
        <w:t>(1)</w:t>
      </w:r>
      <w:r w:rsidRPr="00980DDD">
        <w:rPr>
          <w:rFonts w:ascii="Times New Roman" w:hAnsi="Times New Roman"/>
        </w:rPr>
        <w:tab/>
      </w:r>
      <w:r w:rsidRPr="00D93827">
        <w:rPr>
          <w:rFonts w:ascii="Times New Roman" w:hAnsi="Times New Roman"/>
        </w:rPr>
        <w:t>Adoption or amendment of a zoning ordinance or by-law shall not apply to a definitive subdivision plan or to modifications or amendments to such plan under section 81W of chapter 41 for a period of three years after the original definitive subdivision plan approval, provided such</w:t>
      </w:r>
      <w:r w:rsidRPr="00D93827">
        <w:rPr>
          <w:rFonts w:ascii="Times New Roman" w:hAnsi="Times New Roman"/>
          <w:b/>
        </w:rPr>
        <w:t xml:space="preserve"> </w:t>
      </w:r>
      <w:r w:rsidRPr="00D93827">
        <w:rPr>
          <w:rFonts w:ascii="Times New Roman" w:hAnsi="Times New Roman"/>
        </w:rPr>
        <w:t>approval occurs</w:t>
      </w:r>
      <w:r w:rsidRPr="00D93827">
        <w:rPr>
          <w:rFonts w:ascii="Times New Roman" w:hAnsi="Times New Roman"/>
          <w:b/>
        </w:rPr>
        <w:t xml:space="preserve"> </w:t>
      </w:r>
      <w:r w:rsidRPr="00D93827">
        <w:rPr>
          <w:rFonts w:ascii="Times New Roman" w:hAnsi="Times New Roman"/>
        </w:rPr>
        <w:t>prior to the date of the</w:t>
      </w:r>
      <w:r w:rsidRPr="00D93827">
        <w:rPr>
          <w:rFonts w:ascii="Times New Roman" w:hAnsi="Times New Roman"/>
          <w:b/>
        </w:rPr>
        <w:t xml:space="preserve"> </w:t>
      </w:r>
      <w:r w:rsidRPr="00D93827">
        <w:rPr>
          <w:rFonts w:ascii="Times New Roman" w:hAnsi="Times New Roman"/>
        </w:rPr>
        <w:t xml:space="preserve">first publication of notice </w:t>
      </w:r>
      <w:r w:rsidRPr="00D93827">
        <w:rPr>
          <w:rFonts w:ascii="Times New Roman" w:hAnsi="Times New Roman"/>
        </w:rPr>
        <w:lastRenderedPageBreak/>
        <w:t>of the public hearing on the adoption or amendment of the relevant zoning ordinance or by-law required by section 5.</w:t>
      </w:r>
    </w:p>
    <w:p w:rsidRPr="00980DDD" w:rsidR="008D3B0C" w:rsidP="008D3B0C" w:rsidRDefault="008D3B0C">
      <w:pPr>
        <w:pStyle w:val="BodyTextIndent"/>
        <w:ind w:left="0"/>
        <w:rPr>
          <w:rFonts w:ascii="Times New Roman" w:hAnsi="Times New Roman"/>
        </w:rPr>
      </w:pPr>
    </w:p>
    <w:p w:rsidRPr="00980DDD" w:rsidR="008D3B0C" w:rsidP="008D3B0C" w:rsidRDefault="008D3B0C">
      <w:pPr>
        <w:pStyle w:val="BodyTextIndent"/>
        <w:shd w:val="clear" w:color="auto" w:fill="FFFFFF"/>
        <w:ind w:left="0"/>
        <w:rPr>
          <w:rFonts w:ascii="Times New Roman" w:hAnsi="Times New Roman"/>
          <w:szCs w:val="24"/>
        </w:rPr>
      </w:pPr>
      <w:r w:rsidRPr="00980DDD">
        <w:rPr>
          <w:rFonts w:ascii="Times New Roman" w:hAnsi="Times New Roman"/>
          <w:szCs w:val="24"/>
        </w:rPr>
        <w:t>(</w:t>
      </w:r>
      <w:r>
        <w:rPr>
          <w:rFonts w:ascii="Times New Roman" w:hAnsi="Times New Roman"/>
          <w:szCs w:val="24"/>
        </w:rPr>
        <w:t>C</w:t>
      </w:r>
      <w:r w:rsidRPr="00980DDD">
        <w:rPr>
          <w:rFonts w:ascii="Times New Roman" w:hAnsi="Times New Roman"/>
          <w:szCs w:val="24"/>
        </w:rPr>
        <w:t>)</w:t>
      </w:r>
      <w:r w:rsidRPr="00980DDD">
        <w:rPr>
          <w:rFonts w:ascii="Times New Roman" w:hAnsi="Times New Roman"/>
          <w:szCs w:val="24"/>
        </w:rPr>
        <w:tab/>
        <w:t xml:space="preserve">General </w:t>
      </w:r>
      <w:r>
        <w:rPr>
          <w:rFonts w:ascii="Times New Roman" w:hAnsi="Times New Roman"/>
          <w:szCs w:val="24"/>
        </w:rPr>
        <w:t>p</w:t>
      </w:r>
      <w:r w:rsidRPr="00980DDD">
        <w:rPr>
          <w:rFonts w:ascii="Times New Roman" w:hAnsi="Times New Roman"/>
          <w:szCs w:val="24"/>
        </w:rPr>
        <w:t>rovisions</w:t>
      </w:r>
    </w:p>
    <w:p w:rsidRPr="00980DDD" w:rsidR="008D3B0C" w:rsidP="008D3B0C" w:rsidRDefault="008D3B0C">
      <w:pPr>
        <w:pStyle w:val="BodyTextIndent"/>
        <w:shd w:val="clear" w:color="auto" w:fill="FFFFFF"/>
        <w:ind w:left="0"/>
        <w:rPr>
          <w:rFonts w:ascii="Times New Roman" w:hAnsi="Times New Roman"/>
          <w:szCs w:val="24"/>
        </w:rPr>
      </w:pPr>
    </w:p>
    <w:p w:rsidRPr="00980DDD" w:rsidR="008D3B0C" w:rsidP="008D3B0C" w:rsidRDefault="008D3B0C">
      <w:pPr>
        <w:pStyle w:val="BodyTextIndent"/>
        <w:shd w:val="clear" w:color="auto" w:fill="FFFFFF"/>
        <w:ind w:left="1440" w:hanging="720"/>
        <w:rPr>
          <w:rFonts w:ascii="Times New Roman" w:hAnsi="Times New Roman"/>
          <w:shd w:val="clear" w:color="auto" w:fill="FFFFFF"/>
        </w:rPr>
      </w:pPr>
      <w:r w:rsidRPr="00980DDD">
        <w:rPr>
          <w:rFonts w:ascii="Times New Roman" w:hAnsi="Times New Roman"/>
          <w:shd w:val="clear" w:color="auto" w:fill="FFFFFF"/>
        </w:rPr>
        <w:t>(1)</w:t>
      </w:r>
      <w:r w:rsidRPr="00980DDD">
        <w:rPr>
          <w:rFonts w:ascii="Times New Roman" w:hAnsi="Times New Roman"/>
          <w:shd w:val="clear" w:color="auto" w:fill="FFFFFF"/>
        </w:rPr>
        <w:tab/>
        <w:t xml:space="preserve">The </w:t>
      </w:r>
      <w:r w:rsidRPr="00B91E15">
        <w:rPr>
          <w:rFonts w:ascii="Times New Roman" w:hAnsi="Times New Roman"/>
          <w:shd w:val="clear" w:color="auto" w:fill="FFFFFF"/>
        </w:rPr>
        <w:t>vesting provisions</w:t>
      </w:r>
      <w:r>
        <w:rPr>
          <w:rFonts w:ascii="Times New Roman" w:hAnsi="Times New Roman"/>
          <w:b/>
          <w:shd w:val="clear" w:color="auto" w:fill="FFFFFF"/>
        </w:rPr>
        <w:t xml:space="preserve"> </w:t>
      </w:r>
      <w:r w:rsidRPr="00980DDD">
        <w:rPr>
          <w:rFonts w:ascii="Times New Roman" w:hAnsi="Times New Roman"/>
          <w:shd w:val="clear" w:color="auto" w:fill="FFFFFF"/>
        </w:rPr>
        <w:t xml:space="preserve">of this section 6B shall be extended for a period of time equal to the duration of: </w:t>
      </w:r>
    </w:p>
    <w:p w:rsidR="008D3B0C" w:rsidP="008D3B0C" w:rsidRDefault="008D3B0C">
      <w:pPr>
        <w:pStyle w:val="BodyTextIndent"/>
        <w:ind w:left="2160" w:hanging="720"/>
        <w:rPr>
          <w:rFonts w:ascii="Times New Roman" w:hAnsi="Times New Roman"/>
        </w:rPr>
      </w:pPr>
    </w:p>
    <w:p w:rsidRPr="00980DDD" w:rsidR="008D3B0C" w:rsidP="008D3B0C" w:rsidRDefault="008D3B0C">
      <w:pPr>
        <w:pStyle w:val="BodyTextIndent"/>
        <w:ind w:left="2160" w:hanging="720"/>
        <w:rPr>
          <w:rFonts w:ascii="Times New Roman" w:hAnsi="Times New Roman"/>
          <w:shd w:val="clear" w:color="auto" w:fill="FFFFFF"/>
        </w:rPr>
      </w:pPr>
      <w:r w:rsidRPr="00EF5332">
        <w:rPr>
          <w:rFonts w:ascii="Times New Roman" w:hAnsi="Times New Roman"/>
        </w:rPr>
        <w:t>(i)</w:t>
      </w:r>
      <w:r w:rsidRPr="00EF5332">
        <w:rPr>
          <w:rFonts w:ascii="Times New Roman" w:hAnsi="Times New Roman"/>
        </w:rPr>
        <w:tab/>
        <w:t>any extensions granted by the applicable local board or authority;</w:t>
      </w:r>
    </w:p>
    <w:p w:rsidRPr="00980DDD" w:rsidR="008D3B0C" w:rsidP="008D3B0C" w:rsidRDefault="008D3B0C">
      <w:pPr>
        <w:pStyle w:val="BodyTextIndent"/>
        <w:shd w:val="clear" w:color="auto" w:fill="FFFFFF"/>
        <w:ind w:left="3600" w:hanging="720"/>
        <w:rPr>
          <w:rFonts w:ascii="Times New Roman" w:hAnsi="Times New Roman"/>
          <w:shd w:val="clear" w:color="auto" w:fill="FFFFFF"/>
        </w:rPr>
      </w:pPr>
    </w:p>
    <w:p w:rsidRPr="00980DDD" w:rsidR="008D3B0C" w:rsidP="008D3B0C" w:rsidRDefault="008D3B0C">
      <w:pPr>
        <w:pStyle w:val="BodyTextIndent"/>
        <w:ind w:left="2160" w:hanging="720"/>
        <w:rPr>
          <w:rFonts w:ascii="Times New Roman" w:hAnsi="Times New Roman"/>
          <w:shd w:val="clear" w:color="auto" w:fill="FFFFFF"/>
        </w:rPr>
      </w:pPr>
      <w:r w:rsidRPr="00980DDD">
        <w:rPr>
          <w:rFonts w:ascii="Times New Roman" w:hAnsi="Times New Roman"/>
          <w:shd w:val="clear" w:color="auto" w:fill="FFFFFF"/>
        </w:rPr>
        <w:t>(ii)</w:t>
      </w:r>
      <w:r w:rsidRPr="00980DDD">
        <w:rPr>
          <w:rFonts w:ascii="Times New Roman" w:hAnsi="Times New Roman"/>
          <w:shd w:val="clear" w:color="auto" w:fill="FFFFFF"/>
        </w:rPr>
        <w:tab/>
        <w:t xml:space="preserve">the period between the filing of any appeal or commencement of any litigation from the decision of any applicable local board or authority and the final disposition thereof, provided final adjudication is in favor of the </w:t>
      </w:r>
      <w:r w:rsidRPr="00B91E15">
        <w:rPr>
          <w:rFonts w:ascii="Times New Roman" w:hAnsi="Times New Roman"/>
          <w:shd w:val="clear" w:color="auto" w:fill="FFFFFF"/>
        </w:rPr>
        <w:t>owner of the</w:t>
      </w:r>
      <w:r>
        <w:rPr>
          <w:rFonts w:ascii="Times New Roman" w:hAnsi="Times New Roman"/>
          <w:b/>
          <w:shd w:val="clear" w:color="auto" w:fill="FFFFFF"/>
        </w:rPr>
        <w:t xml:space="preserve"> </w:t>
      </w:r>
      <w:r w:rsidRPr="00980DDD">
        <w:rPr>
          <w:rFonts w:ascii="Times New Roman" w:hAnsi="Times New Roman"/>
          <w:shd w:val="clear" w:color="auto" w:fill="FFFFFF"/>
        </w:rPr>
        <w:t>lot; and</w:t>
      </w:r>
      <w:r w:rsidRPr="00980DDD">
        <w:rPr>
          <w:rFonts w:ascii="Times New Roman" w:hAnsi="Times New Roman"/>
          <w:shd w:val="clear" w:color="auto" w:fill="B3B3B3"/>
        </w:rPr>
        <w:t xml:space="preserve"> </w:t>
      </w:r>
    </w:p>
    <w:p w:rsidRPr="00980DDD" w:rsidR="008D3B0C" w:rsidP="008D3B0C" w:rsidRDefault="008D3B0C">
      <w:pPr>
        <w:pStyle w:val="BodyTextIndent"/>
        <w:shd w:val="clear" w:color="auto" w:fill="FFFFFF"/>
        <w:ind w:left="2880" w:hanging="720"/>
        <w:rPr>
          <w:rFonts w:ascii="Times New Roman" w:hAnsi="Times New Roman"/>
          <w:shd w:val="clear" w:color="auto" w:fill="FFFFFF"/>
        </w:rPr>
      </w:pPr>
    </w:p>
    <w:p w:rsidRPr="00980DDD" w:rsidR="008D3B0C" w:rsidP="008D3B0C" w:rsidRDefault="008D3B0C">
      <w:pPr>
        <w:pStyle w:val="BodyTextIndent"/>
        <w:shd w:val="clear" w:color="auto" w:fill="FFFFFF"/>
        <w:ind w:left="2160" w:hanging="720"/>
        <w:rPr>
          <w:rFonts w:ascii="Times New Roman" w:hAnsi="Times New Roman"/>
        </w:rPr>
      </w:pPr>
      <w:r>
        <w:rPr>
          <w:rFonts w:ascii="Times New Roman" w:hAnsi="Times New Roman"/>
          <w:shd w:val="clear" w:color="auto" w:fill="FFFFFF"/>
        </w:rPr>
        <w:t>(iii)</w:t>
      </w:r>
      <w:r>
        <w:rPr>
          <w:rFonts w:ascii="Times New Roman" w:hAnsi="Times New Roman"/>
          <w:shd w:val="clear" w:color="auto" w:fill="FFFFFF"/>
        </w:rPr>
        <w:tab/>
        <w:t>any moratorium</w:t>
      </w:r>
      <w:r w:rsidRPr="00980DDD">
        <w:rPr>
          <w:rFonts w:ascii="Times New Roman" w:hAnsi="Times New Roman"/>
          <w:shd w:val="clear" w:color="auto" w:fill="FFFFFF"/>
        </w:rPr>
        <w:t xml:space="preserve"> upon permitting or construction imposed by any government entity.</w:t>
      </w:r>
      <w:r w:rsidRPr="00980DDD">
        <w:rPr>
          <w:rFonts w:ascii="Times New Roman" w:hAnsi="Times New Roman"/>
        </w:rPr>
        <w:t xml:space="preserve"> </w:t>
      </w:r>
    </w:p>
    <w:p w:rsidRPr="00980DDD" w:rsidR="008D3B0C" w:rsidP="008D3B0C" w:rsidRDefault="008D3B0C">
      <w:pPr>
        <w:ind w:left="1440" w:hanging="720"/>
        <w:rPr>
          <w:rFonts w:ascii="Times New Roman" w:hAnsi="Times New Roman"/>
          <w:shd w:val="clear" w:color="auto" w:fill="FFFFFF"/>
        </w:rPr>
      </w:pPr>
    </w:p>
    <w:p w:rsidR="008D3B0C" w:rsidP="008D3B0C" w:rsidRDefault="008D3B0C">
      <w:pPr>
        <w:ind w:left="1425" w:hanging="684"/>
      </w:pPr>
      <w:r w:rsidRPr="00980DDD">
        <w:rPr>
          <w:rFonts w:ascii="Times New Roman" w:hAnsi="Times New Roman"/>
          <w:shd w:val="clear" w:color="auto" w:fill="FFFFFF"/>
        </w:rPr>
        <w:t>(2)</w:t>
      </w:r>
      <w:r w:rsidRPr="00980DDD">
        <w:rPr>
          <w:rFonts w:ascii="Times New Roman" w:hAnsi="Times New Roman"/>
          <w:shd w:val="clear" w:color="auto" w:fill="FFFFFF"/>
        </w:rPr>
        <w:tab/>
        <w:t xml:space="preserve">The record owner of the land shall have the right, at any time, by an instrument duly recorded in the registry of deeds for the district in which the land lies, a copy of which shall be filed with the building inspector and town clerk, to waive the provisions of this section 6B, in which case the zoning ordinance or </w:t>
      </w:r>
      <w:r>
        <w:rPr>
          <w:rFonts w:ascii="Times New Roman" w:hAnsi="Times New Roman"/>
          <w:shd w:val="clear" w:color="auto" w:fill="FFFFFF"/>
        </w:rPr>
        <w:t>by-law</w:t>
      </w:r>
      <w:r w:rsidRPr="00980DDD">
        <w:rPr>
          <w:rFonts w:ascii="Times New Roman" w:hAnsi="Times New Roman"/>
          <w:shd w:val="clear" w:color="auto" w:fill="FFFFFF"/>
        </w:rPr>
        <w:t xml:space="preserve"> then or thereafter in effect shall apply.</w:t>
      </w:r>
    </w:p>
    <w:p w:rsidR="008D3B0C" w:rsidP="008D3B0C" w:rsidRDefault="008D3B0C"/>
    <w:p w:rsidR="008D3B0C" w:rsidP="008D3B0C" w:rsidRDefault="008D3B0C">
      <w:pPr>
        <w:rPr>
          <w:rFonts w:ascii="Times New Roman" w:hAnsi="Times New Roman"/>
        </w:rPr>
      </w:pPr>
      <w:r w:rsidRPr="00BE6EB5">
        <w:rPr>
          <w:rFonts w:ascii="Times New Roman" w:hAnsi="Times New Roman"/>
        </w:rPr>
        <w:t xml:space="preserve">SECTION </w:t>
      </w:r>
      <w:r>
        <w:rPr>
          <w:rFonts w:ascii="Times New Roman" w:hAnsi="Times New Roman"/>
        </w:rPr>
        <w:t>11</w:t>
      </w:r>
      <w:r w:rsidRPr="00BE6EB5">
        <w:rPr>
          <w:rFonts w:ascii="Times New Roman" w:hAnsi="Times New Roman"/>
        </w:rPr>
        <w:t xml:space="preserve">. </w:t>
      </w:r>
      <w:r>
        <w:rPr>
          <w:rFonts w:ascii="Times New Roman" w:hAnsi="Times New Roman"/>
        </w:rPr>
        <w:t xml:space="preserve"> </w:t>
      </w:r>
      <w:r w:rsidRPr="00BE6EB5">
        <w:rPr>
          <w:rFonts w:ascii="Times New Roman" w:hAnsi="Times New Roman"/>
        </w:rPr>
        <w:t xml:space="preserve">Section 7 of </w:t>
      </w:r>
      <w:r>
        <w:rPr>
          <w:rFonts w:ascii="Times New Roman" w:hAnsi="Times New Roman"/>
        </w:rPr>
        <w:t>said chapter 40A</w:t>
      </w:r>
      <w:r w:rsidRPr="00BE6EB5">
        <w:rPr>
          <w:rFonts w:ascii="Times New Roman" w:hAnsi="Times New Roman"/>
        </w:rPr>
        <w:t xml:space="preserve">, as </w:t>
      </w:r>
      <w:r>
        <w:rPr>
          <w:rFonts w:ascii="Times New Roman" w:hAnsi="Times New Roman"/>
        </w:rPr>
        <w:t xml:space="preserve">so </w:t>
      </w:r>
      <w:r w:rsidRPr="00BE6EB5">
        <w:rPr>
          <w:rFonts w:ascii="Times New Roman" w:hAnsi="Times New Roman"/>
        </w:rPr>
        <w:t>appear</w:t>
      </w:r>
      <w:r>
        <w:rPr>
          <w:rFonts w:ascii="Times New Roman" w:hAnsi="Times New Roman"/>
        </w:rPr>
        <w:t>ing</w:t>
      </w:r>
      <w:r w:rsidRPr="00BE6EB5">
        <w:rPr>
          <w:rFonts w:ascii="Times New Roman" w:hAnsi="Times New Roman"/>
        </w:rPr>
        <w:t xml:space="preserve">, is hereby amended by inserting after the word “violation”, in line 44, the following words:- , except that such structures shall not be deemed to be a protected nonconforming structure under section 6A of this chapter unless such status is specifically provided for in the zoning ordinance or </w:t>
      </w:r>
      <w:r>
        <w:rPr>
          <w:rFonts w:ascii="Times New Roman" w:hAnsi="Times New Roman"/>
        </w:rPr>
        <w:t>by-law</w:t>
      </w:r>
      <w:r w:rsidRPr="00BE6EB5">
        <w:rPr>
          <w:rFonts w:ascii="Times New Roman" w:hAnsi="Times New Roman"/>
        </w:rPr>
        <w:t>.</w:t>
      </w:r>
    </w:p>
    <w:p w:rsidR="008D3B0C" w:rsidP="008D3B0C" w:rsidRDefault="008D3B0C">
      <w:pPr>
        <w:rPr>
          <w:rFonts w:ascii="Times New Roman" w:hAnsi="Times New Roman"/>
        </w:rPr>
      </w:pPr>
    </w:p>
    <w:p w:rsidRPr="005E4447" w:rsidR="008D3B0C" w:rsidP="008D3B0C" w:rsidRDefault="008D3B0C">
      <w:pPr>
        <w:rPr>
          <w:rFonts w:ascii="Times New Roman" w:hAnsi="Times New Roman"/>
        </w:rPr>
      </w:pPr>
      <w:r>
        <w:rPr>
          <w:rFonts w:ascii="Times New Roman" w:hAnsi="Times New Roman"/>
        </w:rPr>
        <w:t>SECTION 12</w:t>
      </w:r>
      <w:r w:rsidRPr="005E4447">
        <w:rPr>
          <w:rFonts w:ascii="Times New Roman" w:hAnsi="Times New Roman"/>
        </w:rPr>
        <w:t xml:space="preserve">. </w:t>
      </w:r>
      <w:r>
        <w:rPr>
          <w:rFonts w:ascii="Times New Roman" w:hAnsi="Times New Roman"/>
        </w:rPr>
        <w:t xml:space="preserve"> Said chapter 40A, as so appearing,</w:t>
      </w:r>
      <w:r w:rsidRPr="005E4447">
        <w:rPr>
          <w:rFonts w:ascii="Times New Roman" w:hAnsi="Times New Roman"/>
        </w:rPr>
        <w:t xml:space="preserve"> is hereby amended by inserting after section 7 the following </w:t>
      </w:r>
      <w:r>
        <w:rPr>
          <w:rFonts w:ascii="Times New Roman" w:hAnsi="Times New Roman"/>
        </w:rPr>
        <w:t xml:space="preserve">new </w:t>
      </w:r>
      <w:r w:rsidRPr="005E4447">
        <w:rPr>
          <w:rFonts w:ascii="Times New Roman" w:hAnsi="Times New Roman"/>
        </w:rPr>
        <w:t>section:-</w:t>
      </w:r>
    </w:p>
    <w:p w:rsidRPr="005E4447" w:rsidR="008D3B0C" w:rsidP="008D3B0C" w:rsidRDefault="008D3B0C">
      <w:pPr>
        <w:rPr>
          <w:rFonts w:ascii="Times New Roman" w:hAnsi="Times New Roman"/>
        </w:rPr>
      </w:pPr>
      <w:r w:rsidRPr="005E4447">
        <w:rPr>
          <w:rFonts w:ascii="Times New Roman" w:hAnsi="Times New Roman"/>
        </w:rPr>
        <w:t xml:space="preserve"> </w:t>
      </w:r>
    </w:p>
    <w:p w:rsidRPr="005E4447" w:rsidR="008D3B0C" w:rsidP="008D3B0C" w:rsidRDefault="008D3B0C">
      <w:pPr>
        <w:rPr>
          <w:rFonts w:ascii="Times New Roman" w:hAnsi="Times New Roman"/>
          <w:b/>
        </w:rPr>
      </w:pPr>
      <w:r>
        <w:rPr>
          <w:rFonts w:ascii="Times New Roman" w:hAnsi="Times New Roman"/>
          <w:b/>
        </w:rPr>
        <w:t xml:space="preserve">Section </w:t>
      </w:r>
      <w:r w:rsidRPr="005E4447">
        <w:rPr>
          <w:rFonts w:ascii="Times New Roman" w:hAnsi="Times New Roman"/>
          <w:b/>
        </w:rPr>
        <w:t xml:space="preserve">7A.  Site </w:t>
      </w:r>
      <w:r>
        <w:rPr>
          <w:rFonts w:ascii="Times New Roman" w:hAnsi="Times New Roman"/>
          <w:b/>
        </w:rPr>
        <w:t>p</w:t>
      </w:r>
      <w:r w:rsidRPr="005E4447">
        <w:rPr>
          <w:rFonts w:ascii="Times New Roman" w:hAnsi="Times New Roman"/>
          <w:b/>
        </w:rPr>
        <w:t xml:space="preserve">lan </w:t>
      </w:r>
      <w:r>
        <w:rPr>
          <w:rFonts w:ascii="Times New Roman" w:hAnsi="Times New Roman"/>
          <w:b/>
        </w:rPr>
        <w:t>r</w:t>
      </w:r>
      <w:r w:rsidRPr="005E4447">
        <w:rPr>
          <w:rFonts w:ascii="Times New Roman" w:hAnsi="Times New Roman"/>
          <w:b/>
        </w:rPr>
        <w:t>eview</w:t>
      </w:r>
    </w:p>
    <w:p w:rsidRPr="005E4447" w:rsidR="008D3B0C" w:rsidP="008D3B0C" w:rsidRDefault="008D3B0C">
      <w:pPr>
        <w:rPr>
          <w:rFonts w:ascii="Times New Roman" w:hAnsi="Times New Roman"/>
        </w:rPr>
      </w:pPr>
    </w:p>
    <w:p w:rsidRPr="005E4447" w:rsidR="008D3B0C" w:rsidP="008D3B0C" w:rsidRDefault="008D3B0C">
      <w:pPr>
        <w:ind w:left="741" w:hanging="741"/>
        <w:rPr>
          <w:rFonts w:ascii="Times New Roman" w:hAnsi="Times New Roman"/>
        </w:rPr>
      </w:pPr>
      <w:r>
        <w:rPr>
          <w:rFonts w:ascii="Times New Roman" w:hAnsi="Times New Roman"/>
        </w:rPr>
        <w:t>(A)</w:t>
      </w:r>
      <w:r>
        <w:rPr>
          <w:rFonts w:ascii="Times New Roman" w:hAnsi="Times New Roman"/>
        </w:rPr>
        <w:tab/>
        <w:t>As used in this section, "site plan" shall mean the</w:t>
      </w:r>
      <w:r w:rsidRPr="005E4447">
        <w:rPr>
          <w:rFonts w:ascii="Times New Roman" w:hAnsi="Times New Roman"/>
        </w:rPr>
        <w:t xml:space="preserve"> submission made to a municipality that includes documents and drawings required by an ordinance or </w:t>
      </w:r>
      <w:r>
        <w:rPr>
          <w:rFonts w:ascii="Times New Roman" w:hAnsi="Times New Roman"/>
        </w:rPr>
        <w:t xml:space="preserve">by-law </w:t>
      </w:r>
      <w:r w:rsidRPr="005E4447">
        <w:rPr>
          <w:rFonts w:ascii="Times New Roman" w:hAnsi="Times New Roman"/>
        </w:rPr>
        <w:t xml:space="preserve">to determine whether a proposed use of land or structures is in compliance with applicable local ordinances or </w:t>
      </w:r>
      <w:r>
        <w:rPr>
          <w:rFonts w:ascii="Times New Roman" w:hAnsi="Times New Roman"/>
        </w:rPr>
        <w:t>by-law</w:t>
      </w:r>
      <w:r w:rsidRPr="005E4447">
        <w:rPr>
          <w:rFonts w:ascii="Times New Roman" w:hAnsi="Times New Roman"/>
        </w:rPr>
        <w:t xml:space="preserve">s, </w:t>
      </w:r>
      <w:r w:rsidRPr="005E4447">
        <w:rPr>
          <w:rFonts w:ascii="Times New Roman" w:hAnsi="Times New Roman"/>
        </w:rPr>
        <w:lastRenderedPageBreak/>
        <w:t>to evaluate the impacts of the proposed use of land or structures on the neighborhood and/or community, and to evaluate and propose site design modifications that will lessen those impacts.</w:t>
      </w:r>
    </w:p>
    <w:p w:rsidRPr="005E4447" w:rsidR="008D3B0C" w:rsidP="008D3B0C" w:rsidRDefault="008D3B0C">
      <w:pPr>
        <w:rPr>
          <w:rFonts w:ascii="Times New Roman" w:hAnsi="Times New Roman"/>
        </w:rPr>
      </w:pPr>
    </w:p>
    <w:p w:rsidRPr="005E4447" w:rsidR="008D3B0C" w:rsidP="008D3B0C" w:rsidRDefault="008D3B0C">
      <w:pPr>
        <w:ind w:left="741" w:hanging="741"/>
        <w:rPr>
          <w:rFonts w:ascii="Times New Roman" w:hAnsi="Times New Roman"/>
        </w:rPr>
      </w:pPr>
      <w:r w:rsidRPr="005E4447">
        <w:rPr>
          <w:rFonts w:ascii="Times New Roman" w:hAnsi="Times New Roman"/>
        </w:rPr>
        <w:t>(</w:t>
      </w:r>
      <w:r>
        <w:rPr>
          <w:rFonts w:ascii="Times New Roman" w:hAnsi="Times New Roman"/>
        </w:rPr>
        <w:t>B</w:t>
      </w:r>
      <w:r w:rsidRPr="005E4447">
        <w:rPr>
          <w:rFonts w:ascii="Times New Roman" w:hAnsi="Times New Roman"/>
        </w:rPr>
        <w:t xml:space="preserve">) </w:t>
      </w:r>
      <w:r w:rsidRPr="005E4447">
        <w:rPr>
          <w:rFonts w:ascii="Times New Roman" w:hAnsi="Times New Roman"/>
        </w:rPr>
        <w:tab/>
        <w:t xml:space="preserve">In addition to the home rule authority of cities and towns to require site plan review, a city or town may adopt a local ordinance or </w:t>
      </w:r>
      <w:r>
        <w:rPr>
          <w:rFonts w:ascii="Times New Roman" w:hAnsi="Times New Roman"/>
        </w:rPr>
        <w:t>by-law</w:t>
      </w:r>
      <w:r w:rsidRPr="005E4447">
        <w:rPr>
          <w:rFonts w:ascii="Times New Roman" w:hAnsi="Times New Roman"/>
        </w:rPr>
        <w:t xml:space="preserve"> under this section requiring the submission, review</w:t>
      </w:r>
      <w:r>
        <w:rPr>
          <w:rFonts w:ascii="Times New Roman" w:hAnsi="Times New Roman"/>
        </w:rPr>
        <w:t>,</w:t>
      </w:r>
      <w:r w:rsidRPr="005E4447">
        <w:rPr>
          <w:rFonts w:ascii="Times New Roman" w:hAnsi="Times New Roman"/>
        </w:rPr>
        <w:t xml:space="preserve"> and approval of a site plan before authorization is granted for the use of land or structures governed by a zoning ordinance or </w:t>
      </w:r>
      <w:r>
        <w:rPr>
          <w:rFonts w:ascii="Times New Roman" w:hAnsi="Times New Roman"/>
        </w:rPr>
        <w:t>by-law</w:t>
      </w:r>
      <w:r w:rsidRPr="005E4447">
        <w:rPr>
          <w:rFonts w:ascii="Times New Roman" w:hAnsi="Times New Roman"/>
        </w:rPr>
        <w:t>.</w:t>
      </w:r>
    </w:p>
    <w:p w:rsidRPr="005E4447" w:rsidR="008D3B0C" w:rsidP="008D3B0C" w:rsidRDefault="008D3B0C">
      <w:pPr>
        <w:rPr>
          <w:rFonts w:ascii="Times New Roman" w:hAnsi="Times New Roman"/>
        </w:rPr>
      </w:pPr>
    </w:p>
    <w:p w:rsidRPr="005E4447" w:rsidR="008D3B0C" w:rsidP="008D3B0C" w:rsidRDefault="008D3B0C">
      <w:pPr>
        <w:rPr>
          <w:rFonts w:ascii="Times New Roman" w:hAnsi="Times New Roman"/>
        </w:rPr>
      </w:pPr>
      <w:r w:rsidRPr="005E4447">
        <w:rPr>
          <w:rFonts w:ascii="Times New Roman" w:hAnsi="Times New Roman"/>
        </w:rPr>
        <w:t>(</w:t>
      </w:r>
      <w:r>
        <w:rPr>
          <w:rFonts w:ascii="Times New Roman" w:hAnsi="Times New Roman"/>
        </w:rPr>
        <w:t>C</w:t>
      </w:r>
      <w:r w:rsidRPr="005E4447">
        <w:rPr>
          <w:rFonts w:ascii="Times New Roman" w:hAnsi="Times New Roman"/>
        </w:rPr>
        <w:t>)</w:t>
      </w:r>
      <w:r w:rsidRPr="005E4447">
        <w:rPr>
          <w:rFonts w:ascii="Times New Roman" w:hAnsi="Times New Roman"/>
        </w:rPr>
        <w:tab/>
        <w:t xml:space="preserve">Such ordinance or </w:t>
      </w:r>
      <w:r>
        <w:rPr>
          <w:rFonts w:ascii="Times New Roman" w:hAnsi="Times New Roman"/>
        </w:rPr>
        <w:t>by-law requiring</w:t>
      </w:r>
      <w:r w:rsidRPr="005E4447">
        <w:rPr>
          <w:rFonts w:ascii="Times New Roman" w:hAnsi="Times New Roman"/>
        </w:rPr>
        <w:t xml:space="preserve"> site plan review shall:</w:t>
      </w:r>
    </w:p>
    <w:p w:rsidRPr="005E4447" w:rsidR="008D3B0C" w:rsidP="008D3B0C" w:rsidRDefault="008D3B0C">
      <w:pPr>
        <w:rPr>
          <w:rFonts w:ascii="Times New Roman" w:hAnsi="Times New Roman"/>
        </w:rPr>
      </w:pPr>
    </w:p>
    <w:p w:rsidRPr="005E4447" w:rsidR="008D3B0C" w:rsidP="008D3B0C" w:rsidRDefault="008D3B0C">
      <w:pPr>
        <w:rPr>
          <w:rFonts w:ascii="Times New Roman" w:hAnsi="Times New Roman"/>
        </w:rPr>
      </w:pPr>
      <w:r>
        <w:rPr>
          <w:rFonts w:ascii="Times New Roman" w:hAnsi="Times New Roman"/>
        </w:rPr>
        <w:tab/>
      </w:r>
      <w:r w:rsidRPr="005E4447">
        <w:rPr>
          <w:rFonts w:ascii="Times New Roman" w:hAnsi="Times New Roman"/>
        </w:rPr>
        <w:t xml:space="preserve">(1) </w:t>
      </w:r>
      <w:r w:rsidRPr="005E4447">
        <w:rPr>
          <w:rFonts w:ascii="Times New Roman" w:hAnsi="Times New Roman"/>
        </w:rPr>
        <w:tab/>
        <w:t>establish which uses of land or structures are subject to site plan review;</w:t>
      </w:r>
    </w:p>
    <w:p w:rsidR="008D3B0C" w:rsidP="008D3B0C" w:rsidRDefault="008D3B0C">
      <w:pPr>
        <w:ind w:left="1482" w:hanging="798"/>
        <w:rPr>
          <w:rFonts w:ascii="Times New Roman" w:hAnsi="Times New Roman"/>
        </w:rPr>
      </w:pPr>
    </w:p>
    <w:p w:rsidRPr="005E4447" w:rsidR="008D3B0C" w:rsidP="008D3B0C" w:rsidRDefault="008D3B0C">
      <w:pPr>
        <w:ind w:left="1482" w:hanging="798"/>
        <w:rPr>
          <w:rFonts w:ascii="Times New Roman" w:hAnsi="Times New Roman"/>
        </w:rPr>
      </w:pPr>
      <w:r w:rsidRPr="005E4447">
        <w:rPr>
          <w:rFonts w:ascii="Times New Roman" w:hAnsi="Times New Roman"/>
        </w:rPr>
        <w:t xml:space="preserve">(2) </w:t>
      </w:r>
      <w:r w:rsidRPr="005E4447">
        <w:rPr>
          <w:rFonts w:ascii="Times New Roman" w:hAnsi="Times New Roman"/>
        </w:rPr>
        <w:tab/>
        <w:t>specify the local board</w:t>
      </w:r>
      <w:r>
        <w:rPr>
          <w:rFonts w:ascii="Times New Roman" w:hAnsi="Times New Roman"/>
        </w:rPr>
        <w:t>s</w:t>
      </w:r>
      <w:r w:rsidRPr="005E4447">
        <w:rPr>
          <w:rFonts w:ascii="Times New Roman" w:hAnsi="Times New Roman"/>
        </w:rPr>
        <w:t xml:space="preserve"> or official</w:t>
      </w:r>
      <w:r>
        <w:rPr>
          <w:rFonts w:ascii="Times New Roman" w:hAnsi="Times New Roman"/>
        </w:rPr>
        <w:t>s</w:t>
      </w:r>
      <w:r w:rsidRPr="005E4447">
        <w:rPr>
          <w:rFonts w:ascii="Times New Roman" w:hAnsi="Times New Roman"/>
        </w:rPr>
        <w:t xml:space="preserve"> charged with reviewing and approving site plans, which may differ for different types, scales, or categories of uses of land or structures;</w:t>
      </w:r>
    </w:p>
    <w:p w:rsidRPr="005E4447" w:rsidR="008D3B0C" w:rsidP="008D3B0C" w:rsidRDefault="008D3B0C">
      <w:pPr>
        <w:rPr>
          <w:rFonts w:ascii="Times New Roman" w:hAnsi="Times New Roman"/>
        </w:rPr>
      </w:pPr>
    </w:p>
    <w:p w:rsidRPr="005E4447" w:rsidR="008D3B0C" w:rsidP="008D3B0C" w:rsidRDefault="008D3B0C">
      <w:pPr>
        <w:ind w:left="1425" w:hanging="684"/>
        <w:rPr>
          <w:rFonts w:ascii="Times New Roman" w:hAnsi="Times New Roman"/>
        </w:rPr>
      </w:pPr>
      <w:r w:rsidRPr="005E4447">
        <w:rPr>
          <w:rFonts w:ascii="Times New Roman" w:hAnsi="Times New Roman"/>
        </w:rPr>
        <w:t xml:space="preserve">(3) </w:t>
      </w:r>
      <w:r w:rsidRPr="005E4447">
        <w:rPr>
          <w:rFonts w:ascii="Times New Roman" w:hAnsi="Times New Roman"/>
        </w:rPr>
        <w:tab/>
        <w:t xml:space="preserve">establish the submission and review </w:t>
      </w:r>
      <w:r>
        <w:rPr>
          <w:rFonts w:ascii="Times New Roman" w:hAnsi="Times New Roman"/>
        </w:rPr>
        <w:t>process for a site plan</w:t>
      </w:r>
      <w:r w:rsidRPr="005E4447">
        <w:rPr>
          <w:rFonts w:ascii="Times New Roman" w:hAnsi="Times New Roman"/>
        </w:rPr>
        <w:t xml:space="preserve"> submitted in connection with an application for a variance, special permit, or other discretionary zoning approval. This submission and review may be conducted as part of the review of the application for discretionary approval or may be a separate review process under subsection (c)(4) below;</w:t>
      </w:r>
    </w:p>
    <w:p w:rsidRPr="005E4447" w:rsidR="008D3B0C" w:rsidP="008D3B0C" w:rsidRDefault="008D3B0C">
      <w:pPr>
        <w:rPr>
          <w:rFonts w:ascii="Times New Roman" w:hAnsi="Times New Roman"/>
        </w:rPr>
      </w:pPr>
    </w:p>
    <w:p w:rsidRPr="005E4447" w:rsidR="008D3B0C" w:rsidP="008D3B0C" w:rsidRDefault="008D3B0C">
      <w:pPr>
        <w:ind w:left="1425" w:hanging="741"/>
        <w:rPr>
          <w:rFonts w:ascii="Times New Roman" w:hAnsi="Times New Roman"/>
        </w:rPr>
      </w:pPr>
      <w:r w:rsidRPr="005E4447">
        <w:rPr>
          <w:rFonts w:ascii="Times New Roman" w:hAnsi="Times New Roman"/>
        </w:rPr>
        <w:t xml:space="preserve">(4) </w:t>
      </w:r>
      <w:r w:rsidRPr="005E4447">
        <w:rPr>
          <w:rFonts w:ascii="Times New Roman" w:hAnsi="Times New Roman"/>
        </w:rPr>
        <w:tab/>
        <w:t>establish the submission, review</w:t>
      </w:r>
      <w:r>
        <w:rPr>
          <w:rFonts w:ascii="Times New Roman" w:hAnsi="Times New Roman"/>
        </w:rPr>
        <w:t>,</w:t>
      </w:r>
      <w:r w:rsidRPr="005E4447">
        <w:rPr>
          <w:rFonts w:ascii="Times New Roman" w:hAnsi="Times New Roman"/>
        </w:rPr>
        <w:t xml:space="preserve"> and approval process for applications not governed by the procedures for review of discretionary zoning approval under subsection (c)(3) above, which may include the requirement of a public hearing held pursuant to the provisions in section el</w:t>
      </w:r>
      <w:r>
        <w:rPr>
          <w:rFonts w:ascii="Times New Roman" w:hAnsi="Times New Roman"/>
        </w:rPr>
        <w:t>even of this chapter. Approval of a site plan</w:t>
      </w:r>
      <w:r w:rsidRPr="005E4447">
        <w:rPr>
          <w:rFonts w:ascii="Times New Roman" w:hAnsi="Times New Roman"/>
        </w:rPr>
        <w:t xml:space="preserve"> under this subsection (4) shall require a simple majority vote of the full board and shall be made within t</w:t>
      </w:r>
      <w:r>
        <w:rPr>
          <w:rFonts w:ascii="Times New Roman" w:hAnsi="Times New Roman"/>
        </w:rPr>
        <w:t>he time limits prescribed by</w:t>
      </w:r>
      <w:r w:rsidRPr="005E4447">
        <w:rPr>
          <w:rFonts w:ascii="Times New Roman" w:hAnsi="Times New Roman"/>
        </w:rPr>
        <w:t xml:space="preserve"> ordinance or </w:t>
      </w:r>
      <w:r>
        <w:rPr>
          <w:rFonts w:ascii="Times New Roman" w:hAnsi="Times New Roman"/>
        </w:rPr>
        <w:t>by-law</w:t>
      </w:r>
      <w:r w:rsidRPr="005E4447">
        <w:rPr>
          <w:rFonts w:ascii="Times New Roman" w:hAnsi="Times New Roman"/>
        </w:rPr>
        <w:t>, not to exceed the time limits for special permits contained i</w:t>
      </w:r>
      <w:r>
        <w:rPr>
          <w:rFonts w:ascii="Times New Roman" w:hAnsi="Times New Roman"/>
        </w:rPr>
        <w:t xml:space="preserve">n section nine of this chapter.  </w:t>
      </w:r>
      <w:r w:rsidRPr="005E4447">
        <w:rPr>
          <w:rFonts w:ascii="Times New Roman" w:hAnsi="Times New Roman"/>
        </w:rPr>
        <w:t>If no decision is issued within the time limit</w:t>
      </w:r>
      <w:r w:rsidRPr="00F77E0B">
        <w:rPr>
          <w:rFonts w:ascii="Times New Roman" w:hAnsi="Times New Roman"/>
        </w:rPr>
        <w:t xml:space="preserve"> </w:t>
      </w:r>
      <w:r w:rsidRPr="005E4447">
        <w:rPr>
          <w:rFonts w:ascii="Times New Roman" w:hAnsi="Times New Roman"/>
        </w:rPr>
        <w:t xml:space="preserve">prescribed, the </w:t>
      </w:r>
      <w:r>
        <w:rPr>
          <w:rFonts w:ascii="Times New Roman" w:hAnsi="Times New Roman"/>
        </w:rPr>
        <w:t xml:space="preserve">site plan shall be deemed constructively approved </w:t>
      </w:r>
      <w:r w:rsidRPr="005E4447">
        <w:rPr>
          <w:rFonts w:ascii="Times New Roman" w:hAnsi="Times New Roman"/>
        </w:rPr>
        <w:t xml:space="preserve">as provided in section 9, paragraph 11 of this chapter;  </w:t>
      </w:r>
    </w:p>
    <w:p w:rsidRPr="005E4447" w:rsidR="008D3B0C" w:rsidP="008D3B0C" w:rsidRDefault="008D3B0C">
      <w:pPr>
        <w:rPr>
          <w:rFonts w:ascii="Times New Roman" w:hAnsi="Times New Roman"/>
        </w:rPr>
      </w:pPr>
    </w:p>
    <w:p w:rsidRPr="005E4447" w:rsidR="008D3B0C" w:rsidP="008D3B0C" w:rsidRDefault="008D3B0C">
      <w:pPr>
        <w:ind w:left="1425" w:hanging="684"/>
        <w:rPr>
          <w:rFonts w:ascii="Times New Roman" w:hAnsi="Times New Roman"/>
        </w:rPr>
      </w:pPr>
      <w:r w:rsidRPr="005E4447">
        <w:rPr>
          <w:rFonts w:ascii="Times New Roman" w:hAnsi="Times New Roman"/>
        </w:rPr>
        <w:t xml:space="preserve">(5) </w:t>
      </w:r>
      <w:r w:rsidRPr="005E4447">
        <w:rPr>
          <w:rFonts w:ascii="Times New Roman" w:hAnsi="Times New Roman"/>
        </w:rPr>
        <w:tab/>
        <w:t xml:space="preserve">establish standards </w:t>
      </w:r>
      <w:r>
        <w:rPr>
          <w:rFonts w:ascii="Times New Roman" w:hAnsi="Times New Roman"/>
        </w:rPr>
        <w:t xml:space="preserve">and criteria </w:t>
      </w:r>
      <w:r w:rsidRPr="005E4447">
        <w:rPr>
          <w:rFonts w:ascii="Times New Roman" w:hAnsi="Times New Roman"/>
        </w:rPr>
        <w:t>by which the use of land or structures and its impact on the neighborhood shall be evaluated; and</w:t>
      </w:r>
    </w:p>
    <w:p w:rsidR="008D3B0C" w:rsidP="008D3B0C" w:rsidRDefault="008D3B0C">
      <w:pPr>
        <w:ind w:left="1425" w:hanging="741"/>
        <w:rPr>
          <w:rFonts w:ascii="Times New Roman" w:hAnsi="Times New Roman"/>
        </w:rPr>
      </w:pPr>
    </w:p>
    <w:p w:rsidRPr="005E4447" w:rsidR="008D3B0C" w:rsidP="008D3B0C" w:rsidRDefault="008D3B0C">
      <w:pPr>
        <w:ind w:left="1425" w:hanging="741"/>
        <w:rPr>
          <w:rFonts w:ascii="Times New Roman" w:hAnsi="Times New Roman"/>
        </w:rPr>
      </w:pPr>
      <w:r w:rsidRPr="005E4447">
        <w:rPr>
          <w:rFonts w:ascii="Times New Roman" w:hAnsi="Times New Roman"/>
        </w:rPr>
        <w:lastRenderedPageBreak/>
        <w:t xml:space="preserve">(6)  </w:t>
      </w:r>
      <w:r w:rsidRPr="005E4447">
        <w:rPr>
          <w:rFonts w:ascii="Times New Roman" w:hAnsi="Times New Roman"/>
        </w:rPr>
        <w:tab/>
        <w:t>contain provisions that make the terms, conditions, and content of the approved site plan enforceable by the municipality, which may include the requirement of performance guarantees.</w:t>
      </w:r>
    </w:p>
    <w:p w:rsidRPr="005E4447" w:rsidR="008D3B0C" w:rsidP="008D3B0C" w:rsidRDefault="008D3B0C">
      <w:pPr>
        <w:rPr>
          <w:rFonts w:ascii="Times New Roman" w:hAnsi="Times New Roman"/>
        </w:rPr>
      </w:pPr>
    </w:p>
    <w:p w:rsidRPr="005E4447" w:rsidR="008D3B0C" w:rsidP="008D3B0C" w:rsidRDefault="008D3B0C">
      <w:pPr>
        <w:ind w:left="741" w:hanging="741"/>
        <w:rPr>
          <w:rFonts w:ascii="Times New Roman" w:hAnsi="Times New Roman"/>
        </w:rPr>
      </w:pPr>
      <w:r w:rsidRPr="005E4447">
        <w:rPr>
          <w:rFonts w:ascii="Times New Roman" w:hAnsi="Times New Roman"/>
        </w:rPr>
        <w:t>(</w:t>
      </w:r>
      <w:r>
        <w:rPr>
          <w:rFonts w:ascii="Times New Roman" w:hAnsi="Times New Roman"/>
        </w:rPr>
        <w:t>D</w:t>
      </w:r>
      <w:r w:rsidRPr="005E4447">
        <w:rPr>
          <w:rFonts w:ascii="Times New Roman" w:hAnsi="Times New Roman"/>
        </w:rPr>
        <w:t xml:space="preserve">) </w:t>
      </w:r>
      <w:r w:rsidRPr="005E4447">
        <w:rPr>
          <w:rFonts w:ascii="Times New Roman" w:hAnsi="Times New Roman"/>
        </w:rPr>
        <w:tab/>
        <w:t>The local board or official charged with review of site plans may adopt, and from time to time amend</w:t>
      </w:r>
      <w:r>
        <w:rPr>
          <w:rFonts w:ascii="Times New Roman" w:hAnsi="Times New Roman"/>
        </w:rPr>
        <w:t xml:space="preserve">, </w:t>
      </w:r>
      <w:r w:rsidRPr="005E4447">
        <w:rPr>
          <w:rFonts w:ascii="Times New Roman" w:hAnsi="Times New Roman"/>
        </w:rPr>
        <w:t xml:space="preserve">rules to implement the local site plan ordinance or </w:t>
      </w:r>
      <w:r>
        <w:rPr>
          <w:rFonts w:ascii="Times New Roman" w:hAnsi="Times New Roman"/>
        </w:rPr>
        <w:t>by-law</w:t>
      </w:r>
      <w:r w:rsidRPr="005E4447">
        <w:rPr>
          <w:rFonts w:ascii="Times New Roman" w:hAnsi="Times New Roman"/>
        </w:rPr>
        <w:t xml:space="preserve"> adopted under this section</w:t>
      </w:r>
      <w:r>
        <w:rPr>
          <w:rFonts w:ascii="Times New Roman" w:hAnsi="Times New Roman"/>
        </w:rPr>
        <w:t>.</w:t>
      </w:r>
    </w:p>
    <w:p w:rsidRPr="005E4447" w:rsidR="008D3B0C" w:rsidP="008D3B0C" w:rsidRDefault="008D3B0C">
      <w:pPr>
        <w:ind w:left="741" w:hanging="741"/>
        <w:rPr>
          <w:rFonts w:ascii="Times New Roman" w:hAnsi="Times New Roman"/>
        </w:rPr>
      </w:pPr>
      <w:r w:rsidRPr="005E4447">
        <w:rPr>
          <w:rFonts w:ascii="Times New Roman" w:hAnsi="Times New Roman"/>
        </w:rPr>
        <w:t>(</w:t>
      </w:r>
      <w:r>
        <w:rPr>
          <w:rFonts w:ascii="Times New Roman" w:hAnsi="Times New Roman"/>
        </w:rPr>
        <w:t>E</w:t>
      </w:r>
      <w:r w:rsidRPr="005E4447">
        <w:rPr>
          <w:rFonts w:ascii="Times New Roman" w:hAnsi="Times New Roman"/>
        </w:rPr>
        <w:t xml:space="preserve">)  </w:t>
      </w:r>
      <w:r w:rsidRPr="005E4447">
        <w:rPr>
          <w:rFonts w:ascii="Times New Roman" w:hAnsi="Times New Roman"/>
        </w:rPr>
        <w:tab/>
        <w:t>A site plan submitted for the use of specific land or structures provided in subsection (c)(4) shall be approved if the site plan:</w:t>
      </w:r>
    </w:p>
    <w:p w:rsidR="008D3B0C" w:rsidP="008D3B0C" w:rsidRDefault="008D3B0C">
      <w:pPr>
        <w:ind w:left="1425" w:hanging="684"/>
        <w:rPr>
          <w:rFonts w:ascii="Times New Roman" w:hAnsi="Times New Roman"/>
        </w:rPr>
      </w:pPr>
    </w:p>
    <w:p w:rsidRPr="005E4447" w:rsidR="008D3B0C" w:rsidP="008D3B0C" w:rsidRDefault="008D3B0C">
      <w:pPr>
        <w:ind w:left="1425" w:hanging="684"/>
        <w:rPr>
          <w:rFonts w:ascii="Times New Roman" w:hAnsi="Times New Roman"/>
        </w:rPr>
      </w:pPr>
      <w:r>
        <w:rPr>
          <w:rFonts w:ascii="Times New Roman" w:hAnsi="Times New Roman"/>
        </w:rPr>
        <w:t xml:space="preserve">(1)   </w:t>
      </w:r>
      <w:r>
        <w:rPr>
          <w:rFonts w:ascii="Times New Roman" w:hAnsi="Times New Roman"/>
        </w:rPr>
        <w:tab/>
        <w:t>satisfies</w:t>
      </w:r>
      <w:r w:rsidRPr="005E4447">
        <w:rPr>
          <w:rFonts w:ascii="Times New Roman" w:hAnsi="Times New Roman"/>
        </w:rPr>
        <w:t xml:space="preserve"> the procedural and submission requirements of the site plan review process applicable to the specific land or structures;</w:t>
      </w:r>
    </w:p>
    <w:p w:rsidRPr="005E4447" w:rsidR="008D3B0C" w:rsidP="008D3B0C" w:rsidRDefault="008D3B0C">
      <w:pPr>
        <w:rPr>
          <w:rFonts w:ascii="Times New Roman" w:hAnsi="Times New Roman"/>
        </w:rPr>
      </w:pPr>
    </w:p>
    <w:p w:rsidRPr="005E4447" w:rsidR="008D3B0C" w:rsidP="008D3B0C" w:rsidRDefault="008D3B0C">
      <w:pPr>
        <w:ind w:left="1425" w:hanging="684"/>
        <w:rPr>
          <w:rFonts w:ascii="Times New Roman" w:hAnsi="Times New Roman"/>
        </w:rPr>
      </w:pPr>
      <w:r w:rsidRPr="005E4447">
        <w:rPr>
          <w:rFonts w:ascii="Times New Roman" w:hAnsi="Times New Roman"/>
        </w:rPr>
        <w:t xml:space="preserve">(2)   </w:t>
      </w:r>
      <w:r w:rsidRPr="005E4447">
        <w:rPr>
          <w:rFonts w:ascii="Times New Roman" w:hAnsi="Times New Roman"/>
        </w:rPr>
        <w:tab/>
        <w:t xml:space="preserve">complies with the regulations applicable to such land or structures in the local zoning ordinance or </w:t>
      </w:r>
      <w:r>
        <w:rPr>
          <w:rFonts w:ascii="Times New Roman" w:hAnsi="Times New Roman"/>
        </w:rPr>
        <w:t>by-law</w:t>
      </w:r>
      <w:r w:rsidRPr="005E4447">
        <w:rPr>
          <w:rFonts w:ascii="Times New Roman" w:hAnsi="Times New Roman"/>
        </w:rPr>
        <w:t>; and</w:t>
      </w:r>
    </w:p>
    <w:p w:rsidR="008D3B0C" w:rsidP="008D3B0C" w:rsidRDefault="008D3B0C">
      <w:pPr>
        <w:ind w:left="1425" w:hanging="684"/>
        <w:rPr>
          <w:rFonts w:ascii="Times New Roman" w:hAnsi="Times New Roman"/>
        </w:rPr>
      </w:pPr>
    </w:p>
    <w:p w:rsidRPr="005E4447" w:rsidR="008D3B0C" w:rsidP="008D3B0C" w:rsidRDefault="008D3B0C">
      <w:pPr>
        <w:ind w:left="1425" w:hanging="684"/>
        <w:rPr>
          <w:rFonts w:ascii="Times New Roman" w:hAnsi="Times New Roman"/>
        </w:rPr>
      </w:pPr>
      <w:r w:rsidRPr="005E4447">
        <w:rPr>
          <w:rFonts w:ascii="Times New Roman" w:hAnsi="Times New Roman"/>
        </w:rPr>
        <w:t xml:space="preserve">(3)   </w:t>
      </w:r>
      <w:r w:rsidRPr="005E4447">
        <w:rPr>
          <w:rFonts w:ascii="Times New Roman" w:hAnsi="Times New Roman"/>
        </w:rPr>
        <w:tab/>
        <w:t xml:space="preserve">meets such standards </w:t>
      </w:r>
      <w:r>
        <w:rPr>
          <w:rFonts w:ascii="Times New Roman" w:hAnsi="Times New Roman"/>
        </w:rPr>
        <w:t xml:space="preserve">and criteria </w:t>
      </w:r>
      <w:r w:rsidRPr="005E4447">
        <w:rPr>
          <w:rFonts w:ascii="Times New Roman" w:hAnsi="Times New Roman"/>
        </w:rPr>
        <w:t xml:space="preserve">as the local zoning ordinance or </w:t>
      </w:r>
      <w:r>
        <w:rPr>
          <w:rFonts w:ascii="Times New Roman" w:hAnsi="Times New Roman"/>
        </w:rPr>
        <w:t>by-law</w:t>
      </w:r>
      <w:r w:rsidRPr="005E4447">
        <w:rPr>
          <w:rFonts w:ascii="Times New Roman" w:hAnsi="Times New Roman"/>
        </w:rPr>
        <w:t xml:space="preserve"> provides by which the use of land or structures and its impact on the neighborhood shall be evaluated.</w:t>
      </w:r>
    </w:p>
    <w:p w:rsidR="008D3B0C" w:rsidP="008D3B0C" w:rsidRDefault="008D3B0C">
      <w:pPr>
        <w:ind w:left="741" w:hanging="741"/>
        <w:rPr>
          <w:rFonts w:ascii="Times New Roman" w:hAnsi="Times New Roman"/>
        </w:rPr>
      </w:pPr>
    </w:p>
    <w:p w:rsidRPr="005E4447" w:rsidR="008D3B0C" w:rsidP="008D3B0C" w:rsidRDefault="008D3B0C">
      <w:pPr>
        <w:ind w:left="741" w:hanging="741"/>
        <w:rPr>
          <w:rFonts w:ascii="Times New Roman" w:hAnsi="Times New Roman"/>
        </w:rPr>
      </w:pPr>
      <w:r w:rsidRPr="005E4447">
        <w:rPr>
          <w:rFonts w:ascii="Times New Roman" w:hAnsi="Times New Roman"/>
        </w:rPr>
        <w:t>(</w:t>
      </w:r>
      <w:r>
        <w:rPr>
          <w:rFonts w:ascii="Times New Roman" w:hAnsi="Times New Roman"/>
        </w:rPr>
        <w:t>F</w:t>
      </w:r>
      <w:r w:rsidRPr="005E4447">
        <w:rPr>
          <w:rFonts w:ascii="Times New Roman" w:hAnsi="Times New Roman"/>
        </w:rPr>
        <w:t xml:space="preserve">)   </w:t>
      </w:r>
      <w:r w:rsidRPr="005E4447">
        <w:rPr>
          <w:rFonts w:ascii="Times New Roman" w:hAnsi="Times New Roman"/>
        </w:rPr>
        <w:tab/>
        <w:t>A site plan approved hereunder may include reasonable conditions, safeguards</w:t>
      </w:r>
      <w:r>
        <w:rPr>
          <w:rFonts w:ascii="Times New Roman" w:hAnsi="Times New Roman"/>
        </w:rPr>
        <w:t>,</w:t>
      </w:r>
      <w:r w:rsidRPr="005E4447">
        <w:rPr>
          <w:rFonts w:ascii="Times New Roman" w:hAnsi="Times New Roman"/>
        </w:rPr>
        <w:t xml:space="preserve"> and limitations to mitigate the impacts of a specific use of land or structures on the neighborhood.</w:t>
      </w:r>
    </w:p>
    <w:p w:rsidRPr="005E4447" w:rsidR="008D3B0C" w:rsidP="008D3B0C" w:rsidRDefault="008D3B0C">
      <w:pPr>
        <w:rPr>
          <w:rFonts w:ascii="Times New Roman" w:hAnsi="Times New Roman"/>
        </w:rPr>
      </w:pPr>
    </w:p>
    <w:p w:rsidRPr="005E4447" w:rsidR="008D3B0C" w:rsidP="008D3B0C" w:rsidRDefault="008D3B0C">
      <w:pPr>
        <w:ind w:left="741" w:hanging="741"/>
        <w:rPr>
          <w:rFonts w:ascii="Times New Roman" w:hAnsi="Times New Roman"/>
        </w:rPr>
      </w:pPr>
      <w:r w:rsidRPr="005E4447">
        <w:rPr>
          <w:rFonts w:ascii="Times New Roman" w:hAnsi="Times New Roman"/>
        </w:rPr>
        <w:t>(</w:t>
      </w:r>
      <w:r>
        <w:rPr>
          <w:rFonts w:ascii="Times New Roman" w:hAnsi="Times New Roman"/>
        </w:rPr>
        <w:t>G</w:t>
      </w:r>
      <w:r w:rsidRPr="005E4447">
        <w:rPr>
          <w:rFonts w:ascii="Times New Roman" w:hAnsi="Times New Roman"/>
        </w:rPr>
        <w:t xml:space="preserve">)  </w:t>
      </w:r>
      <w:r w:rsidRPr="005E4447">
        <w:rPr>
          <w:rFonts w:ascii="Times New Roman" w:hAnsi="Times New Roman"/>
        </w:rPr>
        <w:tab/>
        <w:t>Decisions made under site plan review may be appealed as specified in the ordinance or by law, which may include direct judicial review pursuant to section seventeen of this chapter.</w:t>
      </w:r>
    </w:p>
    <w:p w:rsidRPr="005E4447" w:rsidR="008D3B0C" w:rsidP="008D3B0C" w:rsidRDefault="008D3B0C">
      <w:pPr>
        <w:rPr>
          <w:rFonts w:ascii="Times New Roman" w:hAnsi="Times New Roman"/>
        </w:rPr>
      </w:pPr>
    </w:p>
    <w:p w:rsidR="008D3B0C" w:rsidP="008D3B0C" w:rsidRDefault="008D3B0C">
      <w:pPr>
        <w:ind w:left="741" w:hanging="741"/>
        <w:rPr>
          <w:rFonts w:ascii="Times New Roman" w:hAnsi="Times New Roman"/>
        </w:rPr>
      </w:pPr>
      <w:r w:rsidRPr="001152B3">
        <w:rPr>
          <w:rFonts w:ascii="Times New Roman" w:hAnsi="Times New Roman"/>
        </w:rPr>
        <w:t>(</w:t>
      </w:r>
      <w:r>
        <w:rPr>
          <w:rFonts w:ascii="Times New Roman" w:hAnsi="Times New Roman"/>
        </w:rPr>
        <w:t>H</w:t>
      </w:r>
      <w:r w:rsidRPr="001152B3">
        <w:rPr>
          <w:rFonts w:ascii="Times New Roman" w:hAnsi="Times New Roman"/>
        </w:rPr>
        <w:t>)        Zoning ordinances or by-laws shall provide that a site plan approval granted under this section shall lapse within a specified period of time, not more than two years from the date of the filing of such approval with the city or town clerk, if substantial use or construction has not yet begun, except as extended for good cause by the approving authority designated under (c)(2) above.  Such extension shall not include time required to pursue or await the determination of an appeal under subsection (g) above. The aforesaid maximum period of two years may, by ordinance or by-law, be increased to a longer maximum period.</w:t>
      </w:r>
    </w:p>
    <w:p w:rsidRPr="005E4447" w:rsidR="008D3B0C" w:rsidP="008D3B0C" w:rsidRDefault="008D3B0C">
      <w:pPr>
        <w:rPr>
          <w:rFonts w:ascii="Times New Roman" w:hAnsi="Times New Roman"/>
        </w:rPr>
      </w:pPr>
    </w:p>
    <w:p w:rsidRPr="005E4447" w:rsidR="008D3B0C" w:rsidP="008D3B0C" w:rsidRDefault="008D3B0C">
      <w:pPr>
        <w:ind w:left="741" w:hanging="741"/>
        <w:rPr>
          <w:rFonts w:ascii="Times New Roman" w:hAnsi="Times New Roman"/>
        </w:rPr>
      </w:pPr>
      <w:r w:rsidRPr="005E4447">
        <w:rPr>
          <w:rFonts w:ascii="Times New Roman" w:hAnsi="Times New Roman"/>
        </w:rPr>
        <w:lastRenderedPageBreak/>
        <w:t>(</w:t>
      </w:r>
      <w:r>
        <w:rPr>
          <w:rFonts w:ascii="Times New Roman" w:hAnsi="Times New Roman"/>
        </w:rPr>
        <w:t>I</w:t>
      </w:r>
      <w:r w:rsidRPr="005E4447">
        <w:rPr>
          <w:rFonts w:ascii="Times New Roman" w:hAnsi="Times New Roman"/>
        </w:rPr>
        <w:t>)</w:t>
      </w:r>
      <w:r w:rsidRPr="005E4447">
        <w:rPr>
          <w:rFonts w:ascii="Times New Roman" w:hAnsi="Times New Roman"/>
        </w:rPr>
        <w:tab/>
        <w:t xml:space="preserve">The board designated by ordinance or </w:t>
      </w:r>
      <w:r>
        <w:rPr>
          <w:rFonts w:ascii="Times New Roman" w:hAnsi="Times New Roman"/>
        </w:rPr>
        <w:t>by-law</w:t>
      </w:r>
      <w:r w:rsidRPr="005E4447">
        <w:rPr>
          <w:rFonts w:ascii="Times New Roman" w:hAnsi="Times New Roman"/>
        </w:rPr>
        <w:t xml:space="preserve"> to review site plans under this section may, by rules and regulations adopted by such board, provide for the imposition of reasonable fees for the employment of outside consultants in the same manner as set forth in section 53G of chapter 44. </w:t>
      </w:r>
    </w:p>
    <w:p w:rsidR="008D3B0C" w:rsidP="008D3B0C" w:rsidRDefault="008D3B0C"/>
    <w:p w:rsidRPr="005E4447" w:rsidR="008D3B0C" w:rsidP="008D3B0C" w:rsidRDefault="008D3B0C">
      <w:pPr>
        <w:rPr>
          <w:rFonts w:ascii="Times New Roman" w:hAnsi="Times New Roman"/>
        </w:rPr>
      </w:pPr>
      <w:r>
        <w:rPr>
          <w:rFonts w:ascii="Times New Roman" w:hAnsi="Times New Roman"/>
        </w:rPr>
        <w:t>SECTION 13</w:t>
      </w:r>
      <w:r w:rsidRPr="005E4447">
        <w:rPr>
          <w:rFonts w:ascii="Times New Roman" w:hAnsi="Times New Roman"/>
        </w:rPr>
        <w:t xml:space="preserve">. </w:t>
      </w:r>
      <w:r>
        <w:rPr>
          <w:rFonts w:ascii="Times New Roman" w:hAnsi="Times New Roman"/>
        </w:rPr>
        <w:t xml:space="preserve"> </w:t>
      </w:r>
      <w:r w:rsidRPr="005E4447">
        <w:rPr>
          <w:rFonts w:ascii="Times New Roman" w:hAnsi="Times New Roman"/>
        </w:rPr>
        <w:t xml:space="preserve">Section 9 of </w:t>
      </w:r>
      <w:r>
        <w:rPr>
          <w:rFonts w:ascii="Times New Roman" w:hAnsi="Times New Roman"/>
        </w:rPr>
        <w:t>said chapter 40A</w:t>
      </w:r>
      <w:r w:rsidRPr="005E4447">
        <w:rPr>
          <w:rFonts w:ascii="Times New Roman" w:hAnsi="Times New Roman"/>
        </w:rPr>
        <w:t xml:space="preserve">, as </w:t>
      </w:r>
      <w:r>
        <w:rPr>
          <w:rFonts w:ascii="Times New Roman" w:hAnsi="Times New Roman"/>
        </w:rPr>
        <w:t xml:space="preserve">so </w:t>
      </w:r>
      <w:r w:rsidRPr="005E4447">
        <w:rPr>
          <w:rFonts w:ascii="Times New Roman" w:hAnsi="Times New Roman"/>
        </w:rPr>
        <w:t>appear</w:t>
      </w:r>
      <w:r>
        <w:rPr>
          <w:rFonts w:ascii="Times New Roman" w:hAnsi="Times New Roman"/>
        </w:rPr>
        <w:t>ing</w:t>
      </w:r>
      <w:r w:rsidRPr="005E4447">
        <w:rPr>
          <w:rFonts w:ascii="Times New Roman" w:hAnsi="Times New Roman"/>
        </w:rPr>
        <w:t>, is hereby amended by striking out the fourth paragraph and inserting in place thereof the following paragraph:-</w:t>
      </w:r>
    </w:p>
    <w:p w:rsidRPr="005E4447" w:rsidR="008D3B0C" w:rsidP="008D3B0C" w:rsidRDefault="008D3B0C">
      <w:pPr>
        <w:rPr>
          <w:rFonts w:ascii="Times New Roman" w:hAnsi="Times New Roman"/>
        </w:rPr>
      </w:pPr>
    </w:p>
    <w:p w:rsidR="008D3B0C" w:rsidP="008D3B0C" w:rsidRDefault="008D3B0C">
      <w:r w:rsidRPr="000E565B">
        <w:rPr>
          <w:rFonts w:ascii="Times New Roman" w:hAnsi="Times New Roman"/>
        </w:rPr>
        <w:t xml:space="preserve">Zoning ordinances or </w:t>
      </w:r>
      <w:r>
        <w:rPr>
          <w:rFonts w:ascii="Times New Roman" w:hAnsi="Times New Roman"/>
        </w:rPr>
        <w:t>by-laws may authorize</w:t>
      </w:r>
      <w:r w:rsidRPr="000E565B">
        <w:rPr>
          <w:rFonts w:ascii="Times New Roman" w:hAnsi="Times New Roman"/>
        </w:rPr>
        <w:t xml:space="preserve"> the transfer of development rights of land within a city or town</w:t>
      </w:r>
      <w:r w:rsidRPr="005A53B3">
        <w:rPr>
          <w:rFonts w:ascii="Times New Roman" w:hAnsi="Times New Roman"/>
        </w:rPr>
        <w:t xml:space="preserve">, or within two or more cities and towns that have adopted complementary ordinances or </w:t>
      </w:r>
      <w:r>
        <w:rPr>
          <w:rFonts w:ascii="Times New Roman" w:hAnsi="Times New Roman"/>
        </w:rPr>
        <w:t>by-law</w:t>
      </w:r>
      <w:r w:rsidRPr="005A53B3">
        <w:rPr>
          <w:rFonts w:ascii="Times New Roman" w:hAnsi="Times New Roman"/>
        </w:rPr>
        <w:t>s.</w:t>
      </w:r>
      <w:r w:rsidRPr="000E565B">
        <w:rPr>
          <w:rFonts w:ascii="Times New Roman" w:hAnsi="Times New Roman"/>
        </w:rPr>
        <w:t xml:space="preserve">  Such authorization may be by special permit or by other methods, including, but not limited to, the applicable provisions of sections 81K to 81GG, inclusive, of chapter 41</w:t>
      </w:r>
      <w:r>
        <w:rPr>
          <w:rFonts w:ascii="Times New Roman" w:hAnsi="Times New Roman"/>
        </w:rPr>
        <w:t>,</w:t>
      </w:r>
      <w:r w:rsidRPr="000E565B">
        <w:rPr>
          <w:rFonts w:ascii="Times New Roman" w:hAnsi="Times New Roman"/>
        </w:rPr>
        <w:t xml:space="preserve"> and in accordance with a planning board’s rules and regulations governing subdivision control.</w:t>
      </w:r>
    </w:p>
    <w:p w:rsidRPr="00546A40" w:rsidR="008D3B0C" w:rsidP="008D3B0C" w:rsidRDefault="008D3B0C">
      <w:pPr>
        <w:rPr>
          <w:rFonts w:ascii="Times New Roman" w:hAnsi="Times New Roman"/>
        </w:rPr>
      </w:pPr>
    </w:p>
    <w:p w:rsidRPr="00BE6EB5" w:rsidR="008D3B0C" w:rsidP="008D3B0C" w:rsidRDefault="008D3B0C">
      <w:pPr>
        <w:pStyle w:val="Preformatted"/>
        <w:tabs>
          <w:tab w:val="clear" w:pos="9590"/>
        </w:tabs>
        <w:rPr>
          <w:rFonts w:ascii="Times New Roman" w:hAnsi="Times New Roman"/>
          <w:sz w:val="24"/>
          <w:szCs w:val="24"/>
        </w:rPr>
      </w:pPr>
      <w:r w:rsidRPr="00BE6EB5">
        <w:rPr>
          <w:rFonts w:ascii="Times New Roman" w:hAnsi="Times New Roman"/>
          <w:sz w:val="24"/>
          <w:szCs w:val="24"/>
        </w:rPr>
        <w:t xml:space="preserve">SECTION </w:t>
      </w:r>
      <w:r>
        <w:rPr>
          <w:rFonts w:ascii="Times New Roman" w:hAnsi="Times New Roman"/>
          <w:sz w:val="24"/>
          <w:szCs w:val="24"/>
        </w:rPr>
        <w:t>14</w:t>
      </w:r>
      <w:r w:rsidRPr="0060491D">
        <w:rPr>
          <w:rFonts w:ascii="Times New Roman" w:hAnsi="Times New Roman"/>
          <w:sz w:val="24"/>
          <w:szCs w:val="24"/>
        </w:rPr>
        <w:t>.</w:t>
      </w:r>
      <w:r>
        <w:rPr>
          <w:rFonts w:ascii="Times New Roman" w:hAnsi="Times New Roman"/>
          <w:sz w:val="24"/>
          <w:szCs w:val="24"/>
        </w:rPr>
        <w:t xml:space="preserve">  </w:t>
      </w:r>
      <w:r w:rsidRPr="0060491D">
        <w:rPr>
          <w:rFonts w:ascii="Times New Roman" w:hAnsi="Times New Roman"/>
          <w:sz w:val="24"/>
          <w:szCs w:val="24"/>
        </w:rPr>
        <w:t xml:space="preserve">Said </w:t>
      </w:r>
      <w:r>
        <w:rPr>
          <w:rFonts w:ascii="Times New Roman" w:hAnsi="Times New Roman"/>
          <w:sz w:val="24"/>
          <w:szCs w:val="24"/>
        </w:rPr>
        <w:t>s</w:t>
      </w:r>
      <w:r w:rsidRPr="0060491D">
        <w:rPr>
          <w:rFonts w:ascii="Times New Roman" w:hAnsi="Times New Roman"/>
          <w:sz w:val="24"/>
          <w:szCs w:val="24"/>
        </w:rPr>
        <w:t>ection</w:t>
      </w:r>
      <w:r w:rsidRPr="00BE6EB5">
        <w:rPr>
          <w:rFonts w:ascii="Times New Roman" w:hAnsi="Times New Roman"/>
          <w:sz w:val="24"/>
          <w:szCs w:val="24"/>
        </w:rPr>
        <w:t xml:space="preserve"> 9 of</w:t>
      </w:r>
      <w:r>
        <w:rPr>
          <w:rFonts w:ascii="Times New Roman" w:hAnsi="Times New Roman"/>
          <w:sz w:val="24"/>
          <w:szCs w:val="24"/>
        </w:rPr>
        <w:t xml:space="preserve"> said chapter 40A</w:t>
      </w:r>
      <w:r w:rsidRPr="00BE6EB5">
        <w:rPr>
          <w:rFonts w:ascii="Times New Roman" w:hAnsi="Times New Roman"/>
          <w:sz w:val="24"/>
          <w:szCs w:val="24"/>
        </w:rPr>
        <w:t xml:space="preserve">, as </w:t>
      </w:r>
      <w:r>
        <w:rPr>
          <w:rFonts w:ascii="Times New Roman" w:hAnsi="Times New Roman"/>
          <w:sz w:val="24"/>
          <w:szCs w:val="24"/>
        </w:rPr>
        <w:t xml:space="preserve">so </w:t>
      </w:r>
      <w:r w:rsidRPr="00BE6EB5">
        <w:rPr>
          <w:rFonts w:ascii="Times New Roman" w:hAnsi="Times New Roman"/>
          <w:sz w:val="24"/>
          <w:szCs w:val="24"/>
        </w:rPr>
        <w:t>appear</w:t>
      </w:r>
      <w:r>
        <w:rPr>
          <w:rFonts w:ascii="Times New Roman" w:hAnsi="Times New Roman"/>
          <w:sz w:val="24"/>
          <w:szCs w:val="24"/>
        </w:rPr>
        <w:t>ing</w:t>
      </w:r>
      <w:r w:rsidRPr="00BE6EB5">
        <w:rPr>
          <w:rFonts w:ascii="Times New Roman" w:hAnsi="Times New Roman"/>
          <w:sz w:val="24"/>
          <w:szCs w:val="24"/>
        </w:rPr>
        <w:t xml:space="preserve">, is hereby amended by striking out the first sentence in the seventh paragraph, and inserting in place thereof the following sentence:- </w:t>
      </w:r>
      <w:r>
        <w:rPr>
          <w:rFonts w:ascii="Times New Roman" w:hAnsi="Times New Roman"/>
          <w:sz w:val="24"/>
          <w:szCs w:val="24"/>
        </w:rPr>
        <w:t>“</w:t>
      </w:r>
      <w:r w:rsidRPr="00BE6EB5">
        <w:rPr>
          <w:rFonts w:ascii="Times New Roman" w:hAnsi="Times New Roman"/>
          <w:sz w:val="24"/>
          <w:szCs w:val="24"/>
        </w:rPr>
        <w:t xml:space="preserve">Cluster development” means a residential development in which reduced dimensional requirements allow the developed areas to be concentrated in order to create permanently preserved open land elsewhere on the plot. </w:t>
      </w:r>
    </w:p>
    <w:p w:rsidRPr="00BE6EB5" w:rsidR="008D3B0C" w:rsidP="008D3B0C" w:rsidRDefault="008D3B0C">
      <w:pPr>
        <w:pStyle w:val="Preformatted"/>
        <w:tabs>
          <w:tab w:val="clear" w:pos="9590"/>
        </w:tabs>
        <w:rPr>
          <w:rFonts w:ascii="Times New Roman" w:hAnsi="Times New Roman"/>
          <w:sz w:val="24"/>
          <w:szCs w:val="24"/>
        </w:rPr>
      </w:pPr>
    </w:p>
    <w:p w:rsidRPr="00BE6EB5" w:rsidR="008D3B0C" w:rsidP="008D3B0C" w:rsidRDefault="008D3B0C">
      <w:pPr>
        <w:pStyle w:val="Preformatted"/>
        <w:tabs>
          <w:tab w:val="clear" w:pos="9590"/>
        </w:tabs>
        <w:rPr>
          <w:rFonts w:ascii="Times New Roman" w:hAnsi="Times New Roman"/>
          <w:sz w:val="24"/>
          <w:szCs w:val="24"/>
        </w:rPr>
      </w:pPr>
      <w:r w:rsidRPr="00BE6EB5">
        <w:rPr>
          <w:rFonts w:ascii="Times New Roman" w:hAnsi="Times New Roman"/>
          <w:sz w:val="24"/>
          <w:szCs w:val="24"/>
        </w:rPr>
        <w:t xml:space="preserve">SECTION </w:t>
      </w:r>
      <w:r>
        <w:rPr>
          <w:rFonts w:ascii="Times New Roman" w:hAnsi="Times New Roman"/>
          <w:sz w:val="24"/>
          <w:szCs w:val="24"/>
        </w:rPr>
        <w:t>15</w:t>
      </w:r>
      <w:r w:rsidRPr="00BE6EB5">
        <w:rPr>
          <w:rFonts w:ascii="Times New Roman" w:hAnsi="Times New Roman"/>
          <w:sz w:val="24"/>
          <w:szCs w:val="24"/>
        </w:rPr>
        <w:t xml:space="preserve">. </w:t>
      </w:r>
      <w:r>
        <w:rPr>
          <w:rFonts w:ascii="Times New Roman" w:hAnsi="Times New Roman"/>
          <w:sz w:val="24"/>
          <w:szCs w:val="24"/>
        </w:rPr>
        <w:t xml:space="preserve"> Said s</w:t>
      </w:r>
      <w:r w:rsidRPr="00BE6EB5">
        <w:rPr>
          <w:rFonts w:ascii="Times New Roman" w:hAnsi="Times New Roman"/>
          <w:sz w:val="24"/>
          <w:szCs w:val="24"/>
        </w:rPr>
        <w:t>ection 9 of said chapter</w:t>
      </w:r>
      <w:r>
        <w:rPr>
          <w:rFonts w:ascii="Times New Roman" w:hAnsi="Times New Roman"/>
          <w:sz w:val="24"/>
          <w:szCs w:val="24"/>
        </w:rPr>
        <w:t xml:space="preserve"> 40A</w:t>
      </w:r>
      <w:r w:rsidRPr="00BE6EB5">
        <w:rPr>
          <w:rFonts w:ascii="Times New Roman" w:hAnsi="Times New Roman"/>
          <w:sz w:val="24"/>
          <w:szCs w:val="24"/>
        </w:rPr>
        <w:t>, as</w:t>
      </w:r>
      <w:r>
        <w:rPr>
          <w:rFonts w:ascii="Times New Roman" w:hAnsi="Times New Roman"/>
          <w:sz w:val="24"/>
          <w:szCs w:val="24"/>
        </w:rPr>
        <w:t xml:space="preserve"> so appearing, is hereby</w:t>
      </w:r>
      <w:r w:rsidRPr="00BE6EB5">
        <w:rPr>
          <w:rFonts w:ascii="Times New Roman" w:hAnsi="Times New Roman"/>
          <w:sz w:val="24"/>
          <w:szCs w:val="24"/>
        </w:rPr>
        <w:t xml:space="preserve"> amended by inserting after the word “plot”, in line 59, the following words:- or to be conveyed or owned in a manner specifically prescribed in the ordinance or </w:t>
      </w:r>
      <w:r>
        <w:rPr>
          <w:rFonts w:ascii="Times New Roman" w:hAnsi="Times New Roman"/>
          <w:sz w:val="24"/>
          <w:szCs w:val="24"/>
        </w:rPr>
        <w:t>by-law</w:t>
      </w:r>
      <w:r w:rsidRPr="00BE6EB5">
        <w:rPr>
          <w:rFonts w:ascii="Times New Roman" w:hAnsi="Times New Roman"/>
          <w:sz w:val="24"/>
          <w:szCs w:val="24"/>
        </w:rPr>
        <w:t xml:space="preserve">.  </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SECTION 16.  Said s</w:t>
      </w:r>
      <w:r w:rsidRPr="00EC3203">
        <w:rPr>
          <w:rFonts w:ascii="Times New Roman" w:hAnsi="Times New Roman"/>
        </w:rPr>
        <w:t>ection 9 of said chapter</w:t>
      </w:r>
      <w:r>
        <w:rPr>
          <w:rFonts w:ascii="Times New Roman" w:hAnsi="Times New Roman"/>
        </w:rPr>
        <w:t xml:space="preserve"> 40A</w:t>
      </w:r>
      <w:r w:rsidRPr="00EC3203">
        <w:rPr>
          <w:rFonts w:ascii="Times New Roman" w:hAnsi="Times New Roman"/>
        </w:rPr>
        <w:t>, as so appearing, is hereby amended by</w:t>
      </w:r>
      <w:r>
        <w:rPr>
          <w:rFonts w:ascii="Times New Roman" w:hAnsi="Times New Roman"/>
        </w:rPr>
        <w:t xml:space="preserve"> striking out the twelfth paragraph and inserting in place thereof the following paragraph:- </w:t>
      </w:r>
    </w:p>
    <w:p w:rsidR="008D3B0C" w:rsidP="008D3B0C" w:rsidRDefault="008D3B0C">
      <w:pPr>
        <w:rPr>
          <w:rFonts w:ascii="Times New Roman" w:hAnsi="Times New Roman"/>
        </w:rPr>
      </w:pPr>
    </w:p>
    <w:p w:rsidR="008D3B0C" w:rsidP="008D3B0C" w:rsidRDefault="008D3B0C">
      <w:pPr>
        <w:rPr>
          <w:rFonts w:ascii="Times New Roman" w:hAnsi="Times New Roman"/>
        </w:rPr>
      </w:pPr>
      <w:r w:rsidRPr="008A2B72">
        <w:rPr>
          <w:rFonts w:ascii="Times New Roman" w:hAnsi="Times New Roman"/>
        </w:rPr>
        <w:t xml:space="preserve">Each application for a special permit shall be filed by the petitioner with the city or town clerk and a copy of said application, including the date and time of filing certified by the city or town clerk, shall be filed forthwith by the petitioner with the special permit granting authority. The special permit granting authority shall hold a public hearing, for which notice has been given as provided in section eleven, on any application for a special permit within sixty-five days from the date of filing of such application; provided, however, that a city council having more than five members designated to act upon such application may appoint a committee of such council to hold the public hearing. The decision of the special permit granting authority shall be made within ninety days following the date of the close of such public hearing. The required time limits for a public hearing and said action may be extended by written agreement between the petitioner and the special permit granting authority. A copy of such agreement shall be filed in the office of the city or town clerk. Unless a lesser majority is specified in the zoning ordinance or </w:t>
      </w:r>
      <w:r>
        <w:rPr>
          <w:rFonts w:ascii="Times New Roman" w:hAnsi="Times New Roman"/>
        </w:rPr>
        <w:t>by-law</w:t>
      </w:r>
      <w:r w:rsidRPr="008A2B72">
        <w:rPr>
          <w:rFonts w:ascii="Times New Roman" w:hAnsi="Times New Roman"/>
        </w:rPr>
        <w:t xml:space="preserve">, issuance of a special permit under this section shall require a vote of two-thirds of </w:t>
      </w:r>
      <w:r w:rsidRPr="008A2B72">
        <w:rPr>
          <w:rFonts w:ascii="Times New Roman" w:hAnsi="Times New Roman"/>
        </w:rPr>
        <w:lastRenderedPageBreak/>
        <w:t>the entire special permit granting authority in the case of an authority with more than five members, the vote of at least four members</w:t>
      </w:r>
      <w:r>
        <w:rPr>
          <w:rFonts w:ascii="Times New Roman" w:hAnsi="Times New Roman"/>
        </w:rPr>
        <w:t xml:space="preserve"> of a five-member authority, or</w:t>
      </w:r>
      <w:r w:rsidRPr="008A2B72">
        <w:rPr>
          <w:rFonts w:ascii="Times New Roman" w:hAnsi="Times New Roman"/>
        </w:rPr>
        <w:t xml:space="preserve"> the vote of all members of an authority comprised of fewer than five members.</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SECTION 17.  Said s</w:t>
      </w:r>
      <w:r w:rsidRPr="00EC3203">
        <w:rPr>
          <w:rFonts w:ascii="Times New Roman" w:hAnsi="Times New Roman"/>
        </w:rPr>
        <w:t>ection 9 of said chapter</w:t>
      </w:r>
      <w:r>
        <w:rPr>
          <w:rFonts w:ascii="Times New Roman" w:hAnsi="Times New Roman"/>
        </w:rPr>
        <w:t xml:space="preserve"> 40A</w:t>
      </w:r>
      <w:r w:rsidRPr="00EC3203">
        <w:rPr>
          <w:rFonts w:ascii="Times New Roman" w:hAnsi="Times New Roman"/>
        </w:rPr>
        <w:t>, as so appearing, is hereby amended by</w:t>
      </w:r>
      <w:r>
        <w:rPr>
          <w:rFonts w:ascii="Times New Roman" w:hAnsi="Times New Roman"/>
        </w:rPr>
        <w:t xml:space="preserve"> striking out the fourteenth paragraph and inserting in place thereof the following paragraphs:-</w:t>
      </w:r>
    </w:p>
    <w:p w:rsidRPr="009A1F41" w:rsidR="008D3B0C" w:rsidP="008D3B0C" w:rsidRDefault="008D3B0C">
      <w:pPr>
        <w:rPr>
          <w:rFonts w:ascii="Times New Roman" w:hAnsi="Times New Roman"/>
        </w:rPr>
      </w:pPr>
    </w:p>
    <w:p w:rsidRPr="009A1F41" w:rsidR="008D3B0C" w:rsidP="008D3B0C" w:rsidRDefault="008D3B0C">
      <w:pPr>
        <w:rPr>
          <w:rFonts w:ascii="Times New Roman" w:hAnsi="Times New Roman"/>
        </w:rPr>
      </w:pPr>
      <w:r w:rsidRPr="009A1F41">
        <w:rPr>
          <w:rFonts w:ascii="Times New Roman" w:hAnsi="Times New Roman"/>
        </w:rPr>
        <w:t xml:space="preserve">A special permit granted under this section shall state that it will lapse within a period of time specified by the special permit granting authority, not more than two years, if a substantial use thereof has not sooner commenced except for good cause or, in the case of </w:t>
      </w:r>
      <w:r>
        <w:rPr>
          <w:rFonts w:ascii="Times New Roman" w:hAnsi="Times New Roman"/>
        </w:rPr>
        <w:t xml:space="preserve">a </w:t>
      </w:r>
      <w:r w:rsidRPr="009A1F41">
        <w:rPr>
          <w:rFonts w:ascii="Times New Roman" w:hAnsi="Times New Roman"/>
        </w:rPr>
        <w:t xml:space="preserve">permit for construction, if construction has not begun by such date except for good cause.  The aforesaid maximum period of two years may, by ordinance or </w:t>
      </w:r>
      <w:r>
        <w:rPr>
          <w:rFonts w:ascii="Times New Roman" w:hAnsi="Times New Roman"/>
        </w:rPr>
        <w:t>by-law</w:t>
      </w:r>
      <w:r w:rsidRPr="009A1F41">
        <w:rPr>
          <w:rFonts w:ascii="Times New Roman" w:hAnsi="Times New Roman"/>
        </w:rPr>
        <w:t>, be increased to a longer maximum period.  The period of time before which a special permit shall lapse shall not include the time required to pursue or await the determination of an appeal from the grant thereof referred to in section seventeen.</w:t>
      </w:r>
    </w:p>
    <w:p w:rsidRPr="009A1F41" w:rsidR="008D3B0C" w:rsidP="008D3B0C" w:rsidRDefault="008D3B0C">
      <w:pPr>
        <w:rPr>
          <w:rFonts w:ascii="Times New Roman" w:hAnsi="Times New Roman"/>
        </w:rPr>
      </w:pPr>
    </w:p>
    <w:p w:rsidR="008D3B0C" w:rsidP="008D3B0C" w:rsidRDefault="008D3B0C">
      <w:pPr>
        <w:rPr>
          <w:rFonts w:ascii="Times New Roman" w:hAnsi="Times New Roman"/>
        </w:rPr>
      </w:pPr>
      <w:r w:rsidRPr="00835F64">
        <w:rPr>
          <w:rFonts w:ascii="Times New Roman" w:hAnsi="Times New Roman"/>
        </w:rPr>
        <w:t>Upon written application by the grantee of a special permit, the special permit granting authority in its discretion and without a public hearing may, by the same vote majority originally required to approve the special permit, extend the time for the exercise of such special permit for a period of time not to exceed the original duration of the special permit.</w:t>
      </w:r>
      <w:r>
        <w:rPr>
          <w:rFonts w:ascii="Times New Roman" w:hAnsi="Times New Roman"/>
        </w:rPr>
        <w:t xml:space="preserve">  </w:t>
      </w:r>
      <w:r w:rsidRPr="00FC35FA">
        <w:rPr>
          <w:rFonts w:ascii="Times New Roman" w:hAnsi="Times New Roman"/>
        </w:rPr>
        <w:t>Such application must be filed no later than sixty-five days prior to the lapse of the special permit.  If the permit granting authority does not grant the extension within sixty-five days of the date of application therefor, upon the lapse of the special permit, the special permit may be re-established only after notice and a new hearing pursuant to the provisions of this section.</w:t>
      </w:r>
    </w:p>
    <w:p w:rsidR="008D3B0C" w:rsidP="008D3B0C" w:rsidRDefault="008D3B0C">
      <w:pPr>
        <w:rPr>
          <w:rFonts w:ascii="Times New Roman" w:hAnsi="Times New Roman"/>
        </w:rPr>
      </w:pPr>
    </w:p>
    <w:p w:rsidRPr="00683197" w:rsidR="008D3B0C" w:rsidP="008D3B0C" w:rsidRDefault="008D3B0C">
      <w:pPr>
        <w:rPr>
          <w:rFonts w:ascii="Times New Roman" w:hAnsi="Times New Roman"/>
        </w:rPr>
      </w:pPr>
      <w:r>
        <w:rPr>
          <w:rFonts w:ascii="Times New Roman" w:hAnsi="Times New Roman"/>
        </w:rPr>
        <w:t>SECTION 18</w:t>
      </w:r>
      <w:r w:rsidRPr="00683197">
        <w:rPr>
          <w:rFonts w:ascii="Times New Roman" w:hAnsi="Times New Roman"/>
        </w:rPr>
        <w:t xml:space="preserve">. </w:t>
      </w:r>
      <w:r>
        <w:rPr>
          <w:rFonts w:ascii="Times New Roman" w:hAnsi="Times New Roman"/>
        </w:rPr>
        <w:t xml:space="preserve"> Said chapter 40A, as so appearing,</w:t>
      </w:r>
      <w:r w:rsidRPr="00683197">
        <w:rPr>
          <w:rFonts w:ascii="Times New Roman" w:hAnsi="Times New Roman"/>
        </w:rPr>
        <w:t xml:space="preserve"> is hereby amended by inserting after section 9C the following </w:t>
      </w:r>
      <w:r>
        <w:rPr>
          <w:rFonts w:ascii="Times New Roman" w:hAnsi="Times New Roman"/>
        </w:rPr>
        <w:t xml:space="preserve">new </w:t>
      </w:r>
      <w:r w:rsidRPr="00683197">
        <w:rPr>
          <w:rFonts w:ascii="Times New Roman" w:hAnsi="Times New Roman"/>
        </w:rPr>
        <w:t>section:</w:t>
      </w:r>
      <w:r>
        <w:rPr>
          <w:rFonts w:ascii="Times New Roman" w:hAnsi="Times New Roman"/>
        </w:rPr>
        <w:t>-</w:t>
      </w:r>
    </w:p>
    <w:p w:rsidR="008D3B0C" w:rsidP="008D3B0C" w:rsidRDefault="008D3B0C">
      <w:pPr>
        <w:rPr>
          <w:rFonts w:ascii="Times New Roman" w:hAnsi="Times New Roman"/>
        </w:rPr>
      </w:pPr>
      <w:r>
        <w:rPr>
          <w:rFonts w:ascii="Times New Roman" w:hAnsi="Times New Roman"/>
        </w:rPr>
        <w:t xml:space="preserve">Section </w:t>
      </w:r>
      <w:r w:rsidRPr="00683197">
        <w:rPr>
          <w:rFonts w:ascii="Times New Roman" w:hAnsi="Times New Roman"/>
        </w:rPr>
        <w:t xml:space="preserve">9D.  Development </w:t>
      </w:r>
      <w:r>
        <w:rPr>
          <w:rFonts w:ascii="Times New Roman" w:hAnsi="Times New Roman"/>
        </w:rPr>
        <w:t>i</w:t>
      </w:r>
      <w:r w:rsidRPr="00683197">
        <w:rPr>
          <w:rFonts w:ascii="Times New Roman" w:hAnsi="Times New Roman"/>
        </w:rPr>
        <w:t xml:space="preserve">mpact </w:t>
      </w:r>
      <w:r>
        <w:rPr>
          <w:rFonts w:ascii="Times New Roman" w:hAnsi="Times New Roman"/>
        </w:rPr>
        <w:t>f</w:t>
      </w:r>
      <w:r w:rsidRPr="00683197">
        <w:rPr>
          <w:rFonts w:ascii="Times New Roman" w:hAnsi="Times New Roman"/>
        </w:rPr>
        <w:t>ee</w:t>
      </w:r>
      <w:r w:rsidRPr="00683197">
        <w:rPr>
          <w:rFonts w:ascii="Times New Roman" w:hAnsi="Times New Roman"/>
        </w:rPr>
        <w:tab/>
      </w:r>
      <w:r w:rsidRPr="00683197">
        <w:rPr>
          <w:rFonts w:ascii="Times New Roman" w:hAnsi="Times New Roman"/>
        </w:rPr>
        <w:tab/>
      </w:r>
      <w:r w:rsidRPr="00683197">
        <w:rPr>
          <w:rFonts w:ascii="Times New Roman" w:hAnsi="Times New Roman"/>
        </w:rPr>
        <w:tab/>
      </w:r>
    </w:p>
    <w:p w:rsidRPr="00683197" w:rsidR="008D3B0C" w:rsidP="008D3B0C" w:rsidRDefault="008D3B0C">
      <w:pPr>
        <w:rPr>
          <w:rFonts w:ascii="Times New Roman" w:hAnsi="Times New Roman"/>
        </w:rPr>
      </w:pPr>
      <w:r w:rsidRPr="00683197">
        <w:rPr>
          <w:rFonts w:ascii="Times New Roman" w:hAnsi="Times New Roman"/>
        </w:rPr>
        <w:t>(</w:t>
      </w:r>
      <w:r>
        <w:rPr>
          <w:rFonts w:ascii="Times New Roman" w:hAnsi="Times New Roman"/>
        </w:rPr>
        <w:t>A</w:t>
      </w:r>
      <w:r w:rsidRPr="00683197">
        <w:rPr>
          <w:rFonts w:ascii="Times New Roman" w:hAnsi="Times New Roman"/>
        </w:rPr>
        <w:t>)</w:t>
      </w:r>
      <w:r w:rsidRPr="00683197">
        <w:rPr>
          <w:rFonts w:ascii="Times New Roman" w:hAnsi="Times New Roman"/>
        </w:rPr>
        <w:tab/>
        <w:t>Authority</w:t>
      </w:r>
    </w:p>
    <w:p w:rsidR="008D3B0C" w:rsidP="008D3B0C" w:rsidRDefault="008D3B0C">
      <w:pPr>
        <w:ind w:left="1425" w:hanging="741"/>
        <w:rPr>
          <w:rFonts w:ascii="Times New Roman" w:hAnsi="Times New Roman"/>
        </w:rPr>
      </w:pPr>
    </w:p>
    <w:p w:rsidRPr="00683197" w:rsidR="008D3B0C" w:rsidP="008D3B0C" w:rsidRDefault="008D3B0C">
      <w:pPr>
        <w:tabs>
          <w:tab w:val="left" w:pos="6213"/>
        </w:tabs>
        <w:ind w:left="1425" w:hanging="741"/>
        <w:rPr>
          <w:rFonts w:ascii="Times New Roman" w:hAnsi="Times New Roman"/>
          <w:strike/>
        </w:rPr>
      </w:pPr>
      <w:r w:rsidRPr="00683197">
        <w:rPr>
          <w:rFonts w:ascii="Times New Roman" w:hAnsi="Times New Roman"/>
        </w:rPr>
        <w:t>(1)</w:t>
      </w:r>
      <w:r w:rsidRPr="00683197">
        <w:rPr>
          <w:rFonts w:ascii="Times New Roman" w:hAnsi="Times New Roman"/>
        </w:rPr>
        <w:tab/>
      </w:r>
      <w:r>
        <w:rPr>
          <w:rFonts w:ascii="Times New Roman" w:hAnsi="Times New Roman"/>
        </w:rPr>
        <w:t>In addition to its</w:t>
      </w:r>
      <w:r w:rsidRPr="005A53B3">
        <w:rPr>
          <w:rFonts w:ascii="Times New Roman" w:hAnsi="Times New Roman"/>
        </w:rPr>
        <w:t xml:space="preserve"> home rule authority to impose a development impact fee, a city or town may adopt a local</w:t>
      </w:r>
      <w:r>
        <w:rPr>
          <w:rFonts w:ascii="Times New Roman" w:hAnsi="Times New Roman"/>
          <w:b/>
        </w:rPr>
        <w:t xml:space="preserve"> </w:t>
      </w:r>
      <w:r w:rsidRPr="005A53B3">
        <w:rPr>
          <w:rFonts w:ascii="Times New Roman" w:hAnsi="Times New Roman"/>
        </w:rPr>
        <w:t>o</w:t>
      </w:r>
      <w:r w:rsidRPr="00E75296">
        <w:rPr>
          <w:rFonts w:ascii="Times New Roman" w:hAnsi="Times New Roman"/>
        </w:rPr>
        <w:t>rdinance</w:t>
      </w:r>
      <w:r w:rsidRPr="00683197">
        <w:rPr>
          <w:rFonts w:ascii="Times New Roman" w:hAnsi="Times New Roman"/>
        </w:rPr>
        <w:t xml:space="preserve"> </w:t>
      </w:r>
      <w:r w:rsidRPr="005A53B3">
        <w:rPr>
          <w:rFonts w:ascii="Times New Roman" w:hAnsi="Times New Roman"/>
        </w:rPr>
        <w:t>or</w:t>
      </w:r>
      <w:r>
        <w:rPr>
          <w:rFonts w:ascii="Times New Roman" w:hAnsi="Times New Roman"/>
          <w:b/>
        </w:rPr>
        <w:t xml:space="preserve"> </w:t>
      </w:r>
      <w:r>
        <w:rPr>
          <w:rFonts w:ascii="Times New Roman" w:hAnsi="Times New Roman"/>
        </w:rPr>
        <w:t>by-law</w:t>
      </w:r>
      <w:r w:rsidRPr="00683197">
        <w:rPr>
          <w:rFonts w:ascii="Times New Roman" w:hAnsi="Times New Roman"/>
        </w:rPr>
        <w:t xml:space="preserve"> </w:t>
      </w:r>
      <w:r w:rsidRPr="005A53B3">
        <w:rPr>
          <w:rFonts w:ascii="Times New Roman" w:hAnsi="Times New Roman"/>
        </w:rPr>
        <w:t>under this section</w:t>
      </w:r>
      <w:r>
        <w:rPr>
          <w:rFonts w:ascii="Times New Roman" w:hAnsi="Times New Roman"/>
          <w:b/>
        </w:rPr>
        <w:t xml:space="preserve"> </w:t>
      </w:r>
      <w:r w:rsidRPr="005A53B3">
        <w:rPr>
          <w:rFonts w:ascii="Times New Roman" w:hAnsi="Times New Roman"/>
        </w:rPr>
        <w:t>that</w:t>
      </w:r>
      <w:r>
        <w:rPr>
          <w:rFonts w:ascii="Times New Roman" w:hAnsi="Times New Roman"/>
          <w:b/>
        </w:rPr>
        <w:t xml:space="preserve"> </w:t>
      </w:r>
      <w:r w:rsidRPr="00683197">
        <w:rPr>
          <w:rFonts w:ascii="Times New Roman" w:hAnsi="Times New Roman"/>
        </w:rPr>
        <w:t>require</w:t>
      </w:r>
      <w:r w:rsidRPr="005A53B3">
        <w:rPr>
          <w:rFonts w:ascii="Times New Roman" w:hAnsi="Times New Roman"/>
        </w:rPr>
        <w:t>s</w:t>
      </w:r>
      <w:r w:rsidRPr="00683197">
        <w:rPr>
          <w:rFonts w:ascii="Times New Roman" w:hAnsi="Times New Roman"/>
        </w:rPr>
        <w:t xml:space="preserve"> the payment of a development impact fee as a condition of any permit or approval otherwise required for any proposed dev</w:t>
      </w:r>
      <w:r>
        <w:rPr>
          <w:rFonts w:ascii="Times New Roman" w:hAnsi="Times New Roman"/>
        </w:rPr>
        <w:t>elopment within the scope</w:t>
      </w:r>
      <w:r w:rsidRPr="00683197">
        <w:rPr>
          <w:rFonts w:ascii="Times New Roman" w:hAnsi="Times New Roman"/>
        </w:rPr>
        <w:t xml:space="preserve"> of this section</w:t>
      </w:r>
      <w:r>
        <w:rPr>
          <w:rFonts w:ascii="Times New Roman" w:hAnsi="Times New Roman"/>
        </w:rPr>
        <w:t>,</w:t>
      </w:r>
      <w:r w:rsidRPr="00683197">
        <w:rPr>
          <w:rFonts w:ascii="Times New Roman" w:hAnsi="Times New Roman"/>
        </w:rPr>
        <w:t xml:space="preserve"> </w:t>
      </w:r>
      <w:r>
        <w:rPr>
          <w:rFonts w:ascii="Times New Roman" w:hAnsi="Times New Roman"/>
        </w:rPr>
        <w:t xml:space="preserve">and </w:t>
      </w:r>
      <w:r w:rsidRPr="00683197">
        <w:rPr>
          <w:rFonts w:ascii="Times New Roman" w:hAnsi="Times New Roman"/>
        </w:rPr>
        <w:t xml:space="preserve">having development impacts as defined in the ordinance or </w:t>
      </w:r>
      <w:r>
        <w:rPr>
          <w:rFonts w:ascii="Times New Roman" w:hAnsi="Times New Roman"/>
        </w:rPr>
        <w:t>by-law</w:t>
      </w:r>
      <w:r w:rsidRPr="00683197">
        <w:rPr>
          <w:rFonts w:ascii="Times New Roman" w:hAnsi="Times New Roman"/>
        </w:rPr>
        <w:t xml:space="preserve">.  The development impact fee </w:t>
      </w:r>
      <w:r w:rsidRPr="005A53B3">
        <w:rPr>
          <w:rFonts w:ascii="Times New Roman" w:hAnsi="Times New Roman"/>
        </w:rPr>
        <w:t xml:space="preserve">may </w:t>
      </w:r>
      <w:r w:rsidRPr="00683197">
        <w:rPr>
          <w:rFonts w:ascii="Times New Roman" w:hAnsi="Times New Roman"/>
        </w:rPr>
        <w:t>be imposed only on construction, enlargement, expansion, substantial reha</w:t>
      </w:r>
      <w:r>
        <w:rPr>
          <w:rFonts w:ascii="Times New Roman" w:hAnsi="Times New Roman"/>
        </w:rPr>
        <w:t xml:space="preserve">bilitation, or change of use of </w:t>
      </w:r>
      <w:r w:rsidRPr="005A53B3">
        <w:rPr>
          <w:rFonts w:ascii="Times New Roman" w:hAnsi="Times New Roman"/>
        </w:rPr>
        <w:t>a development</w:t>
      </w:r>
      <w:r w:rsidRPr="00683197">
        <w:rPr>
          <w:rFonts w:ascii="Times New Roman" w:hAnsi="Times New Roman"/>
        </w:rPr>
        <w:t xml:space="preserve">.  The development impact fee shall be used solely for the </w:t>
      </w:r>
      <w:r w:rsidRPr="00683197">
        <w:rPr>
          <w:rFonts w:ascii="Times New Roman" w:hAnsi="Times New Roman"/>
        </w:rPr>
        <w:lastRenderedPageBreak/>
        <w:t>purposes of defraying the costs of capital facilities to be provided or paid for by the city or town and which are caused by and necessary to support or compensate for the proposed development.  Such capital facilities may include the costs related to the provision of equipment, infrastructure, facilities</w:t>
      </w:r>
      <w:r>
        <w:rPr>
          <w:rFonts w:ascii="Times New Roman" w:hAnsi="Times New Roman"/>
        </w:rPr>
        <w:t>,</w:t>
      </w:r>
      <w:r w:rsidRPr="00683197">
        <w:rPr>
          <w:rFonts w:ascii="Times New Roman" w:hAnsi="Times New Roman"/>
        </w:rPr>
        <w:t xml:space="preserve"> or studies associated with the following: schools; libraries; municipal offices; water supply; sewers; storm water management and treatment; pollution abatement; solid waste processing and disposal; traffic mitigation; public transportation; child care; parks, playgrounds, and other recreational facilities; police, fire, ambulance, rescue and other public safety facilities; affordable housing; or other capital improvements.  </w:t>
      </w:r>
    </w:p>
    <w:p w:rsidRPr="00683197" w:rsidR="008D3B0C" w:rsidP="008D3B0C" w:rsidRDefault="008D3B0C">
      <w:pPr>
        <w:rPr>
          <w:rFonts w:ascii="Times New Roman" w:hAnsi="Times New Roman"/>
        </w:rPr>
      </w:pPr>
    </w:p>
    <w:p w:rsidR="008D3B0C" w:rsidP="008D3B0C" w:rsidRDefault="008D3B0C">
      <w:pPr>
        <w:ind w:left="1482" w:hanging="798"/>
        <w:rPr>
          <w:rFonts w:ascii="Times New Roman" w:hAnsi="Times New Roman"/>
          <w:b/>
        </w:rPr>
      </w:pPr>
      <w:r w:rsidRPr="00683197">
        <w:rPr>
          <w:rFonts w:ascii="Times New Roman" w:hAnsi="Times New Roman"/>
        </w:rPr>
        <w:t>(2)</w:t>
      </w:r>
      <w:r w:rsidRPr="00683197">
        <w:rPr>
          <w:rFonts w:ascii="Times New Roman" w:hAnsi="Times New Roman"/>
        </w:rPr>
        <w:tab/>
        <w:t>Nothi</w:t>
      </w:r>
      <w:r>
        <w:rPr>
          <w:rFonts w:ascii="Times New Roman" w:hAnsi="Times New Roman"/>
        </w:rPr>
        <w:t>ng in this section shall prohibit</w:t>
      </w:r>
      <w:r w:rsidRPr="00683197">
        <w:rPr>
          <w:rFonts w:ascii="Times New Roman" w:hAnsi="Times New Roman"/>
        </w:rPr>
        <w:t xml:space="preserve"> a city or town from imposing </w:t>
      </w:r>
      <w:r w:rsidRPr="009A1341">
        <w:rPr>
          <w:rFonts w:ascii="Times New Roman" w:hAnsi="Times New Roman"/>
        </w:rPr>
        <w:t xml:space="preserve">other </w:t>
      </w:r>
      <w:r w:rsidRPr="00683197">
        <w:rPr>
          <w:rFonts w:ascii="Times New Roman" w:hAnsi="Times New Roman"/>
        </w:rPr>
        <w:t xml:space="preserve">fees </w:t>
      </w:r>
      <w:r w:rsidRPr="007D542A">
        <w:rPr>
          <w:rStyle w:val="Strong"/>
          <w:rFonts w:ascii="Times New Roman" w:hAnsi="Times New Roman"/>
          <w:b w:val="0"/>
        </w:rPr>
        <w:t>or requirements for mitigation of development impacts</w:t>
      </w:r>
      <w:r w:rsidRPr="007D542A">
        <w:rPr>
          <w:rFonts w:ascii="Times New Roman" w:hAnsi="Times New Roman"/>
        </w:rPr>
        <w:t xml:space="preserve"> which it may otherwise impose under </w:t>
      </w:r>
      <w:r>
        <w:rPr>
          <w:rFonts w:ascii="Times New Roman" w:hAnsi="Times New Roman"/>
        </w:rPr>
        <w:t>state or</w:t>
      </w:r>
      <w:r w:rsidRPr="007D542A">
        <w:rPr>
          <w:rFonts w:ascii="Times New Roman" w:hAnsi="Times New Roman"/>
        </w:rPr>
        <w:t xml:space="preserve"> local </w:t>
      </w:r>
      <w:r>
        <w:rPr>
          <w:rFonts w:ascii="Times New Roman" w:hAnsi="Times New Roman"/>
        </w:rPr>
        <w:t>law</w:t>
      </w:r>
      <w:r w:rsidRPr="007D542A">
        <w:rPr>
          <w:rFonts w:ascii="Times New Roman" w:hAnsi="Times New Roman"/>
        </w:rPr>
        <w:t xml:space="preserve"> and</w:t>
      </w:r>
      <w:r w:rsidRPr="009A1341">
        <w:rPr>
          <w:rFonts w:ascii="Times New Roman" w:hAnsi="Times New Roman"/>
        </w:rPr>
        <w:t xml:space="preserve"> that are consistent with the constitution and laws of the Commonwealth.</w:t>
      </w:r>
      <w:r>
        <w:rPr>
          <w:rFonts w:ascii="Times New Roman" w:hAnsi="Times New Roman"/>
          <w:b/>
        </w:rPr>
        <w:t xml:space="preserve"> </w:t>
      </w:r>
    </w:p>
    <w:p w:rsidRPr="00683197" w:rsidR="008D3B0C" w:rsidP="008D3B0C" w:rsidRDefault="008D3B0C">
      <w:pPr>
        <w:ind w:left="1482" w:hanging="798"/>
        <w:rPr>
          <w:rFonts w:ascii="Times New Roman" w:hAnsi="Times New Roman"/>
        </w:rPr>
      </w:pPr>
    </w:p>
    <w:p w:rsidR="008D3B0C" w:rsidP="008D3B0C" w:rsidRDefault="008D3B0C">
      <w:pPr>
        <w:rPr>
          <w:rFonts w:ascii="Times New Roman" w:hAnsi="Times New Roman"/>
        </w:rPr>
      </w:pPr>
      <w:r w:rsidRPr="00683197">
        <w:rPr>
          <w:rFonts w:ascii="Times New Roman" w:hAnsi="Times New Roman"/>
        </w:rPr>
        <w:t>(</w:t>
      </w:r>
      <w:r>
        <w:rPr>
          <w:rFonts w:ascii="Times New Roman" w:hAnsi="Times New Roman"/>
        </w:rPr>
        <w:t>B</w:t>
      </w:r>
      <w:r w:rsidRPr="00683197">
        <w:rPr>
          <w:rFonts w:ascii="Times New Roman" w:hAnsi="Times New Roman"/>
        </w:rPr>
        <w:t>)</w:t>
      </w:r>
      <w:r w:rsidRPr="00683197">
        <w:rPr>
          <w:rFonts w:ascii="Times New Roman" w:hAnsi="Times New Roman"/>
        </w:rPr>
        <w:tab/>
        <w:t>Limitations</w:t>
      </w:r>
    </w:p>
    <w:p w:rsidR="008D3B0C" w:rsidP="008D3B0C" w:rsidRDefault="008D3B0C">
      <w:pPr>
        <w:rPr>
          <w:rFonts w:ascii="Times New Roman" w:hAnsi="Times New Roman"/>
        </w:rPr>
      </w:pPr>
    </w:p>
    <w:p w:rsidR="008D3B0C" w:rsidP="008D3B0C" w:rsidRDefault="008D3B0C">
      <w:pPr>
        <w:ind w:left="1425" w:hanging="741"/>
        <w:rPr>
          <w:rFonts w:ascii="Times New Roman" w:hAnsi="Times New Roman"/>
        </w:rPr>
      </w:pPr>
      <w:r w:rsidRPr="00E15A95">
        <w:rPr>
          <w:rFonts w:ascii="Times New Roman" w:hAnsi="Times New Roman"/>
        </w:rPr>
        <w:t xml:space="preserve">(1)       No development impact fee </w:t>
      </w:r>
      <w:r>
        <w:rPr>
          <w:rFonts w:ascii="Times New Roman" w:hAnsi="Times New Roman"/>
        </w:rPr>
        <w:t xml:space="preserve">under this section </w:t>
      </w:r>
      <w:r w:rsidRPr="00E15A95">
        <w:rPr>
          <w:rFonts w:ascii="Times New Roman" w:hAnsi="Times New Roman"/>
        </w:rPr>
        <w:t xml:space="preserve">shall be imposed upon any dwelling unit, regardless of how created or permitted, which is subject to a restriction on sale price or rent under the provisions of </w:t>
      </w:r>
      <w:r>
        <w:rPr>
          <w:rFonts w:ascii="Times New Roman" w:hAnsi="Times New Roman"/>
        </w:rPr>
        <w:t>chapter</w:t>
      </w:r>
      <w:r w:rsidRPr="00E15A95">
        <w:rPr>
          <w:rFonts w:ascii="Times New Roman" w:hAnsi="Times New Roman"/>
        </w:rPr>
        <w:t xml:space="preserve"> 184 </w:t>
      </w:r>
      <w:r>
        <w:rPr>
          <w:rFonts w:ascii="Times New Roman" w:hAnsi="Times New Roman"/>
        </w:rPr>
        <w:t xml:space="preserve">of the general laws, </w:t>
      </w:r>
      <w:r w:rsidRPr="00E15A95">
        <w:rPr>
          <w:rFonts w:ascii="Times New Roman" w:hAnsi="Times New Roman"/>
        </w:rPr>
        <w:t>as amended</w:t>
      </w:r>
      <w:r>
        <w:rPr>
          <w:rFonts w:ascii="Times New Roman" w:hAnsi="Times New Roman"/>
        </w:rPr>
        <w:t>,</w:t>
      </w:r>
      <w:r w:rsidRPr="00E15A95">
        <w:rPr>
          <w:rFonts w:ascii="Times New Roman" w:hAnsi="Times New Roman"/>
        </w:rPr>
        <w:t xml:space="preserve"> ensuring that the unit will remain</w:t>
      </w:r>
      <w:r w:rsidRPr="00E15A95">
        <w:rPr>
          <w:rFonts w:ascii="Times New Roman" w:hAnsi="Times New Roman"/>
          <w:b/>
        </w:rPr>
        <w:t xml:space="preserve"> </w:t>
      </w:r>
      <w:r w:rsidRPr="00E15A95">
        <w:rPr>
          <w:rFonts w:ascii="Times New Roman" w:hAnsi="Times New Roman"/>
        </w:rPr>
        <w:t>affor</w:t>
      </w:r>
      <w:r>
        <w:rPr>
          <w:rFonts w:ascii="Times New Roman" w:hAnsi="Times New Roman"/>
        </w:rPr>
        <w:t>dable for a period of at least 3</w:t>
      </w:r>
      <w:r w:rsidRPr="00E15A95">
        <w:rPr>
          <w:rFonts w:ascii="Times New Roman" w:hAnsi="Times New Roman"/>
        </w:rPr>
        <w:t>0</w:t>
      </w:r>
      <w:r w:rsidRPr="00E15A95">
        <w:rPr>
          <w:rFonts w:ascii="Times New Roman" w:hAnsi="Times New Roman"/>
          <w:b/>
        </w:rPr>
        <w:t xml:space="preserve"> </w:t>
      </w:r>
      <w:r w:rsidRPr="00E15A95">
        <w:rPr>
          <w:rFonts w:ascii="Times New Roman" w:hAnsi="Times New Roman"/>
        </w:rPr>
        <w:t>years to households at or below the area median income as most recently</w:t>
      </w:r>
      <w:r w:rsidRPr="00E15A95">
        <w:rPr>
          <w:rFonts w:ascii="Times New Roman" w:hAnsi="Times New Roman"/>
          <w:b/>
        </w:rPr>
        <w:t xml:space="preserve"> </w:t>
      </w:r>
      <w:r w:rsidRPr="00E15A95">
        <w:rPr>
          <w:rFonts w:ascii="Times New Roman" w:hAnsi="Times New Roman"/>
        </w:rPr>
        <w:t>defined</w:t>
      </w:r>
      <w:r w:rsidRPr="00E15A95">
        <w:rPr>
          <w:rFonts w:ascii="Times New Roman" w:hAnsi="Times New Roman"/>
          <w:b/>
        </w:rPr>
        <w:t xml:space="preserve"> </w:t>
      </w:r>
      <w:r w:rsidRPr="00E15A95">
        <w:rPr>
          <w:rFonts w:ascii="Times New Roman" w:hAnsi="Times New Roman"/>
        </w:rPr>
        <w:t xml:space="preserve">by the United States </w:t>
      </w:r>
      <w:r>
        <w:rPr>
          <w:rFonts w:ascii="Times New Roman" w:hAnsi="Times New Roman"/>
        </w:rPr>
        <w:t>d</w:t>
      </w:r>
      <w:r w:rsidRPr="00E15A95">
        <w:rPr>
          <w:rFonts w:ascii="Times New Roman" w:hAnsi="Times New Roman"/>
        </w:rPr>
        <w:t xml:space="preserve">epartment of </w:t>
      </w:r>
      <w:r>
        <w:rPr>
          <w:rFonts w:ascii="Times New Roman" w:hAnsi="Times New Roman"/>
        </w:rPr>
        <w:t>h</w:t>
      </w:r>
      <w:r w:rsidRPr="00E15A95">
        <w:rPr>
          <w:rFonts w:ascii="Times New Roman" w:hAnsi="Times New Roman"/>
        </w:rPr>
        <w:t xml:space="preserve">ousing and </w:t>
      </w:r>
      <w:r>
        <w:rPr>
          <w:rFonts w:ascii="Times New Roman" w:hAnsi="Times New Roman"/>
        </w:rPr>
        <w:t>u</w:t>
      </w:r>
      <w:r w:rsidRPr="00E15A95">
        <w:rPr>
          <w:rFonts w:ascii="Times New Roman" w:hAnsi="Times New Roman"/>
        </w:rPr>
        <w:t xml:space="preserve">rban </w:t>
      </w:r>
      <w:r>
        <w:rPr>
          <w:rFonts w:ascii="Times New Roman" w:hAnsi="Times New Roman"/>
        </w:rPr>
        <w:t>d</w:t>
      </w:r>
      <w:r w:rsidRPr="00E15A95">
        <w:rPr>
          <w:rFonts w:ascii="Times New Roman" w:hAnsi="Times New Roman"/>
        </w:rPr>
        <w:t>evelopment or successor agency.</w:t>
      </w:r>
      <w:r w:rsidRPr="00E15A95" w:rsidDel="00E15A95">
        <w:rPr>
          <w:rFonts w:ascii="Times New Roman" w:hAnsi="Times New Roman"/>
        </w:rPr>
        <w:t xml:space="preserve"> </w:t>
      </w:r>
      <w:r w:rsidRPr="00E15A95">
        <w:rPr>
          <w:rFonts w:ascii="Times New Roman" w:hAnsi="Times New Roman"/>
        </w:rPr>
        <w:tab/>
      </w:r>
      <w:r w:rsidRPr="00E15A95">
        <w:rPr>
          <w:rFonts w:ascii="Times New Roman" w:hAnsi="Times New Roman"/>
        </w:rPr>
        <w:tab/>
      </w:r>
    </w:p>
    <w:p w:rsidR="008D3B0C" w:rsidP="008D3B0C" w:rsidRDefault="008D3B0C">
      <w:pPr>
        <w:ind w:left="1425" w:hanging="684"/>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(2)</w:t>
      </w:r>
      <w:r w:rsidRPr="00683197">
        <w:rPr>
          <w:rFonts w:ascii="Times New Roman" w:hAnsi="Times New Roman"/>
        </w:rPr>
        <w:tab/>
        <w:t>The fee shall not be expended for personnel costs, normal operation and maintenance costs, or to remedy deficiencies in existing facilitie</w:t>
      </w:r>
      <w:r>
        <w:rPr>
          <w:rFonts w:ascii="Times New Roman" w:hAnsi="Times New Roman"/>
        </w:rPr>
        <w:t xml:space="preserve">s, </w:t>
      </w:r>
      <w:r w:rsidRPr="00683197">
        <w:rPr>
          <w:rFonts w:ascii="Times New Roman" w:hAnsi="Times New Roman"/>
        </w:rPr>
        <w:t>except where such deficiencies are exacerbated by the new development</w:t>
      </w:r>
      <w:r>
        <w:rPr>
          <w:rFonts w:ascii="Times New Roman" w:hAnsi="Times New Roman"/>
        </w:rPr>
        <w:t>,</w:t>
      </w:r>
      <w:r w:rsidRPr="00683197">
        <w:rPr>
          <w:rFonts w:ascii="Times New Roman" w:hAnsi="Times New Roman"/>
        </w:rPr>
        <w:t xml:space="preserve"> in which c</w:t>
      </w:r>
      <w:r>
        <w:rPr>
          <w:rFonts w:ascii="Times New Roman" w:hAnsi="Times New Roman"/>
        </w:rPr>
        <w:t>ase the fee may be assessed only in proportion to</w:t>
      </w:r>
      <w:r w:rsidRPr="00683197">
        <w:rPr>
          <w:rFonts w:ascii="Times New Roman" w:hAnsi="Times New Roman"/>
        </w:rPr>
        <w:t xml:space="preserve"> the deficiency so exacerbated. </w:t>
      </w:r>
    </w:p>
    <w:p w:rsidR="008D3B0C" w:rsidP="008D3B0C" w:rsidRDefault="008D3B0C">
      <w:pPr>
        <w:rPr>
          <w:rFonts w:ascii="Times New Roman" w:hAnsi="Times New Roman"/>
        </w:rPr>
      </w:pPr>
    </w:p>
    <w:p w:rsidR="008D3B0C" w:rsidP="008D3B0C" w:rsidRDefault="008D3B0C">
      <w:pPr>
        <w:rPr>
          <w:rFonts w:ascii="Times New Roman" w:hAnsi="Times New Roman"/>
        </w:rPr>
      </w:pPr>
      <w:r w:rsidRPr="00683197">
        <w:rPr>
          <w:rFonts w:ascii="Times New Roman" w:hAnsi="Times New Roman"/>
        </w:rPr>
        <w:t>(</w:t>
      </w:r>
      <w:r>
        <w:rPr>
          <w:rFonts w:ascii="Times New Roman" w:hAnsi="Times New Roman"/>
        </w:rPr>
        <w:t>C</w:t>
      </w:r>
      <w:r w:rsidRPr="00683197">
        <w:rPr>
          <w:rFonts w:ascii="Times New Roman" w:hAnsi="Times New Roman"/>
        </w:rPr>
        <w:t xml:space="preserve">) </w:t>
      </w:r>
      <w:r w:rsidRPr="00683197">
        <w:rPr>
          <w:rFonts w:ascii="Times New Roman" w:hAnsi="Times New Roman"/>
        </w:rPr>
        <w:tab/>
        <w:t>Requirements</w:t>
      </w:r>
    </w:p>
    <w:p w:rsidR="008D3B0C" w:rsidP="008D3B0C" w:rsidRDefault="008D3B0C">
      <w:pPr>
        <w:ind w:left="1425" w:hanging="684"/>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 xml:space="preserve">(1)    </w:t>
      </w:r>
      <w:r w:rsidRPr="00683197">
        <w:rPr>
          <w:rFonts w:ascii="Times New Roman" w:hAnsi="Times New Roman"/>
        </w:rPr>
        <w:tab/>
        <w:t>Prior to the imposition of development impact fees</w:t>
      </w:r>
      <w:r>
        <w:rPr>
          <w:rFonts w:ascii="Times New Roman" w:hAnsi="Times New Roman"/>
        </w:rPr>
        <w:t xml:space="preserve"> </w:t>
      </w:r>
      <w:r w:rsidRPr="009A1341">
        <w:rPr>
          <w:rFonts w:ascii="Times New Roman" w:hAnsi="Times New Roman"/>
        </w:rPr>
        <w:t>under this section</w:t>
      </w:r>
      <w:r w:rsidRPr="00683197">
        <w:rPr>
          <w:rFonts w:ascii="Times New Roman" w:hAnsi="Times New Roman"/>
        </w:rPr>
        <w:t>, a city or town shall complete a study that: (i) analyzes existing capital improvement plans or the facilities element of a plan adopted u</w:t>
      </w:r>
      <w:r>
        <w:rPr>
          <w:rFonts w:ascii="Times New Roman" w:hAnsi="Times New Roman"/>
        </w:rPr>
        <w:t xml:space="preserve">nder section 81D of chapter 41; </w:t>
      </w:r>
      <w:r w:rsidRPr="00683197">
        <w:rPr>
          <w:rFonts w:ascii="Times New Roman" w:hAnsi="Times New Roman"/>
        </w:rPr>
        <w:t xml:space="preserve">(ii)  estimates future development based on the then current zoning ordinance or </w:t>
      </w:r>
      <w:r>
        <w:rPr>
          <w:rFonts w:ascii="Times New Roman" w:hAnsi="Times New Roman"/>
        </w:rPr>
        <w:t>by-law</w:t>
      </w:r>
      <w:r w:rsidRPr="00683197">
        <w:rPr>
          <w:rFonts w:ascii="Times New Roman" w:hAnsi="Times New Roman"/>
        </w:rPr>
        <w:t>; (iii)  assesses the impacts related to such development; (iv) determines the need f</w:t>
      </w:r>
      <w:r>
        <w:rPr>
          <w:rFonts w:ascii="Times New Roman" w:hAnsi="Times New Roman"/>
        </w:rPr>
        <w:t xml:space="preserve">or capital facilities </w:t>
      </w:r>
      <w:r>
        <w:rPr>
          <w:rFonts w:ascii="Times New Roman" w:hAnsi="Times New Roman"/>
        </w:rPr>
        <w:lastRenderedPageBreak/>
        <w:t xml:space="preserve">required </w:t>
      </w:r>
      <w:r w:rsidRPr="00683197">
        <w:rPr>
          <w:rFonts w:ascii="Times New Roman" w:hAnsi="Times New Roman"/>
        </w:rPr>
        <w:t>to address the impacts of  the estimated development including excess facility capacity, if any, currently planned to accommodate future development; (v) develops cost projections for the needed capital fac</w:t>
      </w:r>
      <w:r>
        <w:rPr>
          <w:rFonts w:ascii="Times New Roman" w:hAnsi="Times New Roman"/>
        </w:rPr>
        <w:t>ilities and documents costs of</w:t>
      </w:r>
      <w:r w:rsidRPr="00683197">
        <w:rPr>
          <w:rFonts w:ascii="Times New Roman" w:hAnsi="Times New Roman"/>
        </w:rPr>
        <w:t xml:space="preserve"> existing facilities with planned excess capacity; and (vi) es</w:t>
      </w:r>
      <w:r>
        <w:rPr>
          <w:rFonts w:ascii="Times New Roman" w:hAnsi="Times New Roman"/>
        </w:rPr>
        <w:t xml:space="preserve">tablishes the amount of any development impact fee authorized under this section </w:t>
      </w:r>
      <w:r w:rsidRPr="00683197">
        <w:rPr>
          <w:rFonts w:ascii="Times New Roman" w:hAnsi="Times New Roman"/>
        </w:rPr>
        <w:t xml:space="preserve">in accordance with a methodology determined pursuant to the study.  The study shall be updated periodically to reflect actual development activity, actual costs of infrastructure improvements completed or underway, plan changes, or amendments to the zoning ordinance or </w:t>
      </w:r>
      <w:r>
        <w:rPr>
          <w:rFonts w:ascii="Times New Roman" w:hAnsi="Times New Roman"/>
        </w:rPr>
        <w:t>by-law.</w:t>
      </w:r>
    </w:p>
    <w:p w:rsidR="008D3B0C" w:rsidP="008D3B0C" w:rsidRDefault="008D3B0C">
      <w:pPr>
        <w:ind w:left="1425" w:hanging="741"/>
        <w:rPr>
          <w:rFonts w:ascii="Times New Roman" w:hAnsi="Times New Roman"/>
        </w:rPr>
      </w:pPr>
    </w:p>
    <w:p w:rsidRPr="00683197" w:rsidR="008D3B0C" w:rsidP="008D3B0C" w:rsidRDefault="008D3B0C">
      <w:pPr>
        <w:ind w:left="1425" w:hanging="741"/>
        <w:rPr>
          <w:rFonts w:ascii="Times New Roman" w:hAnsi="Times New Roman"/>
        </w:rPr>
      </w:pPr>
      <w:r w:rsidRPr="00683197">
        <w:rPr>
          <w:rFonts w:ascii="Times New Roman" w:hAnsi="Times New Roman"/>
        </w:rPr>
        <w:t>(2)</w:t>
      </w:r>
      <w:r w:rsidRPr="00683197">
        <w:rPr>
          <w:rFonts w:ascii="Times New Roman" w:hAnsi="Times New Roman"/>
        </w:rPr>
        <w:tab/>
        <w:t>A development impact fee shall have a</w:t>
      </w:r>
      <w:r>
        <w:rPr>
          <w:rFonts w:ascii="Times New Roman" w:hAnsi="Times New Roman"/>
        </w:rPr>
        <w:t xml:space="preserve"> rational nexus to, and shall be </w:t>
      </w:r>
      <w:r w:rsidRPr="00683197">
        <w:rPr>
          <w:rFonts w:ascii="Times New Roman" w:hAnsi="Times New Roman"/>
        </w:rPr>
        <w:t>roughly proportionate to</w:t>
      </w:r>
      <w:r>
        <w:rPr>
          <w:rFonts w:ascii="Times New Roman" w:hAnsi="Times New Roman"/>
        </w:rPr>
        <w:t>,</w:t>
      </w:r>
      <w:r w:rsidRPr="00683197">
        <w:rPr>
          <w:rFonts w:ascii="Times New Roman" w:hAnsi="Times New Roman"/>
        </w:rPr>
        <w:t xml:space="preserve"> the impacts created by the d</w:t>
      </w:r>
      <w:r>
        <w:rPr>
          <w:rFonts w:ascii="Times New Roman" w:hAnsi="Times New Roman"/>
        </w:rPr>
        <w:t xml:space="preserve">evelopment as determined by the </w:t>
      </w:r>
      <w:r w:rsidRPr="00683197">
        <w:rPr>
          <w:rFonts w:ascii="Times New Roman" w:hAnsi="Times New Roman"/>
        </w:rPr>
        <w:t>study described in (c)(1) above evaluating said impacts.</w:t>
      </w:r>
    </w:p>
    <w:p w:rsidR="008D3B0C" w:rsidP="008D3B0C" w:rsidRDefault="008D3B0C">
      <w:pPr>
        <w:ind w:left="1425" w:hanging="684"/>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(3)</w:t>
      </w:r>
      <w:r w:rsidRPr="00683197">
        <w:rPr>
          <w:rFonts w:ascii="Times New Roman" w:hAnsi="Times New Roman"/>
        </w:rPr>
        <w:tab/>
        <w:t>The purposes for which the fee is expended shall reasonably benefit the proposed development.</w:t>
      </w:r>
    </w:p>
    <w:p w:rsidRPr="00683197" w:rsidR="008D3B0C" w:rsidP="008D3B0C" w:rsidRDefault="008D3B0C">
      <w:pPr>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(4)</w:t>
      </w:r>
      <w:r w:rsidRPr="00683197">
        <w:rPr>
          <w:rFonts w:ascii="Times New Roman" w:hAnsi="Times New Roman"/>
        </w:rPr>
        <w:tab/>
        <w:t xml:space="preserve">The fee may not be assessed more than once for the same impact, nor may the fee be assessed for impacts, or portions thereof, offset by other dedicated means, including state or federal grants or contributions made by the applicant undertaking </w:t>
      </w:r>
      <w:r w:rsidRPr="009A1341">
        <w:rPr>
          <w:rFonts w:ascii="Times New Roman" w:hAnsi="Times New Roman"/>
        </w:rPr>
        <w:t>the</w:t>
      </w:r>
      <w:r w:rsidRPr="00683197">
        <w:rPr>
          <w:rFonts w:ascii="Times New Roman" w:hAnsi="Times New Roman"/>
          <w:b/>
        </w:rPr>
        <w:t xml:space="preserve"> </w:t>
      </w:r>
      <w:r w:rsidRPr="00683197">
        <w:rPr>
          <w:rFonts w:ascii="Times New Roman" w:hAnsi="Times New Roman"/>
        </w:rPr>
        <w:t>development.</w:t>
      </w:r>
    </w:p>
    <w:p w:rsidRPr="00683197" w:rsidR="008D3B0C" w:rsidP="008D3B0C" w:rsidRDefault="008D3B0C">
      <w:pPr>
        <w:tabs>
          <w:tab w:val="left" w:pos="741"/>
        </w:tabs>
        <w:rPr>
          <w:rFonts w:ascii="Times New Roman" w:hAnsi="Times New Roman"/>
        </w:rPr>
      </w:pPr>
      <w:r w:rsidRPr="00683197">
        <w:rPr>
          <w:rFonts w:ascii="Times New Roman" w:hAnsi="Times New Roman"/>
        </w:rPr>
        <w:t>(</w:t>
      </w:r>
      <w:r>
        <w:rPr>
          <w:rFonts w:ascii="Times New Roman" w:hAnsi="Times New Roman"/>
        </w:rPr>
        <w:t>D</w:t>
      </w:r>
      <w:r w:rsidRPr="00683197">
        <w:rPr>
          <w:rFonts w:ascii="Times New Roman" w:hAnsi="Times New Roman"/>
        </w:rPr>
        <w:t xml:space="preserve">)      </w:t>
      </w:r>
      <w:r>
        <w:rPr>
          <w:rFonts w:ascii="Times New Roman" w:hAnsi="Times New Roman"/>
        </w:rPr>
        <w:t xml:space="preserve"> </w:t>
      </w:r>
      <w:r w:rsidRPr="00683197">
        <w:rPr>
          <w:rFonts w:ascii="Times New Roman" w:hAnsi="Times New Roman"/>
        </w:rPr>
        <w:t>Administration</w:t>
      </w:r>
    </w:p>
    <w:p w:rsidR="008D3B0C" w:rsidP="008D3B0C" w:rsidRDefault="008D3B0C">
      <w:pPr>
        <w:ind w:left="1425" w:hanging="741"/>
        <w:rPr>
          <w:rFonts w:ascii="Times New Roman" w:hAnsi="Times New Roman"/>
        </w:rPr>
      </w:pPr>
    </w:p>
    <w:p w:rsidRPr="00683197" w:rsidR="008D3B0C" w:rsidP="008D3B0C" w:rsidRDefault="008D3B0C">
      <w:pPr>
        <w:ind w:left="1425" w:hanging="741"/>
        <w:rPr>
          <w:rFonts w:ascii="Times New Roman" w:hAnsi="Times New Roman"/>
        </w:rPr>
      </w:pPr>
      <w:r w:rsidRPr="00683197">
        <w:rPr>
          <w:rFonts w:ascii="Times New Roman" w:hAnsi="Times New Roman"/>
        </w:rPr>
        <w:t>(1)</w:t>
      </w:r>
      <w:r w:rsidRPr="00683197">
        <w:rPr>
          <w:rFonts w:ascii="Times New Roman" w:hAnsi="Times New Roman"/>
        </w:rPr>
        <w:tab/>
        <w:t xml:space="preserve">The ordinance or </w:t>
      </w:r>
      <w:r>
        <w:rPr>
          <w:rFonts w:ascii="Times New Roman" w:hAnsi="Times New Roman"/>
        </w:rPr>
        <w:t>by-law</w:t>
      </w:r>
      <w:r w:rsidRPr="00683197">
        <w:rPr>
          <w:rFonts w:ascii="Times New Roman" w:hAnsi="Times New Roman"/>
        </w:rPr>
        <w:t xml:space="preserve"> may provide for</w:t>
      </w:r>
      <w:r>
        <w:rPr>
          <w:rFonts w:ascii="Times New Roman" w:hAnsi="Times New Roman"/>
        </w:rPr>
        <w:t xml:space="preserve"> a waiver or reduction of the </w:t>
      </w:r>
      <w:r w:rsidRPr="00683197">
        <w:rPr>
          <w:rFonts w:ascii="Times New Roman" w:hAnsi="Times New Roman"/>
        </w:rPr>
        <w:t>development impact fee for any development that furthers an overriding public purpose as set forth in a plan adopted by the city or town under section 81D of chapter 41.</w:t>
      </w:r>
    </w:p>
    <w:p w:rsidRPr="00683197" w:rsidR="008D3B0C" w:rsidP="008D3B0C" w:rsidRDefault="008D3B0C">
      <w:pPr>
        <w:rPr>
          <w:rFonts w:ascii="Times New Roman" w:hAnsi="Times New Roman"/>
        </w:rPr>
      </w:pPr>
    </w:p>
    <w:p w:rsidRPr="00683197" w:rsidR="008D3B0C" w:rsidP="008D3B0C" w:rsidRDefault="008D3B0C">
      <w:pPr>
        <w:ind w:left="1425" w:hanging="741"/>
        <w:rPr>
          <w:rFonts w:ascii="Times New Roman" w:hAnsi="Times New Roman"/>
        </w:rPr>
      </w:pPr>
      <w:r>
        <w:rPr>
          <w:rFonts w:ascii="Times New Roman" w:hAnsi="Times New Roman"/>
        </w:rPr>
        <w:t>(2)</w:t>
      </w:r>
      <w:r>
        <w:rPr>
          <w:rFonts w:ascii="Times New Roman" w:hAnsi="Times New Roman"/>
        </w:rPr>
        <w:tab/>
        <w:t>If</w:t>
      </w:r>
      <w:r w:rsidRPr="00683197">
        <w:rPr>
          <w:rFonts w:ascii="Times New Roman" w:hAnsi="Times New Roman"/>
        </w:rPr>
        <w:t xml:space="preserve"> the proposed development is located in more than one municipality, the impact fee shall be apportioned among the municipalities in accordance with the land area or </w:t>
      </w:r>
      <w:r>
        <w:rPr>
          <w:rFonts w:ascii="Times New Roman" w:hAnsi="Times New Roman"/>
        </w:rPr>
        <w:t xml:space="preserve">other equitable </w:t>
      </w:r>
      <w:r w:rsidRPr="00683197">
        <w:rPr>
          <w:rFonts w:ascii="Times New Roman" w:hAnsi="Times New Roman"/>
        </w:rPr>
        <w:t>measure of the impacts of the proposed development in each city or town.</w:t>
      </w:r>
    </w:p>
    <w:p w:rsidR="008D3B0C" w:rsidP="008D3B0C" w:rsidRDefault="008D3B0C">
      <w:pPr>
        <w:ind w:left="1425" w:hanging="684"/>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(3)</w:t>
      </w:r>
      <w:r w:rsidRPr="00683197">
        <w:rPr>
          <w:rFonts w:ascii="Times New Roman" w:hAnsi="Times New Roman"/>
        </w:rPr>
        <w:tab/>
        <w:t xml:space="preserve">Any development impact fee assessed </w:t>
      </w:r>
      <w:r>
        <w:rPr>
          <w:rFonts w:ascii="Times New Roman" w:hAnsi="Times New Roman"/>
        </w:rPr>
        <w:t>under this section shall be deposited to</w:t>
      </w:r>
      <w:r w:rsidRPr="00683197">
        <w:rPr>
          <w:rFonts w:ascii="Times New Roman" w:hAnsi="Times New Roman"/>
        </w:rPr>
        <w:t xml:space="preserve"> a separate, interest bearing account in the city or town in which the proposed development is located.  Unless subject to section (d)(4) below, no development impact fee shall be paid to the general treasury or used as general revenues of the city or town subject to the provisions of section 53 of chapter 44 of the General Laws.</w:t>
      </w:r>
      <w:r w:rsidRPr="00683197">
        <w:rPr>
          <w:rFonts w:ascii="Times New Roman" w:hAnsi="Times New Roman"/>
        </w:rPr>
        <w:fldChar w:fldCharType="begin"/>
      </w:r>
      <w:r w:rsidRPr="00683197">
        <w:rPr>
          <w:rFonts w:ascii="Times New Roman" w:hAnsi="Times New Roman"/>
        </w:rPr>
        <w:instrText>advance \d 5</w:instrText>
      </w:r>
      <w:r w:rsidRPr="00683197">
        <w:rPr>
          <w:rFonts w:ascii="Times New Roman" w:hAnsi="Times New Roman"/>
        </w:rPr>
        <w:fldChar w:fldCharType="separate"/>
      </w:r>
      <w:r w:rsidRPr="00683197">
        <w:rPr>
          <w:rFonts w:ascii="Times New Roman" w:hAnsi="Times New Roman"/>
          <w:bCs/>
        </w:rPr>
        <w:t>Error! Bookmark not defined.</w:t>
      </w:r>
      <w:r w:rsidRPr="00683197">
        <w:rPr>
          <w:rFonts w:ascii="Times New Roman" w:hAnsi="Times New Roman"/>
        </w:rPr>
        <w:fldChar w:fldCharType="end"/>
      </w:r>
      <w:r w:rsidRPr="00683197">
        <w:rPr>
          <w:rFonts w:ascii="Times New Roman" w:hAnsi="Times New Roman"/>
        </w:rPr>
        <w:t xml:space="preserve"> </w:t>
      </w:r>
    </w:p>
    <w:p w:rsidR="008D3B0C" w:rsidP="008D3B0C" w:rsidRDefault="008D3B0C">
      <w:pPr>
        <w:ind w:left="1425" w:hanging="684"/>
        <w:rPr>
          <w:rFonts w:ascii="Times New Roman" w:hAnsi="Times New Roman"/>
        </w:rPr>
      </w:pPr>
    </w:p>
    <w:p w:rsidRPr="00683197" w:rsidR="008D3B0C" w:rsidP="008D3B0C" w:rsidRDefault="008D3B0C">
      <w:pPr>
        <w:ind w:left="1425" w:hanging="684"/>
        <w:rPr>
          <w:rFonts w:ascii="Times New Roman" w:hAnsi="Times New Roman"/>
        </w:rPr>
      </w:pPr>
      <w:r w:rsidRPr="00683197">
        <w:rPr>
          <w:rFonts w:ascii="Times New Roman" w:hAnsi="Times New Roman"/>
        </w:rPr>
        <w:t>(4)</w:t>
      </w:r>
      <w:r w:rsidRPr="00683197">
        <w:rPr>
          <w:rFonts w:ascii="Times New Roman" w:hAnsi="Times New Roman"/>
        </w:rPr>
        <w:tab/>
        <w:t xml:space="preserve">Any funds not expended or encumbered by the end of the calendar quarter immediately following </w:t>
      </w:r>
      <w:r w:rsidRPr="006C3428">
        <w:rPr>
          <w:rFonts w:ascii="Times New Roman" w:hAnsi="Times New Roman"/>
        </w:rPr>
        <w:t>10</w:t>
      </w:r>
      <w:r w:rsidRPr="00683197">
        <w:rPr>
          <w:rFonts w:ascii="Times New Roman" w:hAnsi="Times New Roman"/>
          <w:b/>
        </w:rPr>
        <w:t xml:space="preserve"> </w:t>
      </w:r>
      <w:r w:rsidRPr="00683197">
        <w:rPr>
          <w:rFonts w:ascii="Times New Roman" w:hAnsi="Times New Roman"/>
        </w:rPr>
        <w:t xml:space="preserve">years from the date the development impact fee was paid shall, upon request of the applicant or its assigns, be returned with interest provided that an application for a refund prescribed in the ordinance or </w:t>
      </w:r>
      <w:r>
        <w:rPr>
          <w:rFonts w:ascii="Times New Roman" w:hAnsi="Times New Roman"/>
        </w:rPr>
        <w:t>by-law</w:t>
      </w:r>
      <w:r w:rsidRPr="00683197">
        <w:rPr>
          <w:rFonts w:ascii="Times New Roman" w:hAnsi="Times New Roman"/>
        </w:rPr>
        <w:t xml:space="preserve"> has been submitted within one 180 calendar days prior to the expiration of the </w:t>
      </w:r>
      <w:r w:rsidRPr="006C3428">
        <w:rPr>
          <w:rFonts w:ascii="Times New Roman" w:hAnsi="Times New Roman"/>
        </w:rPr>
        <w:t>10</w:t>
      </w:r>
      <w:r>
        <w:rPr>
          <w:rFonts w:ascii="Times New Roman" w:hAnsi="Times New Roman"/>
          <w:b/>
        </w:rPr>
        <w:t xml:space="preserve"> </w:t>
      </w:r>
      <w:r w:rsidRPr="00683197">
        <w:rPr>
          <w:rFonts w:ascii="Times New Roman" w:hAnsi="Times New Roman"/>
        </w:rPr>
        <w:t>year period.  If no application for refund is received by the city or town within said period, any funds not expended or encumbered by the end of the calendar quarter shall then revert to and become part of the general fund under section 53 of chapter 44.  In the event of any disagreement relative to who shall receive the refund, the city or town may retain said development impact fe</w:t>
      </w:r>
      <w:r>
        <w:rPr>
          <w:rFonts w:ascii="Times New Roman" w:hAnsi="Times New Roman"/>
        </w:rPr>
        <w:t xml:space="preserve">e pending instructions </w:t>
      </w:r>
      <w:r w:rsidRPr="00683197">
        <w:rPr>
          <w:rFonts w:ascii="Times New Roman" w:hAnsi="Times New Roman"/>
        </w:rPr>
        <w:t xml:space="preserve">given in writing by the parties </w:t>
      </w:r>
      <w:r>
        <w:rPr>
          <w:rFonts w:ascii="Times New Roman" w:hAnsi="Times New Roman"/>
        </w:rPr>
        <w:t xml:space="preserve">involved </w:t>
      </w:r>
      <w:r w:rsidRPr="00683197">
        <w:rPr>
          <w:rFonts w:ascii="Times New Roman" w:hAnsi="Times New Roman"/>
        </w:rPr>
        <w:t>or by a court of competent jurisdiction.</w:t>
      </w:r>
    </w:p>
    <w:p w:rsidR="008D3B0C" w:rsidP="008D3B0C" w:rsidRDefault="008D3B0C">
      <w:pPr>
        <w:autoSpaceDE w:val="0"/>
        <w:autoSpaceDN w:val="0"/>
        <w:adjustRightInd w:val="0"/>
        <w:rPr>
          <w:rFonts w:ascii="Times New Roman" w:hAnsi="Times New Roman"/>
        </w:rPr>
      </w:pPr>
    </w:p>
    <w:p w:rsidR="008D3B0C" w:rsidP="008D3B0C" w:rsidRDefault="008D3B0C">
      <w:pPr>
        <w:autoSpaceDE w:val="0"/>
        <w:autoSpaceDN w:val="0"/>
        <w:adjustRightInd w:val="0"/>
        <w:rPr>
          <w:rFonts w:ascii="Times New Roman" w:hAnsi="Times New Roman"/>
          <w:b/>
        </w:rPr>
      </w:pPr>
      <w:r>
        <w:rPr>
          <w:rFonts w:ascii="Times New Roman" w:hAnsi="Times New Roman"/>
        </w:rPr>
        <w:t>SECTION 19</w:t>
      </w:r>
      <w:r w:rsidRPr="002859C5">
        <w:rPr>
          <w:rFonts w:ascii="Times New Roman" w:hAnsi="Times New Roman"/>
        </w:rPr>
        <w:t xml:space="preserve">. </w:t>
      </w:r>
      <w:r>
        <w:rPr>
          <w:rFonts w:ascii="Times New Roman" w:hAnsi="Times New Roman"/>
        </w:rPr>
        <w:t xml:space="preserve"> Said c</w:t>
      </w:r>
      <w:r w:rsidRPr="002859C5">
        <w:rPr>
          <w:rFonts w:ascii="Times New Roman" w:hAnsi="Times New Roman"/>
        </w:rPr>
        <w:t>hapter 40A</w:t>
      </w:r>
      <w:r>
        <w:rPr>
          <w:rFonts w:ascii="Times New Roman" w:hAnsi="Times New Roman"/>
        </w:rPr>
        <w:t>, as so appearing,</w:t>
      </w:r>
      <w:r w:rsidRPr="002859C5">
        <w:rPr>
          <w:rFonts w:ascii="Times New Roman" w:hAnsi="Times New Roman"/>
        </w:rPr>
        <w:t xml:space="preserve"> is hereby amended by inserting after section 9D the following </w:t>
      </w:r>
      <w:r>
        <w:rPr>
          <w:rFonts w:ascii="Times New Roman" w:hAnsi="Times New Roman"/>
        </w:rPr>
        <w:t xml:space="preserve">new </w:t>
      </w:r>
      <w:r w:rsidRPr="002859C5">
        <w:rPr>
          <w:rFonts w:ascii="Times New Roman" w:hAnsi="Times New Roman"/>
        </w:rPr>
        <w:t>section:-</w:t>
      </w:r>
    </w:p>
    <w:p w:rsidRPr="002859C5" w:rsidR="008D3B0C" w:rsidP="008D3B0C" w:rsidRDefault="008D3B0C">
      <w:pPr>
        <w:autoSpaceDE w:val="0"/>
        <w:autoSpaceDN w:val="0"/>
        <w:adjustRightInd w:val="0"/>
        <w:rPr>
          <w:rFonts w:ascii="Times New Roman" w:hAnsi="Times New Roman"/>
          <w:b/>
        </w:rPr>
      </w:pPr>
    </w:p>
    <w:p w:rsidRPr="0078087E" w:rsidR="008D3B0C" w:rsidP="008D3B0C" w:rsidRDefault="008D3B0C">
      <w:pPr>
        <w:autoSpaceDE w:val="0"/>
        <w:autoSpaceDN w:val="0"/>
        <w:adjustRightInd w:val="0"/>
        <w:rPr>
          <w:rFonts w:ascii="Times New Roman" w:hAnsi="Times New Roman"/>
          <w:b/>
        </w:rPr>
      </w:pPr>
      <w:r>
        <w:rPr>
          <w:rFonts w:ascii="Times New Roman" w:hAnsi="Times New Roman"/>
          <w:b/>
        </w:rPr>
        <w:t xml:space="preserve">Section </w:t>
      </w:r>
      <w:r w:rsidRPr="0078087E">
        <w:rPr>
          <w:rFonts w:ascii="Times New Roman" w:hAnsi="Times New Roman"/>
          <w:b/>
        </w:rPr>
        <w:t xml:space="preserve">9E.  </w:t>
      </w:r>
      <w:r>
        <w:rPr>
          <w:rFonts w:ascii="Times New Roman" w:hAnsi="Times New Roman"/>
          <w:b/>
        </w:rPr>
        <w:t>Land use dispute a</w:t>
      </w:r>
      <w:r w:rsidRPr="0078087E">
        <w:rPr>
          <w:rFonts w:ascii="Times New Roman" w:hAnsi="Times New Roman"/>
          <w:b/>
        </w:rPr>
        <w:t>voidance</w:t>
      </w:r>
    </w:p>
    <w:p w:rsidRPr="0078087E" w:rsidR="008D3B0C" w:rsidP="008D3B0C" w:rsidRDefault="008D3B0C">
      <w:pPr>
        <w:autoSpaceDE w:val="0"/>
        <w:autoSpaceDN w:val="0"/>
        <w:adjustRightInd w:val="0"/>
        <w:ind w:firstLine="720"/>
        <w:rPr>
          <w:rFonts w:ascii="Times New Roman" w:hAnsi="Times New Roman"/>
          <w:b/>
        </w:rPr>
      </w:pPr>
    </w:p>
    <w:p w:rsidRPr="006C3428"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t>(</w:t>
      </w:r>
      <w:r>
        <w:rPr>
          <w:rFonts w:ascii="Times New Roman" w:hAnsi="Times New Roman"/>
        </w:rPr>
        <w:t>A</w:t>
      </w:r>
      <w:r w:rsidRPr="003B2445">
        <w:rPr>
          <w:rFonts w:ascii="Times New Roman" w:hAnsi="Times New Roman"/>
        </w:rPr>
        <w:t xml:space="preserve">) </w:t>
      </w:r>
      <w:r w:rsidRPr="003B2445">
        <w:rPr>
          <w:rFonts w:ascii="Times New Roman" w:hAnsi="Times New Roman"/>
        </w:rPr>
        <w:tab/>
        <w:t>As an optional means of avoiding or minimizing land use disputes, the owner of land or structures who has applied or intends to apply for a building permit, any permit or approval required under this chapter, an approval under sections 81K-GG of chapter 41, or a comprehensive permit under sections 20-23 of chapter 40B, may request of the public official or local board charged with acting on the application to undertake a land use dispute avoidance process as hereinafter provided</w:t>
      </w:r>
      <w:r w:rsidRPr="006C3428">
        <w:rPr>
          <w:rFonts w:ascii="Times New Roman" w:hAnsi="Times New Roman"/>
        </w:rPr>
        <w:t>.  Such request shall be made in writing and duly noted in the notice of the public meeting of the local board that would respond to such request, and if made to a public official other than a local board, such official shall file a notice of such request with the city or town clerk at least 48 hours prior to responding to such request.</w:t>
      </w:r>
    </w:p>
    <w:p w:rsidRPr="003B2445" w:rsidR="008D3B0C" w:rsidP="008D3B0C" w:rsidRDefault="008D3B0C">
      <w:pPr>
        <w:autoSpaceDE w:val="0"/>
        <w:autoSpaceDN w:val="0"/>
        <w:adjustRightInd w:val="0"/>
        <w:ind w:firstLine="720"/>
        <w:rPr>
          <w:rFonts w:ascii="Times New Roman" w:hAnsi="Times New Roman"/>
        </w:rPr>
      </w:pPr>
    </w:p>
    <w:p w:rsidRPr="003B2445"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t>(</w:t>
      </w:r>
      <w:r>
        <w:rPr>
          <w:rFonts w:ascii="Times New Roman" w:hAnsi="Times New Roman"/>
        </w:rPr>
        <w:t>B</w:t>
      </w:r>
      <w:r w:rsidRPr="003B2445">
        <w:rPr>
          <w:rFonts w:ascii="Times New Roman" w:hAnsi="Times New Roman"/>
        </w:rPr>
        <w:t xml:space="preserve">) </w:t>
      </w:r>
      <w:r w:rsidRPr="003B2445">
        <w:rPr>
          <w:rFonts w:ascii="Times New Roman" w:hAnsi="Times New Roman"/>
        </w:rPr>
        <w:tab/>
        <w:t xml:space="preserve">The dispute avoidance process may include an initial conflict </w:t>
      </w:r>
      <w:r w:rsidRPr="006C3428">
        <w:rPr>
          <w:rFonts w:ascii="Times New Roman" w:hAnsi="Times New Roman"/>
        </w:rPr>
        <w:t>assessment</w:t>
      </w:r>
      <w:r w:rsidRPr="003B2445">
        <w:rPr>
          <w:rFonts w:ascii="Times New Roman" w:hAnsi="Times New Roman"/>
        </w:rPr>
        <w:t xml:space="preserve"> to determine if a further</w:t>
      </w:r>
      <w:r>
        <w:rPr>
          <w:rFonts w:ascii="Times New Roman" w:hAnsi="Times New Roman"/>
        </w:rPr>
        <w:t xml:space="preserve"> resolution effort is advisable</w:t>
      </w:r>
      <w:r w:rsidRPr="00432D53">
        <w:rPr>
          <w:rFonts w:ascii="Times New Roman" w:hAnsi="Times New Roman"/>
        </w:rPr>
        <w:t xml:space="preserve"> </w:t>
      </w:r>
      <w:r w:rsidRPr="003B2445">
        <w:rPr>
          <w:rFonts w:ascii="Times New Roman" w:hAnsi="Times New Roman"/>
        </w:rPr>
        <w:t>in accordance with the procedures set out in this section, or as they may otherwise in writing jointly agree</w:t>
      </w:r>
      <w:r>
        <w:rPr>
          <w:rFonts w:ascii="Times New Roman" w:hAnsi="Times New Roman"/>
        </w:rPr>
        <w:t>.</w:t>
      </w:r>
    </w:p>
    <w:p w:rsidRPr="003B2445" w:rsidR="008D3B0C" w:rsidP="008D3B0C" w:rsidRDefault="008D3B0C">
      <w:pPr>
        <w:autoSpaceDE w:val="0"/>
        <w:autoSpaceDN w:val="0"/>
        <w:adjustRightInd w:val="0"/>
        <w:ind w:firstLine="720"/>
        <w:rPr>
          <w:rFonts w:ascii="Times New Roman" w:hAnsi="Times New Roman"/>
        </w:rPr>
      </w:pPr>
    </w:p>
    <w:p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t>(</w:t>
      </w:r>
      <w:r>
        <w:rPr>
          <w:rFonts w:ascii="Times New Roman" w:hAnsi="Times New Roman"/>
        </w:rPr>
        <w:t>C</w:t>
      </w:r>
      <w:r w:rsidRPr="003B2445">
        <w:rPr>
          <w:rFonts w:ascii="Times New Roman" w:hAnsi="Times New Roman"/>
        </w:rPr>
        <w:t xml:space="preserve">) </w:t>
      </w:r>
      <w:r w:rsidRPr="003B2445">
        <w:rPr>
          <w:rFonts w:ascii="Times New Roman" w:hAnsi="Times New Roman"/>
        </w:rPr>
        <w:tab/>
        <w:t xml:space="preserve">Both the conflict </w:t>
      </w:r>
      <w:r w:rsidRPr="006C3428">
        <w:rPr>
          <w:rFonts w:ascii="Times New Roman" w:hAnsi="Times New Roman"/>
        </w:rPr>
        <w:t>assessment</w:t>
      </w:r>
      <w:r w:rsidRPr="003B2445">
        <w:rPr>
          <w:rFonts w:ascii="Times New Roman" w:hAnsi="Times New Roman"/>
        </w:rPr>
        <w:t xml:space="preserve"> and any later resolution effort shall be voluntary for those participating requiring the joint written agreement of both the applicant and public official or local board </w:t>
      </w:r>
      <w:r>
        <w:rPr>
          <w:rFonts w:ascii="Times New Roman" w:hAnsi="Times New Roman"/>
        </w:rPr>
        <w:t xml:space="preserve">and </w:t>
      </w:r>
      <w:r w:rsidRPr="003B2445">
        <w:rPr>
          <w:rFonts w:ascii="Times New Roman" w:hAnsi="Times New Roman"/>
        </w:rPr>
        <w:t xml:space="preserve">which shall be filed with the city or town clerk. </w:t>
      </w:r>
    </w:p>
    <w:p w:rsidRPr="003B2445" w:rsidR="008D3B0C" w:rsidP="008D3B0C" w:rsidRDefault="008D3B0C">
      <w:pPr>
        <w:autoSpaceDE w:val="0"/>
        <w:autoSpaceDN w:val="0"/>
        <w:adjustRightInd w:val="0"/>
        <w:ind w:left="720" w:hanging="720"/>
        <w:rPr>
          <w:rFonts w:ascii="Times New Roman" w:hAnsi="Times New Roman"/>
        </w:rPr>
      </w:pPr>
    </w:p>
    <w:p w:rsidRPr="003B2445"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lastRenderedPageBreak/>
        <w:t>(</w:t>
      </w:r>
      <w:r>
        <w:rPr>
          <w:rFonts w:ascii="Times New Roman" w:hAnsi="Times New Roman"/>
        </w:rPr>
        <w:t>D</w:t>
      </w:r>
      <w:r w:rsidRPr="003B2445">
        <w:rPr>
          <w:rFonts w:ascii="Times New Roman" w:hAnsi="Times New Roman"/>
        </w:rPr>
        <w:t xml:space="preserve">) </w:t>
      </w:r>
      <w:r w:rsidRPr="003B2445">
        <w:rPr>
          <w:rFonts w:ascii="Times New Roman" w:hAnsi="Times New Roman"/>
        </w:rPr>
        <w:tab/>
        <w:t xml:space="preserve">The conflict </w:t>
      </w:r>
      <w:r w:rsidRPr="006C3428">
        <w:rPr>
          <w:rFonts w:ascii="Times New Roman" w:hAnsi="Times New Roman"/>
        </w:rPr>
        <w:t>assessment</w:t>
      </w:r>
      <w:r w:rsidRPr="003B2445">
        <w:rPr>
          <w:rFonts w:ascii="Times New Roman" w:hAnsi="Times New Roman"/>
        </w:rPr>
        <w:t xml:space="preserve"> and any later resolution effort may be conducted by a neutral facilitator as defined in section 23C of chapter 233, selected from a list prepared by the Massachusetts </w:t>
      </w:r>
      <w:r>
        <w:rPr>
          <w:rFonts w:ascii="Times New Roman" w:hAnsi="Times New Roman"/>
        </w:rPr>
        <w:t>o</w:t>
      </w:r>
      <w:r w:rsidRPr="003B2445">
        <w:rPr>
          <w:rFonts w:ascii="Times New Roman" w:hAnsi="Times New Roman"/>
        </w:rPr>
        <w:t xml:space="preserve">ffice of </w:t>
      </w:r>
      <w:r>
        <w:rPr>
          <w:rFonts w:ascii="Times New Roman" w:hAnsi="Times New Roman"/>
        </w:rPr>
        <w:t>d</w:t>
      </w:r>
      <w:r w:rsidRPr="003B2445">
        <w:rPr>
          <w:rFonts w:ascii="Times New Roman" w:hAnsi="Times New Roman"/>
        </w:rPr>
        <w:t xml:space="preserve">ispute </w:t>
      </w:r>
      <w:r>
        <w:rPr>
          <w:rFonts w:ascii="Times New Roman" w:hAnsi="Times New Roman"/>
        </w:rPr>
        <w:t>r</w:t>
      </w:r>
      <w:r w:rsidRPr="003B2445">
        <w:rPr>
          <w:rFonts w:ascii="Times New Roman" w:hAnsi="Times New Roman"/>
        </w:rPr>
        <w:t>esolution, or its successor agency or its designee, or as chosen jointly by the applicant and the public official or local board.</w:t>
      </w:r>
    </w:p>
    <w:p w:rsidRPr="003B2445" w:rsidR="008D3B0C" w:rsidP="008D3B0C" w:rsidRDefault="008D3B0C">
      <w:pPr>
        <w:autoSpaceDE w:val="0"/>
        <w:autoSpaceDN w:val="0"/>
        <w:adjustRightInd w:val="0"/>
        <w:ind w:firstLine="720"/>
        <w:rPr>
          <w:rFonts w:ascii="Times New Roman" w:hAnsi="Times New Roman"/>
        </w:rPr>
      </w:pPr>
    </w:p>
    <w:p w:rsidRPr="003B2445"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t>(</w:t>
      </w:r>
      <w:r>
        <w:rPr>
          <w:rFonts w:ascii="Times New Roman" w:hAnsi="Times New Roman"/>
        </w:rPr>
        <w:t>E</w:t>
      </w:r>
      <w:r w:rsidRPr="003B2445">
        <w:rPr>
          <w:rFonts w:ascii="Times New Roman" w:hAnsi="Times New Roman"/>
        </w:rPr>
        <w:t xml:space="preserve">) </w:t>
      </w:r>
      <w:r w:rsidRPr="003B2445">
        <w:rPr>
          <w:rFonts w:ascii="Times New Roman" w:hAnsi="Times New Roman"/>
        </w:rPr>
        <w:tab/>
        <w:t xml:space="preserve">The facilitator and any associate shall comply with the standards of conduct of the </w:t>
      </w:r>
      <w:r>
        <w:rPr>
          <w:rFonts w:ascii="Times New Roman" w:hAnsi="Times New Roman"/>
        </w:rPr>
        <w:t>a</w:t>
      </w:r>
      <w:r w:rsidRPr="003B2445">
        <w:rPr>
          <w:rFonts w:ascii="Times New Roman" w:hAnsi="Times New Roman"/>
        </w:rPr>
        <w:t xml:space="preserve">ssociation for </w:t>
      </w:r>
      <w:r>
        <w:rPr>
          <w:rFonts w:ascii="Times New Roman" w:hAnsi="Times New Roman"/>
        </w:rPr>
        <w:t>c</w:t>
      </w:r>
      <w:r w:rsidRPr="003B2445">
        <w:rPr>
          <w:rFonts w:ascii="Times New Roman" w:hAnsi="Times New Roman"/>
        </w:rPr>
        <w:t xml:space="preserve">onflict </w:t>
      </w:r>
      <w:r>
        <w:rPr>
          <w:rFonts w:ascii="Times New Roman" w:hAnsi="Times New Roman"/>
        </w:rPr>
        <w:t>r</w:t>
      </w:r>
      <w:r w:rsidRPr="003B2445">
        <w:rPr>
          <w:rFonts w:ascii="Times New Roman" w:hAnsi="Times New Roman"/>
        </w:rPr>
        <w:t xml:space="preserve">esolution or as promulgated by the </w:t>
      </w:r>
      <w:smartTag w:uri="urn:schemas-microsoft-com:office:smarttags" w:element="place">
        <w:smartTag w:uri="urn:schemas-microsoft-com:office:smarttags" w:element="State">
          <w:r w:rsidRPr="003B2445">
            <w:rPr>
              <w:rFonts w:ascii="Times New Roman" w:hAnsi="Times New Roman"/>
            </w:rPr>
            <w:t>Massachusetts</w:t>
          </w:r>
        </w:smartTag>
      </w:smartTag>
      <w:r w:rsidRPr="003B2445">
        <w:rPr>
          <w:rFonts w:ascii="Times New Roman" w:hAnsi="Times New Roman"/>
        </w:rPr>
        <w:t xml:space="preserve"> </w:t>
      </w:r>
      <w:r>
        <w:rPr>
          <w:rFonts w:ascii="Times New Roman" w:hAnsi="Times New Roman"/>
        </w:rPr>
        <w:t>o</w:t>
      </w:r>
      <w:r w:rsidRPr="003B2445">
        <w:rPr>
          <w:rFonts w:ascii="Times New Roman" w:hAnsi="Times New Roman"/>
        </w:rPr>
        <w:t xml:space="preserve">ffice of </w:t>
      </w:r>
      <w:r>
        <w:rPr>
          <w:rFonts w:ascii="Times New Roman" w:hAnsi="Times New Roman"/>
        </w:rPr>
        <w:t>d</w:t>
      </w:r>
      <w:r w:rsidRPr="003B2445">
        <w:rPr>
          <w:rFonts w:ascii="Times New Roman" w:hAnsi="Times New Roman"/>
        </w:rPr>
        <w:t xml:space="preserve">ispute </w:t>
      </w:r>
      <w:r>
        <w:rPr>
          <w:rFonts w:ascii="Times New Roman" w:hAnsi="Times New Roman"/>
        </w:rPr>
        <w:t>r</w:t>
      </w:r>
      <w:r w:rsidRPr="003B2445">
        <w:rPr>
          <w:rFonts w:ascii="Times New Roman" w:hAnsi="Times New Roman"/>
        </w:rPr>
        <w:t>esolution, or its successor agency or its designee.</w:t>
      </w:r>
    </w:p>
    <w:p w:rsidRPr="003B2445" w:rsidR="008D3B0C" w:rsidP="008D3B0C" w:rsidRDefault="008D3B0C">
      <w:pPr>
        <w:pStyle w:val="Preformatted"/>
        <w:tabs>
          <w:tab w:val="clear" w:pos="0"/>
          <w:tab w:val="left" w:pos="720"/>
        </w:tabs>
        <w:rPr>
          <w:rFonts w:ascii="Times New Roman" w:hAnsi="Times New Roman"/>
          <w:sz w:val="24"/>
          <w:szCs w:val="24"/>
        </w:rPr>
      </w:pPr>
    </w:p>
    <w:p w:rsidRPr="003B2445" w:rsidR="008D3B0C" w:rsidP="008D3B0C" w:rsidRDefault="008D3B0C">
      <w:pPr>
        <w:pStyle w:val="Preformatted"/>
        <w:tabs>
          <w:tab w:val="left" w:pos="720"/>
        </w:tabs>
        <w:ind w:left="720" w:hanging="720"/>
        <w:rPr>
          <w:rFonts w:ascii="Times New Roman" w:hAnsi="Times New Roman"/>
          <w:sz w:val="24"/>
          <w:szCs w:val="24"/>
        </w:rPr>
      </w:pPr>
      <w:r w:rsidRPr="003B2445">
        <w:rPr>
          <w:rFonts w:ascii="Times New Roman" w:hAnsi="Times New Roman"/>
          <w:sz w:val="24"/>
          <w:szCs w:val="24"/>
        </w:rPr>
        <w:t>(</w:t>
      </w:r>
      <w:r>
        <w:rPr>
          <w:rFonts w:ascii="Times New Roman" w:hAnsi="Times New Roman"/>
          <w:sz w:val="24"/>
          <w:szCs w:val="24"/>
        </w:rPr>
        <w:t>F</w:t>
      </w:r>
      <w:r w:rsidRPr="003B2445">
        <w:rPr>
          <w:rFonts w:ascii="Times New Roman" w:hAnsi="Times New Roman"/>
          <w:sz w:val="24"/>
          <w:szCs w:val="24"/>
        </w:rPr>
        <w:t xml:space="preserve">) </w:t>
      </w:r>
      <w:r w:rsidRPr="003B2445">
        <w:rPr>
          <w:rFonts w:ascii="Times New Roman" w:hAnsi="Times New Roman"/>
          <w:sz w:val="24"/>
          <w:szCs w:val="24"/>
        </w:rPr>
        <w:tab/>
        <w:t xml:space="preserve">Funding for any conflict </w:t>
      </w:r>
      <w:r>
        <w:rPr>
          <w:rFonts w:ascii="Times New Roman" w:hAnsi="Times New Roman"/>
          <w:sz w:val="24"/>
          <w:szCs w:val="24"/>
        </w:rPr>
        <w:t>assessment</w:t>
      </w:r>
      <w:r w:rsidRPr="003B2445">
        <w:rPr>
          <w:rFonts w:ascii="Times New Roman" w:hAnsi="Times New Roman"/>
          <w:sz w:val="24"/>
          <w:szCs w:val="24"/>
        </w:rPr>
        <w:t xml:space="preserve"> or resolution effort under this section may be as the applicant and the pu</w:t>
      </w:r>
      <w:r>
        <w:rPr>
          <w:rFonts w:ascii="Times New Roman" w:hAnsi="Times New Roman"/>
          <w:sz w:val="24"/>
          <w:szCs w:val="24"/>
        </w:rPr>
        <w:t xml:space="preserve">blic official or local board shall agree.  In the absence of such agreement, </w:t>
      </w:r>
      <w:r w:rsidRPr="003B2445">
        <w:rPr>
          <w:rFonts w:ascii="Times New Roman" w:hAnsi="Times New Roman"/>
          <w:sz w:val="24"/>
          <w:szCs w:val="24"/>
        </w:rPr>
        <w:t xml:space="preserve">the public official or local board may </w:t>
      </w:r>
      <w:r>
        <w:rPr>
          <w:rFonts w:ascii="Times New Roman" w:hAnsi="Times New Roman"/>
          <w:sz w:val="24"/>
          <w:szCs w:val="24"/>
        </w:rPr>
        <w:t xml:space="preserve">impose </w:t>
      </w:r>
      <w:r w:rsidRPr="003B2445">
        <w:rPr>
          <w:rFonts w:ascii="Times New Roman" w:hAnsi="Times New Roman"/>
          <w:sz w:val="24"/>
          <w:szCs w:val="24"/>
        </w:rPr>
        <w:t>reasonable fees for the employment of outside consultants, including the facilitator, in the same manner as set forth in section 53G of chapter 44.</w:t>
      </w:r>
    </w:p>
    <w:p w:rsidRPr="003B2445" w:rsidR="008D3B0C" w:rsidP="008D3B0C" w:rsidRDefault="008D3B0C">
      <w:pPr>
        <w:rPr>
          <w:rFonts w:ascii="Times New Roman" w:hAnsi="Times New Roman"/>
        </w:rPr>
      </w:pPr>
    </w:p>
    <w:p w:rsidRPr="003B2445" w:rsidR="008D3B0C" w:rsidP="008D3B0C" w:rsidRDefault="008D3B0C">
      <w:pPr>
        <w:ind w:left="720" w:hanging="720"/>
      </w:pPr>
      <w:r w:rsidRPr="003B2445">
        <w:rPr>
          <w:rFonts w:ascii="Times New Roman" w:hAnsi="Times New Roman"/>
        </w:rPr>
        <w:t>(</w:t>
      </w:r>
      <w:r>
        <w:rPr>
          <w:rFonts w:ascii="Times New Roman" w:hAnsi="Times New Roman"/>
        </w:rPr>
        <w:t>G</w:t>
      </w:r>
      <w:r w:rsidRPr="003B2445">
        <w:rPr>
          <w:rFonts w:ascii="Times New Roman" w:hAnsi="Times New Roman"/>
        </w:rPr>
        <w:t xml:space="preserve">) </w:t>
      </w:r>
      <w:r w:rsidRPr="003B2445">
        <w:rPr>
          <w:rFonts w:ascii="Times New Roman" w:hAnsi="Times New Roman"/>
        </w:rPr>
        <w:tab/>
        <w:t>Public officials or local boards may</w:t>
      </w:r>
      <w:r>
        <w:rPr>
          <w:rFonts w:ascii="Times New Roman" w:hAnsi="Times New Roman"/>
        </w:rPr>
        <w:t>,</w:t>
      </w:r>
      <w:r w:rsidRPr="003B2445">
        <w:rPr>
          <w:rFonts w:ascii="Times New Roman" w:hAnsi="Times New Roman"/>
        </w:rPr>
        <w:t xml:space="preserve"> after a public hearing</w:t>
      </w:r>
      <w:r>
        <w:rPr>
          <w:rFonts w:ascii="Times New Roman" w:hAnsi="Times New Roman"/>
        </w:rPr>
        <w:t>,</w:t>
      </w:r>
      <w:r w:rsidRPr="003B2445">
        <w:rPr>
          <w:rFonts w:ascii="Times New Roman" w:hAnsi="Times New Roman"/>
        </w:rPr>
        <w:t xml:space="preserve"> adop</w:t>
      </w:r>
      <w:r>
        <w:rPr>
          <w:rFonts w:ascii="Times New Roman" w:hAnsi="Times New Roman"/>
        </w:rPr>
        <w:t>t, and from time to time amend,</w:t>
      </w:r>
      <w:r w:rsidRPr="003B2445">
        <w:rPr>
          <w:rFonts w:ascii="Times New Roman" w:hAnsi="Times New Roman"/>
        </w:rPr>
        <w:t xml:space="preserve"> rules to implement the conflict </w:t>
      </w:r>
      <w:r w:rsidRPr="006C3428">
        <w:rPr>
          <w:rFonts w:ascii="Times New Roman" w:hAnsi="Times New Roman"/>
        </w:rPr>
        <w:t xml:space="preserve">assessment </w:t>
      </w:r>
      <w:r w:rsidRPr="003B2445">
        <w:rPr>
          <w:rFonts w:ascii="Times New Roman" w:hAnsi="Times New Roman"/>
        </w:rPr>
        <w:t>or resolution efforts undertaken pursuant to this section.  Notice of the hearing on the proposed rules, including the location, date, and time of the hearing shall be filed with the city or town clerk and published once in a newspaper of general circulation in the city or town at least fourteen days before the public hearing.</w:t>
      </w:r>
    </w:p>
    <w:p w:rsidR="008D3B0C" w:rsidP="008D3B0C" w:rsidRDefault="008D3B0C">
      <w:pPr>
        <w:autoSpaceDE w:val="0"/>
        <w:autoSpaceDN w:val="0"/>
        <w:adjustRightInd w:val="0"/>
        <w:ind w:left="720" w:hanging="720"/>
        <w:rPr>
          <w:rFonts w:ascii="Times New Roman" w:hAnsi="Times New Roman"/>
        </w:rPr>
      </w:pPr>
    </w:p>
    <w:p w:rsidRPr="003B2445" w:rsidR="008D3B0C" w:rsidP="008D3B0C" w:rsidRDefault="008D3B0C">
      <w:pPr>
        <w:autoSpaceDE w:val="0"/>
        <w:autoSpaceDN w:val="0"/>
        <w:adjustRightInd w:val="0"/>
        <w:ind w:left="720" w:hanging="720"/>
        <w:rPr>
          <w:rFonts w:ascii="Times New Roman" w:hAnsi="Times New Roman"/>
        </w:rPr>
      </w:pPr>
      <w:r w:rsidRPr="003B2445">
        <w:rPr>
          <w:rFonts w:ascii="Times New Roman" w:hAnsi="Times New Roman"/>
        </w:rPr>
        <w:t>(</w:t>
      </w:r>
      <w:r>
        <w:rPr>
          <w:rFonts w:ascii="Times New Roman" w:hAnsi="Times New Roman"/>
        </w:rPr>
        <w:t>H</w:t>
      </w:r>
      <w:r w:rsidRPr="003B2445">
        <w:rPr>
          <w:rFonts w:ascii="Times New Roman" w:hAnsi="Times New Roman"/>
        </w:rPr>
        <w:t xml:space="preserve">) </w:t>
      </w:r>
      <w:r w:rsidRPr="003B2445">
        <w:rPr>
          <w:rFonts w:ascii="Times New Roman" w:hAnsi="Times New Roman"/>
        </w:rPr>
        <w:tab/>
        <w:t xml:space="preserve">As part of the conflict </w:t>
      </w:r>
      <w:r w:rsidRPr="006C3428">
        <w:rPr>
          <w:rFonts w:ascii="Times New Roman" w:hAnsi="Times New Roman"/>
        </w:rPr>
        <w:t>assessment</w:t>
      </w:r>
      <w:r w:rsidRPr="003B2445">
        <w:rPr>
          <w:rFonts w:ascii="Times New Roman" w:hAnsi="Times New Roman"/>
        </w:rPr>
        <w:t xml:space="preserve">, the facilitator may solicit information and opinions relating to the application, and may identify and notify those members of the public likely to be interested in or affected by the application.  The facilitator may clarify the issues and investigate the willingness of all interested parties to work together with the applicant to resolve those issues.  The facilitator may identify measures or community-enhancing features that would benefit the neighborhood, the larger community, and the project itself.  Based upon the </w:t>
      </w:r>
      <w:r w:rsidRPr="006C3428">
        <w:rPr>
          <w:rFonts w:ascii="Times New Roman" w:hAnsi="Times New Roman"/>
        </w:rPr>
        <w:t>assessment</w:t>
      </w:r>
      <w:r w:rsidRPr="003B2445">
        <w:rPr>
          <w:rFonts w:ascii="Times New Roman" w:hAnsi="Times New Roman"/>
        </w:rPr>
        <w:t xml:space="preserve">, the facilitator may determine whether further resolution effort would be productive in reaching a consensus of those participating, with the understanding that the outcome may be the withdrawal or substantial modification of the application. </w:t>
      </w:r>
    </w:p>
    <w:p w:rsidRPr="003B2445" w:rsidR="008D3B0C" w:rsidP="008D3B0C" w:rsidRDefault="008D3B0C">
      <w:pPr>
        <w:autoSpaceDE w:val="0"/>
        <w:autoSpaceDN w:val="0"/>
        <w:adjustRightInd w:val="0"/>
        <w:ind w:left="720" w:hanging="720"/>
        <w:rPr>
          <w:rFonts w:ascii="Times New Roman" w:hAnsi="Times New Roman"/>
        </w:rPr>
      </w:pPr>
      <w:r>
        <w:rPr>
          <w:rFonts w:ascii="Times New Roman" w:hAnsi="Times New Roman"/>
        </w:rPr>
        <w:t>(I</w:t>
      </w:r>
      <w:r w:rsidRPr="003B2445">
        <w:rPr>
          <w:rFonts w:ascii="Times New Roman" w:hAnsi="Times New Roman"/>
        </w:rPr>
        <w:t xml:space="preserve">) </w:t>
      </w:r>
      <w:r w:rsidRPr="003B2445">
        <w:rPr>
          <w:rFonts w:ascii="Times New Roman" w:hAnsi="Times New Roman"/>
        </w:rPr>
        <w:tab/>
        <w:t>The facilitator may convene meetings or conduct interviews that shall be confidential and privileged from discovery under section 23C of chapter 233 and that shall not be subject to the open meeting law under section 23B of chapter 39.</w:t>
      </w:r>
      <w:r>
        <w:rPr>
          <w:rFonts w:ascii="Times New Roman" w:hAnsi="Times New Roman"/>
        </w:rPr>
        <w:t xml:space="preserve">  The records of such meetings or interviews shall be exempt from disclosure under the public records law under section 10 of chapter 66 and clause 26 of section 7 of chapter 4.</w:t>
      </w:r>
      <w:r w:rsidRPr="003B2445">
        <w:rPr>
          <w:rFonts w:ascii="Times New Roman" w:hAnsi="Times New Roman"/>
        </w:rPr>
        <w:t xml:space="preserve"> </w:t>
      </w:r>
    </w:p>
    <w:p w:rsidRPr="003B2445" w:rsidR="008D3B0C" w:rsidP="008D3B0C" w:rsidRDefault="008D3B0C">
      <w:pPr>
        <w:autoSpaceDE w:val="0"/>
        <w:autoSpaceDN w:val="0"/>
        <w:adjustRightInd w:val="0"/>
        <w:ind w:left="720"/>
        <w:rPr>
          <w:rFonts w:ascii="Times New Roman" w:hAnsi="Times New Roman"/>
        </w:rPr>
      </w:pPr>
    </w:p>
    <w:p w:rsidRPr="003B2445" w:rsidR="008D3B0C" w:rsidP="008D3B0C" w:rsidRDefault="008D3B0C">
      <w:pPr>
        <w:autoSpaceDE w:val="0"/>
        <w:autoSpaceDN w:val="0"/>
        <w:adjustRightInd w:val="0"/>
        <w:ind w:left="720" w:hanging="720"/>
        <w:rPr>
          <w:rFonts w:ascii="Times New Roman" w:hAnsi="Times New Roman"/>
        </w:rPr>
      </w:pPr>
      <w:r>
        <w:rPr>
          <w:rFonts w:ascii="Times New Roman" w:hAnsi="Times New Roman"/>
        </w:rPr>
        <w:t>(J</w:t>
      </w:r>
      <w:r w:rsidRPr="003B2445">
        <w:rPr>
          <w:rFonts w:ascii="Times New Roman" w:hAnsi="Times New Roman"/>
        </w:rPr>
        <w:t xml:space="preserve">) </w:t>
      </w:r>
      <w:r w:rsidRPr="003B2445">
        <w:rPr>
          <w:rFonts w:ascii="Times New Roman" w:hAnsi="Times New Roman"/>
        </w:rPr>
        <w:tab/>
        <w:t xml:space="preserve">In preparing a report on conflict </w:t>
      </w:r>
      <w:r w:rsidRPr="006C3428">
        <w:rPr>
          <w:rFonts w:ascii="Times New Roman" w:hAnsi="Times New Roman"/>
        </w:rPr>
        <w:t>assessment</w:t>
      </w:r>
      <w:r>
        <w:rPr>
          <w:rFonts w:ascii="Times New Roman" w:hAnsi="Times New Roman"/>
        </w:rPr>
        <w:t xml:space="preserve"> or </w:t>
      </w:r>
      <w:r w:rsidRPr="003B2445">
        <w:rPr>
          <w:rFonts w:ascii="Times New Roman" w:hAnsi="Times New Roman"/>
        </w:rPr>
        <w:t xml:space="preserve">later resolution effort, the facilitator shall not attribute statements, positions, ideas, or interests to specific individuals, organizations, or persons </w:t>
      </w:r>
      <w:r w:rsidRPr="003B2445">
        <w:rPr>
          <w:rFonts w:ascii="Times New Roman" w:hAnsi="Times New Roman"/>
        </w:rPr>
        <w:lastRenderedPageBreak/>
        <w:t xml:space="preserve">interviewed, and shall distribute copies of the report to those participating without prior review or approval of any participant.  The conflict </w:t>
      </w:r>
      <w:r w:rsidRPr="006C3428">
        <w:rPr>
          <w:rFonts w:ascii="Times New Roman" w:hAnsi="Times New Roman"/>
        </w:rPr>
        <w:t>assessment</w:t>
      </w:r>
      <w:r w:rsidRPr="003B2445">
        <w:rPr>
          <w:rFonts w:ascii="Times New Roman" w:hAnsi="Times New Roman"/>
        </w:rPr>
        <w:t xml:space="preserve"> report shall indicate whether and how a subsequent resolution effort might be appropriate for the application involved, including elaborating on how it might be undertaken and by whom. </w:t>
      </w:r>
    </w:p>
    <w:p w:rsidR="008D3B0C" w:rsidP="008D3B0C" w:rsidRDefault="008D3B0C">
      <w:pPr>
        <w:ind w:left="720" w:hanging="720"/>
        <w:rPr>
          <w:rFonts w:ascii="Times New Roman" w:hAnsi="Times New Roman"/>
        </w:rPr>
      </w:pPr>
    </w:p>
    <w:p w:rsidRPr="003B2445" w:rsidR="008D3B0C" w:rsidP="008D3B0C" w:rsidRDefault="008D3B0C">
      <w:pPr>
        <w:ind w:left="720" w:hanging="720"/>
        <w:rPr>
          <w:rFonts w:ascii="Times New Roman" w:hAnsi="Times New Roman"/>
        </w:rPr>
      </w:pPr>
      <w:r>
        <w:rPr>
          <w:rFonts w:ascii="Times New Roman" w:hAnsi="Times New Roman"/>
        </w:rPr>
        <w:t>(K</w:t>
      </w:r>
      <w:r w:rsidRPr="003B2445">
        <w:rPr>
          <w:rFonts w:ascii="Times New Roman" w:hAnsi="Times New Roman"/>
        </w:rPr>
        <w:t xml:space="preserve">) </w:t>
      </w:r>
      <w:r w:rsidRPr="003B2445">
        <w:rPr>
          <w:rFonts w:ascii="Times New Roman" w:hAnsi="Times New Roman"/>
        </w:rPr>
        <w:tab/>
        <w:t xml:space="preserve">Whether or not a resolution results, the applicant may nevertheless proceed with the application without prejudice for having participated in a conflict </w:t>
      </w:r>
      <w:r w:rsidRPr="006C3428">
        <w:rPr>
          <w:rFonts w:ascii="Times New Roman" w:hAnsi="Times New Roman"/>
        </w:rPr>
        <w:t>assessment</w:t>
      </w:r>
      <w:r w:rsidRPr="003B2445">
        <w:rPr>
          <w:rFonts w:ascii="Times New Roman" w:hAnsi="Times New Roman"/>
        </w:rPr>
        <w:t xml:space="preserve"> or resolution effort, and the application process shall proceed in due course as otherwise provided by statute, ordinance, or </w:t>
      </w:r>
      <w:r>
        <w:rPr>
          <w:rFonts w:ascii="Times New Roman" w:hAnsi="Times New Roman"/>
        </w:rPr>
        <w:t>by-law</w:t>
      </w:r>
      <w:r w:rsidRPr="003B2445">
        <w:rPr>
          <w:rFonts w:ascii="Times New Roman" w:hAnsi="Times New Roman"/>
        </w:rPr>
        <w:t>.  The applicant and the public off</w:t>
      </w:r>
      <w:r>
        <w:rPr>
          <w:rFonts w:ascii="Times New Roman" w:hAnsi="Times New Roman"/>
        </w:rPr>
        <w:t xml:space="preserve">icial or local board may, by </w:t>
      </w:r>
      <w:r w:rsidRPr="003B2445">
        <w:rPr>
          <w:rFonts w:ascii="Times New Roman" w:hAnsi="Times New Roman"/>
        </w:rPr>
        <w:t>agreement in writing filed with the city or town clerk, stipulate and agree to extend any otherwise applicable time requirements of state or local law.</w:t>
      </w:r>
    </w:p>
    <w:p w:rsidRPr="003B2445" w:rsidR="008D3B0C" w:rsidP="008D3B0C" w:rsidRDefault="008D3B0C">
      <w:pPr>
        <w:ind w:left="720"/>
        <w:rPr>
          <w:rFonts w:ascii="Times New Roman" w:hAnsi="Times New Roman"/>
        </w:rPr>
      </w:pPr>
    </w:p>
    <w:p w:rsidR="008D3B0C" w:rsidP="008D3B0C" w:rsidRDefault="008D3B0C">
      <w:pPr>
        <w:ind w:left="741" w:hanging="741"/>
      </w:pPr>
      <w:r>
        <w:rPr>
          <w:rFonts w:ascii="Times New Roman" w:hAnsi="Times New Roman"/>
        </w:rPr>
        <w:t>(L</w:t>
      </w:r>
      <w:r w:rsidRPr="003B2445">
        <w:rPr>
          <w:rFonts w:ascii="Times New Roman" w:hAnsi="Times New Roman"/>
        </w:rPr>
        <w:t xml:space="preserve">) </w:t>
      </w:r>
      <w:r w:rsidRPr="003B2445">
        <w:rPr>
          <w:rFonts w:ascii="Times New Roman" w:hAnsi="Times New Roman"/>
        </w:rPr>
        <w:tab/>
        <w:t xml:space="preserve">At the conclusion of any conflict </w:t>
      </w:r>
      <w:r w:rsidRPr="006C3428">
        <w:rPr>
          <w:rFonts w:ascii="Times New Roman" w:hAnsi="Times New Roman"/>
        </w:rPr>
        <w:t>assessment</w:t>
      </w:r>
      <w:r w:rsidRPr="003B2445">
        <w:rPr>
          <w:rFonts w:ascii="Times New Roman" w:hAnsi="Times New Roman"/>
        </w:rPr>
        <w:t xml:space="preserve"> or resolution efforts, the application which initiated the conflict </w:t>
      </w:r>
      <w:r w:rsidRPr="006C3428">
        <w:rPr>
          <w:rFonts w:ascii="Times New Roman" w:hAnsi="Times New Roman"/>
        </w:rPr>
        <w:t>assessment</w:t>
      </w:r>
      <w:r w:rsidRPr="003B2445">
        <w:rPr>
          <w:rFonts w:ascii="Times New Roman" w:hAnsi="Times New Roman"/>
        </w:rPr>
        <w:t xml:space="preserve"> and resolution efforts may g</w:t>
      </w:r>
      <w:r>
        <w:rPr>
          <w:rFonts w:ascii="Times New Roman" w:hAnsi="Times New Roman"/>
        </w:rPr>
        <w:t>o forward</w:t>
      </w:r>
      <w:r w:rsidRPr="003B2445">
        <w:rPr>
          <w:rFonts w:ascii="Times New Roman" w:hAnsi="Times New Roman"/>
        </w:rPr>
        <w:t xml:space="preserve"> </w:t>
      </w:r>
      <w:r w:rsidRPr="006C3428">
        <w:rPr>
          <w:rFonts w:ascii="Times New Roman" w:hAnsi="Times New Roman"/>
        </w:rPr>
        <w:t>in</w:t>
      </w:r>
      <w:r>
        <w:rPr>
          <w:rFonts w:ascii="Times New Roman" w:hAnsi="Times New Roman"/>
          <w:b/>
        </w:rPr>
        <w:t xml:space="preserve"> </w:t>
      </w:r>
      <w:r w:rsidRPr="003B2445">
        <w:rPr>
          <w:rFonts w:ascii="Times New Roman" w:hAnsi="Times New Roman"/>
        </w:rPr>
        <w:t xml:space="preserve">accordance with the applicable statute, ordinance, or </w:t>
      </w:r>
      <w:r>
        <w:rPr>
          <w:rFonts w:ascii="Times New Roman" w:hAnsi="Times New Roman"/>
        </w:rPr>
        <w:t>by-law</w:t>
      </w:r>
      <w:r w:rsidRPr="003B2445">
        <w:rPr>
          <w:rFonts w:ascii="Times New Roman" w:hAnsi="Times New Roman"/>
        </w:rPr>
        <w:t>, reflec</w:t>
      </w:r>
      <w:r>
        <w:rPr>
          <w:rFonts w:ascii="Times New Roman" w:hAnsi="Times New Roman"/>
        </w:rPr>
        <w:t xml:space="preserve">ting if possible the result of </w:t>
      </w:r>
      <w:r w:rsidRPr="003B2445">
        <w:rPr>
          <w:rFonts w:ascii="Times New Roman" w:hAnsi="Times New Roman"/>
        </w:rPr>
        <w:t>a</w:t>
      </w:r>
      <w:r>
        <w:rPr>
          <w:rFonts w:ascii="Times New Roman" w:hAnsi="Times New Roman"/>
        </w:rPr>
        <w:t>n</w:t>
      </w:r>
      <w:r w:rsidRPr="003B2445">
        <w:rPr>
          <w:rFonts w:ascii="Times New Roman" w:hAnsi="Times New Roman"/>
        </w:rPr>
        <w:t>y res</w:t>
      </w:r>
      <w:r>
        <w:rPr>
          <w:rFonts w:ascii="Times New Roman" w:hAnsi="Times New Roman"/>
        </w:rPr>
        <w:t>olution effort</w:t>
      </w:r>
      <w:r w:rsidRPr="003B2445">
        <w:rPr>
          <w:rFonts w:ascii="Times New Roman" w:hAnsi="Times New Roman"/>
        </w:rPr>
        <w:t>.  If the parties so agree, any resolution may be incorporated into the action taken by the local board or official.</w:t>
      </w:r>
    </w:p>
    <w:p w:rsidR="008D3B0C" w:rsidP="008D3B0C" w:rsidRDefault="008D3B0C">
      <w:pPr>
        <w:rPr>
          <w:rFonts w:ascii="Times New Roman" w:hAnsi="Times New Roman"/>
          <w:b/>
        </w:rPr>
      </w:pPr>
    </w:p>
    <w:p w:rsidR="008D3B0C" w:rsidP="008D3B0C" w:rsidRDefault="008D3B0C">
      <w:pPr>
        <w:autoSpaceDE w:val="0"/>
        <w:autoSpaceDN w:val="0"/>
        <w:adjustRightInd w:val="0"/>
        <w:rPr>
          <w:rFonts w:ascii="Times New Roman" w:hAnsi="Times New Roman"/>
          <w:b/>
        </w:rPr>
      </w:pPr>
      <w:r>
        <w:rPr>
          <w:rFonts w:ascii="Times New Roman" w:hAnsi="Times New Roman"/>
        </w:rPr>
        <w:t>SECTION 20</w:t>
      </w:r>
      <w:r w:rsidRPr="002859C5">
        <w:rPr>
          <w:rFonts w:ascii="Times New Roman" w:hAnsi="Times New Roman"/>
        </w:rPr>
        <w:t xml:space="preserve">. </w:t>
      </w:r>
      <w:r>
        <w:rPr>
          <w:rFonts w:ascii="Times New Roman" w:hAnsi="Times New Roman"/>
        </w:rPr>
        <w:t xml:space="preserve"> Said c</w:t>
      </w:r>
      <w:r w:rsidRPr="002859C5">
        <w:rPr>
          <w:rFonts w:ascii="Times New Roman" w:hAnsi="Times New Roman"/>
        </w:rPr>
        <w:t>hapter 40A</w:t>
      </w:r>
      <w:r>
        <w:rPr>
          <w:rFonts w:ascii="Times New Roman" w:hAnsi="Times New Roman"/>
        </w:rPr>
        <w:t>, as so appearing,</w:t>
      </w:r>
      <w:r w:rsidRPr="002859C5">
        <w:rPr>
          <w:rFonts w:ascii="Times New Roman" w:hAnsi="Times New Roman"/>
        </w:rPr>
        <w:t xml:space="preserve"> is hereby amend</w:t>
      </w:r>
      <w:r>
        <w:rPr>
          <w:rFonts w:ascii="Times New Roman" w:hAnsi="Times New Roman"/>
        </w:rPr>
        <w:t>ed by inserting after section 9E</w:t>
      </w:r>
      <w:r w:rsidRPr="002859C5">
        <w:rPr>
          <w:rFonts w:ascii="Times New Roman" w:hAnsi="Times New Roman"/>
        </w:rPr>
        <w:t xml:space="preserve"> the following </w:t>
      </w:r>
      <w:r>
        <w:rPr>
          <w:rFonts w:ascii="Times New Roman" w:hAnsi="Times New Roman"/>
        </w:rPr>
        <w:t xml:space="preserve">new </w:t>
      </w:r>
      <w:r w:rsidRPr="002859C5">
        <w:rPr>
          <w:rFonts w:ascii="Times New Roman" w:hAnsi="Times New Roman"/>
        </w:rPr>
        <w:t>section:-</w:t>
      </w:r>
    </w:p>
    <w:p w:rsidR="008D3B0C" w:rsidP="008D3B0C" w:rsidRDefault="008D3B0C">
      <w:pPr>
        <w:pStyle w:val="PlainText"/>
        <w:rPr>
          <w:rFonts w:ascii="Times New Roman" w:hAnsi="Times New Roman"/>
          <w:sz w:val="24"/>
          <w:szCs w:val="24"/>
        </w:rPr>
      </w:pPr>
    </w:p>
    <w:p w:rsidR="008D3B0C" w:rsidP="008D3B0C" w:rsidRDefault="008D3B0C">
      <w:pPr>
        <w:rPr>
          <w:rFonts w:ascii="Times New Roman" w:hAnsi="Times New Roman"/>
        </w:rPr>
      </w:pPr>
      <w:r>
        <w:rPr>
          <w:rFonts w:ascii="Times New Roman" w:hAnsi="Times New Roman"/>
          <w:b/>
        </w:rPr>
        <w:t>Section 9F</w:t>
      </w:r>
      <w:r w:rsidRPr="0078087E">
        <w:rPr>
          <w:rFonts w:ascii="Times New Roman" w:hAnsi="Times New Roman"/>
          <w:b/>
        </w:rPr>
        <w:t xml:space="preserve">.  </w:t>
      </w:r>
      <w:r>
        <w:rPr>
          <w:rFonts w:ascii="Times New Roman" w:hAnsi="Times New Roman"/>
          <w:b/>
        </w:rPr>
        <w:t>Rate of development</w:t>
      </w:r>
    </w:p>
    <w:p w:rsidR="008D3B0C" w:rsidP="008D3B0C" w:rsidRDefault="008D3B0C">
      <w:pPr>
        <w:rPr>
          <w:rFonts w:ascii="Times New Roman" w:hAnsi="Times New Roman"/>
        </w:rPr>
      </w:pPr>
      <w:r>
        <w:rPr>
          <w:rFonts w:ascii="Times New Roman" w:hAnsi="Times New Roman"/>
        </w:rPr>
        <w:t xml:space="preserve">Except for a defined period of time during which planning or zoning studies are underway, rate of development measures shall be in accordance with this section.   </w:t>
      </w:r>
    </w:p>
    <w:p w:rsidR="008D3B0C" w:rsidP="008D3B0C" w:rsidRDefault="008D3B0C">
      <w:pPr>
        <w:rPr>
          <w:rFonts w:ascii="Times New Roman" w:hAnsi="Times New Roman"/>
        </w:rPr>
      </w:pPr>
      <w:r>
        <w:rPr>
          <w:rFonts w:ascii="Times New Roman" w:hAnsi="Times New Roman"/>
        </w:rPr>
        <w:t xml:space="preserve">A zoning ordinance, by-law, or regulation that regulates the rate of development shall not be inconsistent with a plan adopted under c. 41, section 81D.  The subject matter of such plan shall contain consistent policies and strategies for the implementation of rate of development measures that shall include a study of the need for such measures, a methodology by which to determine a reasonable rate of issuance of either permits for new construction or approvals of new building lots, a time horizon within which such measures shall remain in effect, and a periodic review schedule. </w:t>
      </w:r>
    </w:p>
    <w:p w:rsidR="008D3B0C" w:rsidP="008D3B0C" w:rsidRDefault="008D3B0C">
      <w:pPr>
        <w:rPr>
          <w:rFonts w:ascii="Times New Roman" w:hAnsi="Times New Roman"/>
        </w:rPr>
      </w:pPr>
    </w:p>
    <w:p w:rsidRPr="00CA4A8C" w:rsidR="008D3B0C" w:rsidP="008D3B0C" w:rsidRDefault="008D3B0C">
      <w:pPr>
        <w:rPr>
          <w:rFonts w:ascii="Times New Roman" w:hAnsi="Times New Roman"/>
        </w:rPr>
      </w:pPr>
      <w:r>
        <w:rPr>
          <w:rFonts w:ascii="Times New Roman" w:hAnsi="Times New Roman"/>
        </w:rPr>
        <w:t xml:space="preserve">Rate of development measures shall not restrict the construction of, or creation of building lots for, affordable housing </w:t>
      </w:r>
      <w:r w:rsidRPr="009442A1">
        <w:rPr>
          <w:rFonts w:ascii="Times New Roman" w:hAnsi="Times New Roman"/>
        </w:rPr>
        <w:t>units</w:t>
      </w:r>
      <w:r w:rsidRPr="009442A1">
        <w:rPr>
          <w:rFonts w:ascii="Times New Roman" w:hAnsi="Times New Roman"/>
          <w:b/>
        </w:rPr>
        <w:t xml:space="preserve"> </w:t>
      </w:r>
      <w:r>
        <w:rPr>
          <w:rFonts w:ascii="Times New Roman" w:hAnsi="Times New Roman"/>
        </w:rPr>
        <w:t xml:space="preserve">restricted </w:t>
      </w:r>
      <w:r w:rsidRPr="00032A41">
        <w:rPr>
          <w:rFonts w:ascii="Times New Roman" w:hAnsi="Times New Roman"/>
        </w:rPr>
        <w:t>to remain</w:t>
      </w:r>
      <w:r w:rsidRPr="009442A1">
        <w:rPr>
          <w:rFonts w:ascii="Times New Roman" w:hAnsi="Times New Roman"/>
        </w:rPr>
        <w:t xml:space="preserve"> affordable</w:t>
      </w:r>
      <w:r w:rsidRPr="009442A1">
        <w:rPr>
          <w:rFonts w:ascii="Times New Roman" w:hAnsi="Times New Roman"/>
          <w:b/>
        </w:rPr>
        <w:t xml:space="preserve"> </w:t>
      </w:r>
      <w:r w:rsidRPr="009442A1">
        <w:rPr>
          <w:rFonts w:ascii="Times New Roman" w:hAnsi="Times New Roman"/>
        </w:rPr>
        <w:t xml:space="preserve">for a period of at least </w:t>
      </w:r>
      <w:r>
        <w:rPr>
          <w:rFonts w:ascii="Times New Roman" w:hAnsi="Times New Roman"/>
        </w:rPr>
        <w:t>30</w:t>
      </w:r>
      <w:r w:rsidRPr="009442A1">
        <w:rPr>
          <w:rFonts w:ascii="Times New Roman" w:hAnsi="Times New Roman"/>
          <w:b/>
        </w:rPr>
        <w:t xml:space="preserve"> </w:t>
      </w:r>
      <w:r>
        <w:rPr>
          <w:rFonts w:ascii="Times New Roman" w:hAnsi="Times New Roman"/>
        </w:rPr>
        <w:t xml:space="preserve">years to </w:t>
      </w:r>
      <w:r w:rsidRPr="009442A1">
        <w:rPr>
          <w:rFonts w:ascii="Times New Roman" w:hAnsi="Times New Roman"/>
        </w:rPr>
        <w:t>household</w:t>
      </w:r>
      <w:r>
        <w:rPr>
          <w:rFonts w:ascii="Times New Roman" w:hAnsi="Times New Roman"/>
        </w:rPr>
        <w:t>s with income at or below 120 percent of the</w:t>
      </w:r>
      <w:r w:rsidRPr="009442A1">
        <w:rPr>
          <w:rFonts w:ascii="Times New Roman" w:hAnsi="Times New Roman"/>
        </w:rPr>
        <w:t xml:space="preserve"> area m</w:t>
      </w:r>
      <w:r>
        <w:rPr>
          <w:rFonts w:ascii="Times New Roman" w:hAnsi="Times New Roman"/>
        </w:rPr>
        <w:t xml:space="preserve">edian income as such income is </w:t>
      </w:r>
      <w:r w:rsidRPr="009442A1">
        <w:rPr>
          <w:rFonts w:ascii="Times New Roman" w:hAnsi="Times New Roman"/>
        </w:rPr>
        <w:t xml:space="preserve">most recently determined by the federal </w:t>
      </w:r>
      <w:r>
        <w:rPr>
          <w:rFonts w:ascii="Times New Roman" w:hAnsi="Times New Roman"/>
        </w:rPr>
        <w:t>d</w:t>
      </w:r>
      <w:r w:rsidRPr="009442A1">
        <w:rPr>
          <w:rFonts w:ascii="Times New Roman" w:hAnsi="Times New Roman"/>
        </w:rPr>
        <w:t xml:space="preserve">epartment of </w:t>
      </w:r>
      <w:r>
        <w:rPr>
          <w:rFonts w:ascii="Times New Roman" w:hAnsi="Times New Roman"/>
        </w:rPr>
        <w:t>h</w:t>
      </w:r>
      <w:r w:rsidRPr="00CA4A8C">
        <w:rPr>
          <w:rFonts w:ascii="Times New Roman" w:hAnsi="Times New Roman"/>
        </w:rPr>
        <w:t xml:space="preserve">ousing and </w:t>
      </w:r>
      <w:r>
        <w:rPr>
          <w:rFonts w:ascii="Times New Roman" w:hAnsi="Times New Roman"/>
        </w:rPr>
        <w:t>u</w:t>
      </w:r>
      <w:r w:rsidRPr="00CA4A8C">
        <w:rPr>
          <w:rFonts w:ascii="Times New Roman" w:hAnsi="Times New Roman"/>
        </w:rPr>
        <w:t xml:space="preserve">rban </w:t>
      </w:r>
      <w:r>
        <w:rPr>
          <w:rFonts w:ascii="Times New Roman" w:hAnsi="Times New Roman"/>
        </w:rPr>
        <w:t>d</w:t>
      </w:r>
      <w:r w:rsidRPr="00CA4A8C">
        <w:rPr>
          <w:rFonts w:ascii="Times New Roman" w:hAnsi="Times New Roman"/>
        </w:rPr>
        <w:t>evelopme</w:t>
      </w:r>
      <w:r>
        <w:rPr>
          <w:rFonts w:ascii="Times New Roman" w:hAnsi="Times New Roman"/>
        </w:rPr>
        <w:t>nt or successor agency</w:t>
      </w:r>
      <w:r w:rsidRPr="00CA4A8C">
        <w:rPr>
          <w:rFonts w:ascii="Times New Roman" w:hAnsi="Times New Roman"/>
        </w:rPr>
        <w:t>.</w:t>
      </w:r>
    </w:p>
    <w:p w:rsidRPr="00CA4A8C" w:rsidR="008D3B0C" w:rsidP="008D3B0C" w:rsidRDefault="008D3B0C">
      <w:pPr>
        <w:rPr>
          <w:rFonts w:ascii="Times New Roman" w:hAnsi="Times New Roman"/>
        </w:rPr>
      </w:pPr>
    </w:p>
    <w:p w:rsidR="008D3B0C" w:rsidP="008D3B0C" w:rsidRDefault="008D3B0C">
      <w:pPr>
        <w:pStyle w:val="PlainText"/>
        <w:rPr>
          <w:rFonts w:ascii="Times New Roman" w:hAnsi="Times New Roman"/>
          <w:sz w:val="24"/>
          <w:szCs w:val="24"/>
        </w:rPr>
      </w:pPr>
      <w:r w:rsidRPr="00CA4A8C">
        <w:rPr>
          <w:rFonts w:ascii="Times New Roman" w:hAnsi="Times New Roman"/>
          <w:sz w:val="24"/>
          <w:szCs w:val="24"/>
        </w:rPr>
        <w:lastRenderedPageBreak/>
        <w:t>Rate of development measures shall not apply to structures accessory to residential uses nor to construction work upon an existing dwelling unit.</w:t>
      </w:r>
    </w:p>
    <w:p w:rsidR="008D3B0C" w:rsidP="008D3B0C" w:rsidRDefault="008D3B0C">
      <w:pPr>
        <w:autoSpaceDE w:val="0"/>
        <w:autoSpaceDN w:val="0"/>
        <w:adjustRightInd w:val="0"/>
        <w:rPr>
          <w:rFonts w:ascii="Times New Roman" w:hAnsi="Times New Roman"/>
        </w:rPr>
      </w:pPr>
    </w:p>
    <w:p w:rsidR="008D3B0C" w:rsidP="008D3B0C" w:rsidRDefault="008D3B0C">
      <w:pPr>
        <w:autoSpaceDE w:val="0"/>
        <w:autoSpaceDN w:val="0"/>
        <w:adjustRightInd w:val="0"/>
        <w:rPr>
          <w:rFonts w:ascii="Times New Roman" w:hAnsi="Times New Roman"/>
        </w:rPr>
      </w:pPr>
      <w:r>
        <w:rPr>
          <w:rFonts w:ascii="Times New Roman" w:hAnsi="Times New Roman"/>
        </w:rPr>
        <w:t>SECTION 21</w:t>
      </w:r>
      <w:r w:rsidRPr="003E7AEC">
        <w:rPr>
          <w:rFonts w:ascii="Times New Roman" w:hAnsi="Times New Roman"/>
        </w:rPr>
        <w:t xml:space="preserve">. </w:t>
      </w:r>
      <w:r>
        <w:rPr>
          <w:rFonts w:ascii="Times New Roman" w:hAnsi="Times New Roman"/>
        </w:rPr>
        <w:t xml:space="preserve"> Said chapter 40A, as so appearing</w:t>
      </w:r>
      <w:r w:rsidRPr="003E7AEC">
        <w:rPr>
          <w:rFonts w:ascii="Times New Roman" w:hAnsi="Times New Roman"/>
        </w:rPr>
        <w:t>, is hereby amended by inserting after section 9F the following section:-</w:t>
      </w:r>
    </w:p>
    <w:p w:rsidRPr="003E7AEC" w:rsidR="008D3B0C" w:rsidP="008D3B0C" w:rsidRDefault="008D3B0C">
      <w:pPr>
        <w:rPr>
          <w:rFonts w:ascii="Times New Roman" w:hAnsi="Times New Roman"/>
        </w:rPr>
      </w:pPr>
      <w:r>
        <w:rPr>
          <w:rFonts w:ascii="Times New Roman" w:hAnsi="Times New Roman"/>
          <w:b/>
        </w:rPr>
        <w:t xml:space="preserve">Section </w:t>
      </w:r>
      <w:r w:rsidRPr="003E7AEC">
        <w:rPr>
          <w:rFonts w:ascii="Times New Roman" w:hAnsi="Times New Roman"/>
          <w:b/>
        </w:rPr>
        <w:t xml:space="preserve">9G.  Affordable </w:t>
      </w:r>
      <w:r>
        <w:rPr>
          <w:rFonts w:ascii="Times New Roman" w:hAnsi="Times New Roman"/>
          <w:b/>
        </w:rPr>
        <w:t>h</w:t>
      </w:r>
      <w:r w:rsidRPr="003E7AEC">
        <w:rPr>
          <w:rFonts w:ascii="Times New Roman" w:hAnsi="Times New Roman"/>
          <w:b/>
        </w:rPr>
        <w:t>ousing</w:t>
      </w:r>
    </w:p>
    <w:p w:rsidR="008D3B0C" w:rsidP="008D3B0C" w:rsidRDefault="008D3B0C">
      <w:pPr>
        <w:tabs>
          <w:tab w:val="left" w:pos="8607"/>
        </w:tabs>
        <w:autoSpaceDE w:val="0"/>
        <w:autoSpaceDN w:val="0"/>
        <w:adjustRightInd w:val="0"/>
        <w:ind w:left="741" w:right="753" w:hanging="741"/>
        <w:rPr>
          <w:rFonts w:ascii="Times New Roman" w:hAnsi="Times New Roman"/>
        </w:rPr>
      </w:pPr>
    </w:p>
    <w:p w:rsidRPr="003E7AEC" w:rsidR="008D3B0C" w:rsidP="008D3B0C" w:rsidRDefault="008D3B0C">
      <w:pPr>
        <w:tabs>
          <w:tab w:val="left" w:pos="8607"/>
        </w:tabs>
        <w:autoSpaceDE w:val="0"/>
        <w:autoSpaceDN w:val="0"/>
        <w:adjustRightInd w:val="0"/>
        <w:ind w:left="741" w:right="753" w:hanging="741"/>
        <w:rPr>
          <w:rFonts w:ascii="Times New Roman" w:hAnsi="Times New Roman"/>
        </w:rPr>
      </w:pPr>
      <w:r w:rsidRPr="003E7AEC">
        <w:rPr>
          <w:rFonts w:ascii="Times New Roman" w:hAnsi="Times New Roman"/>
        </w:rPr>
        <w:t>(</w:t>
      </w:r>
      <w:r>
        <w:rPr>
          <w:rFonts w:ascii="Times New Roman" w:hAnsi="Times New Roman"/>
        </w:rPr>
        <w:t>A</w:t>
      </w:r>
      <w:r w:rsidRPr="003E7AEC">
        <w:rPr>
          <w:rFonts w:ascii="Times New Roman" w:hAnsi="Times New Roman"/>
        </w:rPr>
        <w:t>)</w:t>
      </w:r>
      <w:r w:rsidRPr="003E7AEC">
        <w:rPr>
          <w:rFonts w:ascii="Times New Roman" w:hAnsi="Times New Roman"/>
        </w:rPr>
        <w:tab/>
        <w:t>In furtherance of the public purposes zoning objectives stated in section 2A, subsections (</w:t>
      </w:r>
      <w:r>
        <w:rPr>
          <w:rFonts w:ascii="Times New Roman" w:hAnsi="Times New Roman"/>
        </w:rPr>
        <w:t>B</w:t>
      </w:r>
      <w:r w:rsidRPr="003E7AEC">
        <w:rPr>
          <w:rFonts w:ascii="Times New Roman" w:hAnsi="Times New Roman"/>
        </w:rPr>
        <w:t xml:space="preserve">)(5 and 7) of this chapter and in the exercise of their home rule powers, a city or town, by ordinance or </w:t>
      </w:r>
      <w:r>
        <w:rPr>
          <w:rFonts w:ascii="Times New Roman" w:hAnsi="Times New Roman"/>
        </w:rPr>
        <w:t>by-law</w:t>
      </w:r>
      <w:r w:rsidRPr="003E7AEC">
        <w:rPr>
          <w:rFonts w:ascii="Times New Roman" w:hAnsi="Times New Roman"/>
        </w:rPr>
        <w:t xml:space="preserve">, may require </w:t>
      </w:r>
      <w:r>
        <w:rPr>
          <w:rFonts w:ascii="Times New Roman" w:hAnsi="Times New Roman"/>
        </w:rPr>
        <w:t xml:space="preserve">or provide incentives for </w:t>
      </w:r>
      <w:r w:rsidRPr="003E7AEC">
        <w:rPr>
          <w:rFonts w:ascii="Times New Roman" w:hAnsi="Times New Roman"/>
        </w:rPr>
        <w:t xml:space="preserve">the applicant for a residential development to provide affordable dwelling units within such development.  </w:t>
      </w:r>
    </w:p>
    <w:p w:rsidRPr="003E7AEC" w:rsidR="008D3B0C" w:rsidP="008D3B0C" w:rsidRDefault="008D3B0C">
      <w:pPr>
        <w:tabs>
          <w:tab w:val="left" w:pos="8607"/>
        </w:tabs>
        <w:autoSpaceDE w:val="0"/>
        <w:autoSpaceDN w:val="0"/>
        <w:adjustRightInd w:val="0"/>
        <w:ind w:left="1425" w:right="753"/>
        <w:rPr>
          <w:rFonts w:ascii="Times New Roman" w:hAnsi="Times New Roman"/>
        </w:rPr>
      </w:pPr>
    </w:p>
    <w:p w:rsidRPr="003E7AEC" w:rsidR="008D3B0C" w:rsidP="008D3B0C" w:rsidRDefault="008D3B0C">
      <w:pPr>
        <w:tabs>
          <w:tab w:val="left" w:pos="8607"/>
        </w:tabs>
        <w:autoSpaceDE w:val="0"/>
        <w:autoSpaceDN w:val="0"/>
        <w:adjustRightInd w:val="0"/>
        <w:ind w:left="741" w:right="753" w:hanging="741"/>
        <w:rPr>
          <w:rFonts w:ascii="Times New Roman" w:hAnsi="Times New Roman"/>
        </w:rPr>
      </w:pPr>
      <w:r w:rsidRPr="003E7AEC">
        <w:rPr>
          <w:rFonts w:ascii="Times New Roman" w:hAnsi="Times New Roman"/>
        </w:rPr>
        <w:t>(</w:t>
      </w:r>
      <w:r>
        <w:rPr>
          <w:rFonts w:ascii="Times New Roman" w:hAnsi="Times New Roman"/>
        </w:rPr>
        <w:t>B</w:t>
      </w:r>
      <w:r w:rsidRPr="003E7AEC">
        <w:rPr>
          <w:rFonts w:ascii="Times New Roman" w:hAnsi="Times New Roman"/>
        </w:rPr>
        <w:t>)</w:t>
      </w:r>
      <w:r w:rsidRPr="003E7AEC">
        <w:rPr>
          <w:rFonts w:ascii="Times New Roman" w:hAnsi="Times New Roman"/>
        </w:rPr>
        <w:tab/>
        <w:t xml:space="preserve">In lieu of constructing the units required on-site, the ordinance or </w:t>
      </w:r>
      <w:r>
        <w:rPr>
          <w:rFonts w:ascii="Times New Roman" w:hAnsi="Times New Roman"/>
        </w:rPr>
        <w:t>by-law</w:t>
      </w:r>
      <w:r w:rsidRPr="003E7AEC">
        <w:rPr>
          <w:rFonts w:ascii="Times New Roman" w:hAnsi="Times New Roman"/>
        </w:rPr>
        <w:t xml:space="preserve"> may provide for the construction of such units off-site, the dedication of land for such purpose, or the payment of funds to a separate account created by the city or town sufficient for and dedicated to the provision of affordable housing, provided the applicant demonstrates to the satisfaction of the local approving authority that the units cannot be otherwise provided on-site or that an alternative proposal better meets the needs of the city or town with respect to the provision of affordable housing.  Off-site units, land dedication, or payment in-lieu of units shall, in the opinion of the local approving authority and in consideration of local needs, provide affordable housing benefits roughly equivalent to the provision of on-site units.  </w:t>
      </w:r>
    </w:p>
    <w:p w:rsidRPr="003E7AEC" w:rsidR="008D3B0C" w:rsidP="008D3B0C" w:rsidRDefault="008D3B0C">
      <w:pPr>
        <w:tabs>
          <w:tab w:val="left" w:pos="8607"/>
        </w:tabs>
        <w:autoSpaceDE w:val="0"/>
        <w:autoSpaceDN w:val="0"/>
        <w:adjustRightInd w:val="0"/>
        <w:ind w:left="1425" w:right="753"/>
        <w:rPr>
          <w:rFonts w:ascii="Times New Roman" w:hAnsi="Times New Roman"/>
        </w:rPr>
      </w:pPr>
    </w:p>
    <w:p w:rsidRPr="003E7AEC" w:rsidR="008D3B0C" w:rsidP="008D3B0C" w:rsidRDefault="008D3B0C">
      <w:pPr>
        <w:tabs>
          <w:tab w:val="left" w:pos="8607"/>
        </w:tabs>
        <w:autoSpaceDE w:val="0"/>
        <w:autoSpaceDN w:val="0"/>
        <w:adjustRightInd w:val="0"/>
        <w:ind w:left="741" w:right="753" w:hanging="741"/>
        <w:rPr>
          <w:rFonts w:ascii="Times New Roman" w:hAnsi="Times New Roman"/>
        </w:rPr>
      </w:pPr>
      <w:r w:rsidRPr="003E7AEC">
        <w:rPr>
          <w:rFonts w:ascii="Times New Roman" w:hAnsi="Times New Roman"/>
        </w:rPr>
        <w:t>(</w:t>
      </w:r>
      <w:r>
        <w:rPr>
          <w:rFonts w:ascii="Times New Roman" w:hAnsi="Times New Roman"/>
        </w:rPr>
        <w:t>C</w:t>
      </w:r>
      <w:r w:rsidRPr="003E7AEC">
        <w:rPr>
          <w:rFonts w:ascii="Times New Roman" w:hAnsi="Times New Roman"/>
        </w:rPr>
        <w:t>)</w:t>
      </w:r>
      <w:r w:rsidRPr="003E7AEC">
        <w:rPr>
          <w:rFonts w:ascii="Times New Roman" w:hAnsi="Times New Roman"/>
        </w:rPr>
        <w:tab/>
        <w:t xml:space="preserve">Cities and towns are authorized to establish a separate dedicated account for the deposit of funds received under this section, including </w:t>
      </w:r>
      <w:r>
        <w:rPr>
          <w:rFonts w:ascii="Times New Roman" w:hAnsi="Times New Roman"/>
        </w:rPr>
        <w:t>m</w:t>
      </w:r>
      <w:r w:rsidRPr="003E7AEC">
        <w:rPr>
          <w:rFonts w:ascii="Times New Roman" w:hAnsi="Times New Roman"/>
        </w:rPr>
        <w:t xml:space="preserve">unicipal </w:t>
      </w:r>
      <w:r>
        <w:rPr>
          <w:rFonts w:ascii="Times New Roman" w:hAnsi="Times New Roman"/>
        </w:rPr>
        <w:t>h</w:t>
      </w:r>
      <w:r w:rsidRPr="003E7AEC">
        <w:rPr>
          <w:rFonts w:ascii="Times New Roman" w:hAnsi="Times New Roman"/>
        </w:rPr>
        <w:t xml:space="preserve">ousing </w:t>
      </w:r>
      <w:r>
        <w:rPr>
          <w:rFonts w:ascii="Times New Roman" w:hAnsi="Times New Roman"/>
        </w:rPr>
        <w:t>t</w:t>
      </w:r>
      <w:r w:rsidRPr="003E7AEC">
        <w:rPr>
          <w:rFonts w:ascii="Times New Roman" w:hAnsi="Times New Roman"/>
        </w:rPr>
        <w:t xml:space="preserve">rust </w:t>
      </w:r>
      <w:r>
        <w:rPr>
          <w:rFonts w:ascii="Times New Roman" w:hAnsi="Times New Roman"/>
        </w:rPr>
        <w:t>f</w:t>
      </w:r>
      <w:r w:rsidRPr="003E7AEC">
        <w:rPr>
          <w:rFonts w:ascii="Times New Roman" w:hAnsi="Times New Roman"/>
        </w:rPr>
        <w:t>und accounts under section 55C of chapter 44 or other dedicated accounts of similar purpose.  Said funds shall be deposited with the treasurer and dispersed for affordable housing purposes in accordance with the ordinances, by-laws, or regulations of the city or town.  Where the application of this section results in less than a full dwelling unit, the board may accept a prorated payment of funds in lieu of unit creation.</w:t>
      </w:r>
    </w:p>
    <w:p w:rsidRPr="003E7AEC" w:rsidR="008D3B0C" w:rsidP="008D3B0C" w:rsidRDefault="008D3B0C">
      <w:pPr>
        <w:tabs>
          <w:tab w:val="left" w:pos="8607"/>
        </w:tabs>
        <w:autoSpaceDE w:val="0"/>
        <w:autoSpaceDN w:val="0"/>
        <w:adjustRightInd w:val="0"/>
        <w:ind w:left="1425" w:right="753"/>
        <w:rPr>
          <w:rFonts w:ascii="Times New Roman" w:hAnsi="Times New Roman"/>
        </w:rPr>
      </w:pPr>
    </w:p>
    <w:p w:rsidRPr="003E7AEC" w:rsidR="008D3B0C" w:rsidP="008D3B0C" w:rsidRDefault="008D3B0C">
      <w:pPr>
        <w:tabs>
          <w:tab w:val="left" w:pos="8607"/>
        </w:tabs>
        <w:autoSpaceDE w:val="0"/>
        <w:autoSpaceDN w:val="0"/>
        <w:adjustRightInd w:val="0"/>
        <w:ind w:left="741" w:right="753" w:hanging="741"/>
        <w:rPr>
          <w:rFonts w:ascii="Times New Roman" w:hAnsi="Times New Roman"/>
        </w:rPr>
      </w:pPr>
      <w:r w:rsidRPr="003E7AEC">
        <w:rPr>
          <w:rFonts w:ascii="Times New Roman" w:hAnsi="Times New Roman"/>
        </w:rPr>
        <w:t>(</w:t>
      </w:r>
      <w:r>
        <w:rPr>
          <w:rFonts w:ascii="Times New Roman" w:hAnsi="Times New Roman"/>
        </w:rPr>
        <w:t>D</w:t>
      </w:r>
      <w:r w:rsidRPr="003E7AEC">
        <w:rPr>
          <w:rFonts w:ascii="Times New Roman" w:hAnsi="Times New Roman"/>
        </w:rPr>
        <w:t>)</w:t>
      </w:r>
      <w:r w:rsidRPr="003E7AEC">
        <w:rPr>
          <w:rFonts w:ascii="Times New Roman" w:hAnsi="Times New Roman"/>
        </w:rPr>
        <w:tab/>
        <w:t xml:space="preserve">The affordable units shall be subject to a restriction on sale price or rent </w:t>
      </w:r>
      <w:r>
        <w:rPr>
          <w:rFonts w:ascii="Times New Roman" w:hAnsi="Times New Roman"/>
        </w:rPr>
        <w:t xml:space="preserve">under the provisions of chapter </w:t>
      </w:r>
      <w:r w:rsidRPr="003E7AEC">
        <w:rPr>
          <w:rFonts w:ascii="Times New Roman" w:hAnsi="Times New Roman"/>
        </w:rPr>
        <w:t>184</w:t>
      </w:r>
      <w:r>
        <w:rPr>
          <w:rFonts w:ascii="Times New Roman" w:hAnsi="Times New Roman"/>
        </w:rPr>
        <w:t xml:space="preserve"> of the general laws</w:t>
      </w:r>
      <w:r w:rsidRPr="003E7AEC">
        <w:rPr>
          <w:rFonts w:ascii="Times New Roman" w:hAnsi="Times New Roman"/>
        </w:rPr>
        <w:t>, as amended, and shall remain affordable, in perpetuity</w:t>
      </w:r>
      <w:r>
        <w:rPr>
          <w:rFonts w:ascii="Times New Roman" w:hAnsi="Times New Roman"/>
        </w:rPr>
        <w:t xml:space="preserve"> or for a period not less than 3</w:t>
      </w:r>
      <w:r w:rsidRPr="003E7AEC">
        <w:rPr>
          <w:rFonts w:ascii="Times New Roman" w:hAnsi="Times New Roman"/>
        </w:rPr>
        <w:t xml:space="preserve">0 years. </w:t>
      </w:r>
    </w:p>
    <w:p w:rsidRPr="003E7AEC" w:rsidR="008D3B0C" w:rsidP="008D3B0C" w:rsidRDefault="008D3B0C">
      <w:pPr>
        <w:tabs>
          <w:tab w:val="left" w:pos="8607"/>
        </w:tabs>
        <w:autoSpaceDE w:val="0"/>
        <w:autoSpaceDN w:val="0"/>
        <w:adjustRightInd w:val="0"/>
        <w:ind w:left="1425" w:right="753"/>
        <w:rPr>
          <w:rFonts w:ascii="Times New Roman" w:hAnsi="Times New Roman"/>
        </w:rPr>
      </w:pPr>
    </w:p>
    <w:p w:rsidRPr="003E7AEC" w:rsidR="008D3B0C" w:rsidP="008D3B0C" w:rsidRDefault="008D3B0C">
      <w:pPr>
        <w:tabs>
          <w:tab w:val="left" w:pos="8607"/>
        </w:tabs>
        <w:autoSpaceDE w:val="0"/>
        <w:autoSpaceDN w:val="0"/>
        <w:adjustRightInd w:val="0"/>
        <w:ind w:left="741" w:right="753" w:hanging="741"/>
        <w:rPr>
          <w:rFonts w:ascii="Times New Roman" w:hAnsi="Times New Roman"/>
        </w:rPr>
      </w:pPr>
      <w:r w:rsidRPr="003E7AEC">
        <w:rPr>
          <w:rFonts w:ascii="Times New Roman" w:hAnsi="Times New Roman"/>
        </w:rPr>
        <w:lastRenderedPageBreak/>
        <w:t>(</w:t>
      </w:r>
      <w:r>
        <w:rPr>
          <w:rFonts w:ascii="Times New Roman" w:hAnsi="Times New Roman"/>
        </w:rPr>
        <w:t>E</w:t>
      </w:r>
      <w:r w:rsidRPr="003E7AEC">
        <w:rPr>
          <w:rFonts w:ascii="Times New Roman" w:hAnsi="Times New Roman"/>
        </w:rPr>
        <w:t>)</w:t>
      </w:r>
      <w:r w:rsidRPr="003E7AEC">
        <w:rPr>
          <w:rFonts w:ascii="Times New Roman" w:hAnsi="Times New Roman"/>
        </w:rPr>
        <w:tab/>
        <w:t xml:space="preserve">The regulation may further require some or all of the affordable units to be low- or moderate-income housing as defined in </w:t>
      </w:r>
      <w:r>
        <w:rPr>
          <w:rFonts w:ascii="Times New Roman" w:hAnsi="Times New Roman"/>
        </w:rPr>
        <w:t>sections 20 through 23, inclusive of chapter</w:t>
      </w:r>
      <w:r w:rsidRPr="003E7AEC">
        <w:rPr>
          <w:rFonts w:ascii="Times New Roman" w:hAnsi="Times New Roman"/>
        </w:rPr>
        <w:t xml:space="preserve"> 40B, </w:t>
      </w:r>
      <w:r>
        <w:rPr>
          <w:rFonts w:ascii="Times New Roman" w:hAnsi="Times New Roman"/>
        </w:rPr>
        <w:t>of the general laws</w:t>
      </w:r>
      <w:r w:rsidRPr="003E7AEC">
        <w:rPr>
          <w:rFonts w:ascii="Times New Roman" w:hAnsi="Times New Roman"/>
        </w:rPr>
        <w:t xml:space="preserve">, and be eligible for inclusion on the </w:t>
      </w:r>
      <w:r>
        <w:rPr>
          <w:rFonts w:ascii="Times New Roman" w:hAnsi="Times New Roman"/>
        </w:rPr>
        <w:t>s</w:t>
      </w:r>
      <w:r w:rsidRPr="003E7AEC">
        <w:rPr>
          <w:rFonts w:ascii="Times New Roman" w:hAnsi="Times New Roman"/>
        </w:rPr>
        <w:t xml:space="preserve">ubsidized </w:t>
      </w:r>
      <w:r>
        <w:rPr>
          <w:rFonts w:ascii="Times New Roman" w:hAnsi="Times New Roman"/>
        </w:rPr>
        <w:t>h</w:t>
      </w:r>
      <w:r w:rsidRPr="003E7AEC">
        <w:rPr>
          <w:rFonts w:ascii="Times New Roman" w:hAnsi="Times New Roman"/>
        </w:rPr>
        <w:t xml:space="preserve">ousing </w:t>
      </w:r>
      <w:r>
        <w:rPr>
          <w:rFonts w:ascii="Times New Roman" w:hAnsi="Times New Roman"/>
        </w:rPr>
        <w:t>i</w:t>
      </w:r>
      <w:r w:rsidRPr="003E7AEC">
        <w:rPr>
          <w:rFonts w:ascii="Times New Roman" w:hAnsi="Times New Roman"/>
        </w:rPr>
        <w:t xml:space="preserve">nventory subject to and in accordance with applicable regulations and guidelines of the </w:t>
      </w:r>
      <w:r>
        <w:rPr>
          <w:rFonts w:ascii="Times New Roman" w:hAnsi="Times New Roman"/>
        </w:rPr>
        <w:t>d</w:t>
      </w:r>
      <w:r w:rsidRPr="003E7AEC">
        <w:rPr>
          <w:rFonts w:ascii="Times New Roman" w:hAnsi="Times New Roman"/>
        </w:rPr>
        <w:t xml:space="preserve">epartment of </w:t>
      </w:r>
      <w:r>
        <w:rPr>
          <w:rFonts w:ascii="Times New Roman" w:hAnsi="Times New Roman"/>
        </w:rPr>
        <w:t>h</w:t>
      </w:r>
      <w:r w:rsidRPr="003E7AEC">
        <w:rPr>
          <w:rFonts w:ascii="Times New Roman" w:hAnsi="Times New Roman"/>
        </w:rPr>
        <w:t xml:space="preserve">ousing and </w:t>
      </w:r>
      <w:r>
        <w:rPr>
          <w:rFonts w:ascii="Times New Roman" w:hAnsi="Times New Roman"/>
        </w:rPr>
        <w:t>c</w:t>
      </w:r>
      <w:r w:rsidRPr="003E7AEC">
        <w:rPr>
          <w:rFonts w:ascii="Times New Roman" w:hAnsi="Times New Roman"/>
        </w:rPr>
        <w:t xml:space="preserve">ommunity </w:t>
      </w:r>
      <w:r>
        <w:rPr>
          <w:rFonts w:ascii="Times New Roman" w:hAnsi="Times New Roman"/>
        </w:rPr>
        <w:t>d</w:t>
      </w:r>
      <w:r w:rsidRPr="003E7AEC">
        <w:rPr>
          <w:rFonts w:ascii="Times New Roman" w:hAnsi="Times New Roman"/>
        </w:rPr>
        <w:t xml:space="preserve">evelopment or successor agency.  Nothing in this section shall be construed to require the </w:t>
      </w:r>
      <w:r>
        <w:rPr>
          <w:rFonts w:ascii="Times New Roman" w:hAnsi="Times New Roman"/>
        </w:rPr>
        <w:t>d</w:t>
      </w:r>
      <w:r w:rsidRPr="003E7AEC">
        <w:rPr>
          <w:rFonts w:ascii="Times New Roman" w:hAnsi="Times New Roman"/>
        </w:rPr>
        <w:t xml:space="preserve">epartment of </w:t>
      </w:r>
      <w:r>
        <w:rPr>
          <w:rFonts w:ascii="Times New Roman" w:hAnsi="Times New Roman"/>
        </w:rPr>
        <w:t>h</w:t>
      </w:r>
      <w:r w:rsidRPr="003E7AEC">
        <w:rPr>
          <w:rFonts w:ascii="Times New Roman" w:hAnsi="Times New Roman"/>
        </w:rPr>
        <w:t xml:space="preserve">ousing and </w:t>
      </w:r>
      <w:r>
        <w:rPr>
          <w:rFonts w:ascii="Times New Roman" w:hAnsi="Times New Roman"/>
        </w:rPr>
        <w:t>c</w:t>
      </w:r>
      <w:r w:rsidRPr="003E7AEC">
        <w:rPr>
          <w:rFonts w:ascii="Times New Roman" w:hAnsi="Times New Roman"/>
        </w:rPr>
        <w:t xml:space="preserve">ommunity </w:t>
      </w:r>
      <w:r>
        <w:rPr>
          <w:rFonts w:ascii="Times New Roman" w:hAnsi="Times New Roman"/>
        </w:rPr>
        <w:t>d</w:t>
      </w:r>
      <w:r w:rsidRPr="003E7AEC">
        <w:rPr>
          <w:rFonts w:ascii="Times New Roman" w:hAnsi="Times New Roman"/>
        </w:rPr>
        <w:t xml:space="preserve">evelopment to include affordable units created hereunder on the </w:t>
      </w:r>
      <w:r>
        <w:rPr>
          <w:rFonts w:ascii="Times New Roman" w:hAnsi="Times New Roman"/>
        </w:rPr>
        <w:t>s</w:t>
      </w:r>
      <w:r w:rsidRPr="003E7AEC">
        <w:rPr>
          <w:rFonts w:ascii="Times New Roman" w:hAnsi="Times New Roman"/>
        </w:rPr>
        <w:t xml:space="preserve">ubsidized </w:t>
      </w:r>
      <w:r>
        <w:rPr>
          <w:rFonts w:ascii="Times New Roman" w:hAnsi="Times New Roman"/>
        </w:rPr>
        <w:t>h</w:t>
      </w:r>
      <w:r w:rsidRPr="003E7AEC">
        <w:rPr>
          <w:rFonts w:ascii="Times New Roman" w:hAnsi="Times New Roman"/>
        </w:rPr>
        <w:t xml:space="preserve">ousing </w:t>
      </w:r>
      <w:r>
        <w:rPr>
          <w:rFonts w:ascii="Times New Roman" w:hAnsi="Times New Roman"/>
        </w:rPr>
        <w:t>i</w:t>
      </w:r>
      <w:r w:rsidRPr="003E7AEC">
        <w:rPr>
          <w:rFonts w:ascii="Times New Roman" w:hAnsi="Times New Roman"/>
        </w:rPr>
        <w:t xml:space="preserve">nventory.  </w:t>
      </w:r>
    </w:p>
    <w:p w:rsidRPr="003E7AEC" w:rsidR="008D3B0C" w:rsidP="008D3B0C" w:rsidRDefault="008D3B0C">
      <w:pPr>
        <w:tabs>
          <w:tab w:val="left" w:pos="8607"/>
        </w:tabs>
        <w:autoSpaceDE w:val="0"/>
        <w:autoSpaceDN w:val="0"/>
        <w:adjustRightInd w:val="0"/>
        <w:ind w:left="1425" w:right="753"/>
        <w:rPr>
          <w:rFonts w:ascii="Times New Roman" w:hAnsi="Times New Roman"/>
        </w:rPr>
      </w:pPr>
    </w:p>
    <w:p w:rsidRPr="007948B4" w:rsidR="008D3B0C" w:rsidP="008D3B0C" w:rsidRDefault="008D3B0C">
      <w:pPr>
        <w:rPr>
          <w:rFonts w:ascii="Times New Roman" w:hAnsi="Times New Roman"/>
        </w:rPr>
      </w:pPr>
      <w:r w:rsidRPr="007948B4">
        <w:rPr>
          <w:rFonts w:ascii="Times New Roman" w:hAnsi="Times New Roman"/>
        </w:rPr>
        <w:t>(</w:t>
      </w:r>
      <w:r>
        <w:rPr>
          <w:rFonts w:ascii="Times New Roman" w:hAnsi="Times New Roman"/>
        </w:rPr>
        <w:t>F</w:t>
      </w:r>
      <w:r w:rsidRPr="007948B4">
        <w:rPr>
          <w:rFonts w:ascii="Times New Roman" w:hAnsi="Times New Roman"/>
        </w:rPr>
        <w:t>)</w:t>
      </w:r>
      <w:r w:rsidRPr="007948B4">
        <w:rPr>
          <w:rFonts w:ascii="Times New Roman" w:hAnsi="Times New Roman"/>
        </w:rPr>
        <w:tab/>
        <w:t xml:space="preserve">Nothing in this section shall limit the authority of a planning board under chapter </w:t>
      </w:r>
      <w:r>
        <w:rPr>
          <w:rFonts w:ascii="Times New Roman" w:hAnsi="Times New Roman"/>
        </w:rPr>
        <w:tab/>
      </w:r>
      <w:r w:rsidRPr="007948B4">
        <w:rPr>
          <w:rFonts w:ascii="Times New Roman" w:hAnsi="Times New Roman"/>
        </w:rPr>
        <w:t>41, section 81Q</w:t>
      </w:r>
      <w:r>
        <w:rPr>
          <w:rFonts w:ascii="Times New Roman" w:hAnsi="Times New Roman"/>
        </w:rPr>
        <w:t xml:space="preserve"> of the general laws</w:t>
      </w:r>
      <w:r w:rsidRPr="007948B4">
        <w:rPr>
          <w:rFonts w:ascii="Times New Roman" w:hAnsi="Times New Roman"/>
        </w:rPr>
        <w:t xml:space="preserve">, the </w:t>
      </w:r>
      <w:r>
        <w:rPr>
          <w:rFonts w:ascii="Times New Roman" w:hAnsi="Times New Roman"/>
        </w:rPr>
        <w:t>s</w:t>
      </w:r>
      <w:r w:rsidRPr="007948B4">
        <w:rPr>
          <w:rFonts w:ascii="Times New Roman" w:hAnsi="Times New Roman"/>
        </w:rPr>
        <w:t xml:space="preserve">ubdivision </w:t>
      </w:r>
      <w:r>
        <w:rPr>
          <w:rFonts w:ascii="Times New Roman" w:hAnsi="Times New Roman"/>
        </w:rPr>
        <w:t>c</w:t>
      </w:r>
      <w:r w:rsidRPr="007948B4">
        <w:rPr>
          <w:rFonts w:ascii="Times New Roman" w:hAnsi="Times New Roman"/>
        </w:rPr>
        <w:t xml:space="preserve">ontrol </w:t>
      </w:r>
      <w:r>
        <w:rPr>
          <w:rFonts w:ascii="Times New Roman" w:hAnsi="Times New Roman"/>
        </w:rPr>
        <w:t>l</w:t>
      </w:r>
      <w:r w:rsidRPr="007948B4">
        <w:rPr>
          <w:rFonts w:ascii="Times New Roman" w:hAnsi="Times New Roman"/>
        </w:rPr>
        <w:t>aw.</w:t>
      </w:r>
    </w:p>
    <w:p w:rsidRPr="007948B4" w:rsidR="008D3B0C" w:rsidP="008D3B0C" w:rsidRDefault="008D3B0C">
      <w:pPr>
        <w:rPr>
          <w:rFonts w:ascii="Times New Roman" w:hAnsi="Times New Roman"/>
        </w:rPr>
      </w:pPr>
    </w:p>
    <w:p w:rsidRPr="007948B4" w:rsidR="008D3B0C" w:rsidP="008D3B0C" w:rsidRDefault="008D3B0C">
      <w:pPr>
        <w:rPr>
          <w:rFonts w:ascii="Times New Roman" w:hAnsi="Times New Roman"/>
        </w:rPr>
      </w:pPr>
      <w:r w:rsidRPr="007948B4">
        <w:rPr>
          <w:rFonts w:ascii="Times New Roman" w:hAnsi="Times New Roman"/>
        </w:rPr>
        <w:t xml:space="preserve">SECTION 22. </w:t>
      </w:r>
      <w:r>
        <w:rPr>
          <w:rFonts w:ascii="Times New Roman" w:hAnsi="Times New Roman"/>
        </w:rPr>
        <w:t xml:space="preserve"> </w:t>
      </w:r>
      <w:r w:rsidRPr="007948B4">
        <w:rPr>
          <w:rFonts w:ascii="Times New Roman" w:hAnsi="Times New Roman"/>
        </w:rPr>
        <w:t>Said chapter 40A, as so appearing, is hereby amended by striking out section 10 and inserting in place thereof the following section:-</w:t>
      </w:r>
    </w:p>
    <w:p w:rsidR="008D3B0C" w:rsidP="008D3B0C" w:rsidRDefault="008D3B0C">
      <w:pPr>
        <w:rPr>
          <w:rFonts w:ascii="Times New Roman" w:hAnsi="Times New Roman"/>
          <w:b/>
        </w:rPr>
      </w:pPr>
    </w:p>
    <w:p w:rsidR="008D3B0C" w:rsidP="008D3B0C" w:rsidRDefault="008D3B0C">
      <w:pPr>
        <w:rPr>
          <w:rFonts w:ascii="Times New Roman" w:hAnsi="Times New Roman"/>
        </w:rPr>
      </w:pPr>
      <w:r>
        <w:rPr>
          <w:rFonts w:ascii="Times New Roman" w:hAnsi="Times New Roman"/>
          <w:b/>
        </w:rPr>
        <w:t>Section 10</w:t>
      </w:r>
      <w:r w:rsidRPr="005F6A6B">
        <w:rPr>
          <w:rFonts w:ascii="Times New Roman" w:hAnsi="Times New Roman"/>
          <w:b/>
        </w:rPr>
        <w:t xml:space="preserve">.  </w:t>
      </w:r>
      <w:r>
        <w:rPr>
          <w:rFonts w:ascii="Times New Roman" w:hAnsi="Times New Roman"/>
          <w:b/>
        </w:rPr>
        <w:t>Variances</w:t>
      </w:r>
    </w:p>
    <w:p w:rsidR="008D3B0C" w:rsidP="008D3B0C" w:rsidRDefault="008D3B0C">
      <w:pPr>
        <w:rPr>
          <w:rFonts w:ascii="Times New Roman" w:hAnsi="Times New Roman"/>
        </w:rPr>
      </w:pPr>
    </w:p>
    <w:p w:rsidRPr="006A0AF8" w:rsidR="008D3B0C" w:rsidP="008D3B0C" w:rsidRDefault="008D3B0C">
      <w:pPr>
        <w:rPr>
          <w:rFonts w:ascii="Times New Roman" w:hAnsi="Times New Roman"/>
        </w:rPr>
      </w:pPr>
      <w:r w:rsidRPr="006A0AF8">
        <w:rPr>
          <w:rFonts w:ascii="Times New Roman" w:hAnsi="Times New Roman"/>
        </w:rPr>
        <w:t xml:space="preserve">Where a literal enforcement of the provisions of the zoning ordinance or by-law would involve substantial hardship to the applicant, upon appeal or upon petition with respect to particular land or structures, the permit granting authority shall have the discretionary authority to grant a variance from the terms of the applicable zoning ordinance or by-law following a public hearing for which notice has been given by publication and posting as provided in section eleven and by mailing to the planning board and all parties in interest.  </w:t>
      </w:r>
    </w:p>
    <w:p w:rsidRPr="006A0AF8" w:rsidR="008D3B0C" w:rsidP="008D3B0C" w:rsidRDefault="008D3B0C">
      <w:pPr>
        <w:rPr>
          <w:rFonts w:ascii="Times New Roman" w:hAnsi="Times New Roman"/>
        </w:rPr>
      </w:pPr>
    </w:p>
    <w:p w:rsidRPr="006A0AF8" w:rsidR="008D3B0C" w:rsidP="008D3B0C" w:rsidRDefault="008D3B0C">
      <w:pPr>
        <w:rPr>
          <w:rFonts w:ascii="Times New Roman" w:hAnsi="Times New Roman"/>
        </w:rPr>
      </w:pPr>
      <w:r w:rsidRPr="006A0AF8">
        <w:rPr>
          <w:rFonts w:ascii="Times New Roman" w:hAnsi="Times New Roman"/>
        </w:rPr>
        <w:t>In making its determination, the permit granting authority shall take into consideration the benefit to the applicant if the variance is granted, as weighed against the detriment to the health, safety and welfare of the neighborhood or community by such grant.  The permit granting authority may also take into consideration</w:t>
      </w:r>
      <w:r>
        <w:rPr>
          <w:rFonts w:ascii="Times New Roman" w:hAnsi="Times New Roman"/>
        </w:rPr>
        <w:t xml:space="preserve"> </w:t>
      </w:r>
      <w:r w:rsidRPr="006A0AF8">
        <w:rPr>
          <w:rFonts w:ascii="Times New Roman" w:hAnsi="Times New Roman"/>
        </w:rPr>
        <w:t xml:space="preserve">the extent to which the claimed hardship is self-created.  In order to grant a variance the permit granting authority shall make all of the following findings: (1) the benefit sought by the applicant can not be achieved by some method, feasible for the applicant to pursue, other than a variance; (2) the variance will not have a substantial undesirable effect on nearby properties, or the character of the neighborhood, or on the environment; (3) the variance will not nullify or substantially derogate from the intent or purpose of such ordinance or by-law or the master plan upon which the ordinance or </w:t>
      </w:r>
      <w:r>
        <w:rPr>
          <w:rFonts w:ascii="Times New Roman" w:hAnsi="Times New Roman"/>
        </w:rPr>
        <w:t>by-law</w:t>
      </w:r>
      <w:r w:rsidRPr="006A0AF8">
        <w:rPr>
          <w:rFonts w:ascii="Times New Roman" w:hAnsi="Times New Roman"/>
        </w:rPr>
        <w:t xml:space="preserve"> is based; and (4) the claimed hardship relating to the property in question is unique, and does not apply to a substantial portion of the district or neighborhood.  In the granting of variances, the permit granting authority shall grant the minimum variance that it shall deem necessary to relieve the hardship.</w:t>
      </w:r>
    </w:p>
    <w:p w:rsidRPr="006A0AF8" w:rsidR="008D3B0C" w:rsidP="008D3B0C" w:rsidRDefault="008D3B0C">
      <w:pPr>
        <w:rPr>
          <w:rFonts w:ascii="Times New Roman" w:hAnsi="Times New Roman"/>
        </w:rPr>
      </w:pPr>
    </w:p>
    <w:p w:rsidRPr="006A0AF8" w:rsidR="008D3B0C" w:rsidP="008D3B0C" w:rsidRDefault="008D3B0C">
      <w:pPr>
        <w:rPr>
          <w:rFonts w:ascii="Times New Roman" w:hAnsi="Times New Roman"/>
        </w:rPr>
      </w:pPr>
      <w:r w:rsidRPr="006A0AF8">
        <w:rPr>
          <w:rFonts w:ascii="Times New Roman" w:hAnsi="Times New Roman"/>
        </w:rPr>
        <w:lastRenderedPageBreak/>
        <w:t xml:space="preserve">Use variances are not included within the scope of this section unless expressly so authorized by ordinances or </w:t>
      </w:r>
      <w:r>
        <w:rPr>
          <w:rFonts w:ascii="Times New Roman" w:hAnsi="Times New Roman"/>
        </w:rPr>
        <w:t>by-law</w:t>
      </w:r>
      <w:r w:rsidRPr="006A0AF8">
        <w:rPr>
          <w:rFonts w:ascii="Times New Roman" w:hAnsi="Times New Roman"/>
        </w:rPr>
        <w:t xml:space="preserve">s.  If so authorized, use variances shall be subject to all the provisions of this section and to any additional more stringent criteria contained in the ordinance or </w:t>
      </w:r>
      <w:r>
        <w:rPr>
          <w:rFonts w:ascii="Times New Roman" w:hAnsi="Times New Roman"/>
        </w:rPr>
        <w:t>by-law</w:t>
      </w:r>
      <w:r w:rsidRPr="006A0AF8">
        <w:rPr>
          <w:rFonts w:ascii="Times New Roman" w:hAnsi="Times New Roman"/>
        </w:rPr>
        <w:t>.</w:t>
      </w:r>
    </w:p>
    <w:p w:rsidRPr="006A0AF8" w:rsidR="008D3B0C" w:rsidP="008D3B0C" w:rsidRDefault="008D3B0C">
      <w:pPr>
        <w:rPr>
          <w:rFonts w:ascii="Times New Roman" w:hAnsi="Times New Roman"/>
        </w:rPr>
      </w:pPr>
    </w:p>
    <w:p w:rsidRPr="006A0AF8" w:rsidR="008D3B0C" w:rsidP="008D3B0C" w:rsidRDefault="008D3B0C">
      <w:pPr>
        <w:rPr>
          <w:rFonts w:ascii="Times New Roman" w:hAnsi="Times New Roman"/>
        </w:rPr>
      </w:pPr>
      <w:r w:rsidRPr="006A0AF8">
        <w:rPr>
          <w:rFonts w:ascii="Times New Roman" w:hAnsi="Times New Roman"/>
        </w:rPr>
        <w:t>The permit granting authority may impose conditions, safeguards and limitations both of time and of use, including the continued existence of any particular structures.  Variances shall run with the land,</w:t>
      </w:r>
      <w:r>
        <w:rPr>
          <w:rFonts w:ascii="Times New Roman" w:hAnsi="Times New Roman"/>
        </w:rPr>
        <w:t xml:space="preserve"> except that a use variance may</w:t>
      </w:r>
      <w:r w:rsidRPr="006A0AF8">
        <w:rPr>
          <w:rFonts w:ascii="Times New Roman" w:hAnsi="Times New Roman"/>
        </w:rPr>
        <w:t xml:space="preserve"> run with land only if so determined by the permit granting authority</w:t>
      </w:r>
      <w:r>
        <w:rPr>
          <w:rFonts w:ascii="Times New Roman" w:hAnsi="Times New Roman"/>
        </w:rPr>
        <w:t xml:space="preserve"> acting pursuant to an ordinance or by-law enabling such a determination</w:t>
      </w:r>
      <w:r w:rsidRPr="006A0AF8">
        <w:rPr>
          <w:rFonts w:ascii="Times New Roman" w:hAnsi="Times New Roman"/>
        </w:rPr>
        <w:t xml:space="preserve">.   </w:t>
      </w:r>
    </w:p>
    <w:p w:rsidRPr="006A0AF8" w:rsidR="008D3B0C" w:rsidP="008D3B0C" w:rsidRDefault="008D3B0C">
      <w:pPr>
        <w:rPr>
          <w:rFonts w:ascii="Times New Roman" w:hAnsi="Times New Roman"/>
        </w:rPr>
      </w:pPr>
    </w:p>
    <w:p w:rsidRPr="006A0AF8" w:rsidR="008D3B0C" w:rsidP="008D3B0C" w:rsidRDefault="008D3B0C">
      <w:pPr>
        <w:pStyle w:val="PlainText"/>
        <w:rPr>
          <w:rFonts w:ascii="Times New Roman" w:hAnsi="Times New Roman"/>
          <w:sz w:val="24"/>
          <w:szCs w:val="24"/>
        </w:rPr>
      </w:pPr>
      <w:r w:rsidRPr="006A0AF8">
        <w:rPr>
          <w:rFonts w:ascii="Times New Roman" w:hAnsi="Times New Roman"/>
          <w:sz w:val="24"/>
          <w:szCs w:val="24"/>
        </w:rPr>
        <w:t>If the rights authorized by a variance are not exercised within two years of the date of the grant of the variance such variance shall lapse; provided, however, that upon written application by the grantee of such variance, the permit granting authority in its discretion may extend the time for exercise of such rights for a period not to exceed one year. Such applicatio</w:t>
      </w:r>
      <w:r>
        <w:rPr>
          <w:rFonts w:ascii="Times New Roman" w:hAnsi="Times New Roman"/>
          <w:sz w:val="24"/>
          <w:szCs w:val="24"/>
        </w:rPr>
        <w:t>n must be filed no later than sixty-five</w:t>
      </w:r>
      <w:r w:rsidRPr="006A0AF8">
        <w:rPr>
          <w:rFonts w:ascii="Times New Roman" w:hAnsi="Times New Roman"/>
          <w:sz w:val="24"/>
          <w:szCs w:val="24"/>
        </w:rPr>
        <w:t xml:space="preserve"> days prior to the lapse of the variance. If the permit granting authority does not grant the extension within sixty-five days of the date of application therefor, upon the lapse of the variance, the variance may be re-established only after notice and a new hearing pursuant to the provisions of this section.</w:t>
      </w:r>
    </w:p>
    <w:p w:rsidR="008D3B0C" w:rsidP="008D3B0C" w:rsidRDefault="008D3B0C">
      <w:pPr>
        <w:pStyle w:val="PlainText"/>
        <w:rPr>
          <w:rFonts w:ascii="Times New Roman" w:hAnsi="Times New Roman"/>
          <w:sz w:val="24"/>
          <w:szCs w:val="24"/>
        </w:rPr>
      </w:pPr>
    </w:p>
    <w:p w:rsidRPr="00DD5FC9" w:rsidR="008D3B0C" w:rsidP="008D3B0C" w:rsidRDefault="008D3B0C">
      <w:pPr>
        <w:pStyle w:val="PlainText"/>
        <w:rPr>
          <w:rFonts w:ascii="Times New Roman" w:hAnsi="Times New Roman"/>
          <w:sz w:val="24"/>
          <w:szCs w:val="24"/>
        </w:rPr>
      </w:pPr>
      <w:r w:rsidRPr="003E7AEC">
        <w:rPr>
          <w:rFonts w:ascii="Times New Roman" w:hAnsi="Times New Roman"/>
          <w:sz w:val="24"/>
          <w:szCs w:val="24"/>
        </w:rPr>
        <w:t>SECTION</w:t>
      </w:r>
      <w:r w:rsidRPr="00254894">
        <w:rPr>
          <w:rFonts w:ascii="Times New Roman" w:hAnsi="Times New Roman"/>
          <w:sz w:val="24"/>
          <w:szCs w:val="24"/>
        </w:rPr>
        <w:t xml:space="preserve"> </w:t>
      </w:r>
      <w:r>
        <w:rPr>
          <w:rFonts w:ascii="Times New Roman" w:hAnsi="Times New Roman"/>
          <w:sz w:val="24"/>
          <w:szCs w:val="24"/>
        </w:rPr>
        <w:t>23</w:t>
      </w:r>
      <w:r w:rsidRPr="00254894">
        <w:rPr>
          <w:rFonts w:ascii="Times New Roman" w:hAnsi="Times New Roman"/>
          <w:sz w:val="24"/>
          <w:szCs w:val="24"/>
        </w:rPr>
        <w:t xml:space="preserve">. </w:t>
      </w:r>
      <w:r>
        <w:rPr>
          <w:rFonts w:ascii="Times New Roman" w:hAnsi="Times New Roman"/>
          <w:sz w:val="24"/>
          <w:szCs w:val="24"/>
        </w:rPr>
        <w:t xml:space="preserve"> Section 17 of said </w:t>
      </w:r>
      <w:r w:rsidRPr="00254894">
        <w:rPr>
          <w:rFonts w:ascii="Times New Roman" w:hAnsi="Times New Roman"/>
          <w:sz w:val="24"/>
          <w:szCs w:val="24"/>
        </w:rPr>
        <w:t>chapter</w:t>
      </w:r>
      <w:r>
        <w:rPr>
          <w:rFonts w:ascii="Times New Roman" w:hAnsi="Times New Roman"/>
          <w:sz w:val="24"/>
          <w:szCs w:val="24"/>
        </w:rPr>
        <w:t xml:space="preserve"> 40A, as so appearing</w:t>
      </w:r>
      <w:r w:rsidRPr="00DD5FC9">
        <w:rPr>
          <w:rFonts w:ascii="Times New Roman" w:hAnsi="Times New Roman"/>
          <w:sz w:val="24"/>
          <w:szCs w:val="24"/>
        </w:rPr>
        <w:t>, is hereby amended by inserting after the seventh paragraph the following paragraph:-</w:t>
      </w:r>
    </w:p>
    <w:p w:rsidR="008D3B0C" w:rsidP="008D3B0C" w:rsidRDefault="008D3B0C">
      <w:pPr>
        <w:rPr>
          <w:rFonts w:ascii="Times New Roman" w:hAnsi="Times New Roman" w:eastAsia="MS Mincho"/>
        </w:rPr>
      </w:pPr>
    </w:p>
    <w:p w:rsidR="008D3B0C" w:rsidP="008D3B0C" w:rsidRDefault="008D3B0C">
      <w:pPr>
        <w:rPr>
          <w:rFonts w:ascii="Times New Roman" w:hAnsi="Times New Roman"/>
        </w:rPr>
      </w:pPr>
      <w:r w:rsidRPr="004C5C93">
        <w:rPr>
          <w:rFonts w:ascii="Times New Roman" w:hAnsi="Times New Roman" w:eastAsia="MS Mincho"/>
        </w:rPr>
        <w:t xml:space="preserve">Mediation of land use appeals: </w:t>
      </w:r>
      <w:r w:rsidRPr="004C5C93">
        <w:rPr>
          <w:rFonts w:ascii="Times New Roman" w:hAnsi="Times New Roman"/>
        </w:rPr>
        <w:t>After the filing of an appeal hereunder, the parties may agree to mediate the decision appealed.  In all cases, the parties shall file with the court a statement advising the court that the dispute has been</w:t>
      </w:r>
      <w:r>
        <w:rPr>
          <w:rFonts w:ascii="Times New Roman" w:hAnsi="Times New Roman"/>
        </w:rPr>
        <w:t xml:space="preserve"> </w:t>
      </w:r>
      <w:r w:rsidRPr="004C5C93">
        <w:rPr>
          <w:rFonts w:ascii="Times New Roman" w:hAnsi="Times New Roman"/>
        </w:rPr>
        <w:t>submitted for mediation.</w:t>
      </w:r>
      <w:r>
        <w:rPr>
          <w:rFonts w:ascii="Times New Roman" w:hAnsi="Times New Roman"/>
        </w:rPr>
        <w:t xml:space="preserve">  </w:t>
      </w:r>
      <w:r w:rsidRPr="004C5C93">
        <w:rPr>
          <w:rFonts w:ascii="Times New Roman" w:hAnsi="Times New Roman"/>
        </w:rPr>
        <w:t>If</w:t>
      </w:r>
      <w:r>
        <w:rPr>
          <w:rFonts w:ascii="Times New Roman" w:hAnsi="Times New Roman"/>
        </w:rPr>
        <w:t xml:space="preserve"> </w:t>
      </w:r>
      <w:r w:rsidRPr="004C5C93">
        <w:rPr>
          <w:rFonts w:ascii="Times New Roman" w:hAnsi="Times New Roman"/>
        </w:rPr>
        <w:t>the parties agree to mediation, the mediation shall begin within 60 days of the date such statement was filed, or such other period as the parties may agree or the court may allow upon application by any party.</w:t>
      </w:r>
      <w:r>
        <w:rPr>
          <w:rFonts w:ascii="Times New Roman" w:hAnsi="Times New Roman"/>
        </w:rPr>
        <w:t xml:space="preserve">  </w:t>
      </w:r>
      <w:r w:rsidRPr="004C5C93">
        <w:rPr>
          <w:rFonts w:ascii="Times New Roman" w:hAnsi="Times New Roman"/>
        </w:rPr>
        <w:t>The mediation shall conclude not later than 180 days of filing, provided that such period may be extended for an additional 180 days by joint written agreement of the parties, or for such other additional period as the court may allow upon application by any party</w:t>
      </w:r>
      <w:r>
        <w:rPr>
          <w:rFonts w:ascii="Times New Roman" w:hAnsi="Times New Roman"/>
        </w:rPr>
        <w:t xml:space="preserve">.  </w:t>
      </w:r>
      <w:r w:rsidRPr="004C5C93">
        <w:rPr>
          <w:rFonts w:ascii="Times New Roman" w:hAnsi="Times New Roman"/>
        </w:rPr>
        <w:t>The parties may select the mediator from a list provided by the court or otherwise as the parties may determine.  The mediator shall be compensated by the parties as they may agree, or in the absence of agreement, as the court may determine.  During the mediatio</w:t>
      </w:r>
      <w:r>
        <w:rPr>
          <w:rFonts w:ascii="Times New Roman" w:hAnsi="Times New Roman"/>
        </w:rPr>
        <w:t>n</w:t>
      </w:r>
      <w:r w:rsidRPr="004C5C93">
        <w:rPr>
          <w:rFonts w:ascii="Times New Roman" w:hAnsi="Times New Roman"/>
        </w:rPr>
        <w:t xml:space="preserve"> any appeal otherwise pending shall be stayed.  A party may withdraw from mediation at any time after written notification to the other parties and to the court, but shall remain responsible for that party’s share of the costs of mediation until the time of withdrawal.  The mediator shall have the protections provided under section 23C of chapter 233, and to the extent that public agencies are participants in the mediation, their deliberations shall not be subject to the provisions of section 23B of chapter 39.  A</w:t>
      </w:r>
      <w:r w:rsidRPr="004C5C93">
        <w:rPr>
          <w:rFonts w:ascii="Times New Roman" w:hAnsi="Times New Roman"/>
          <w:bCs/>
        </w:rPr>
        <w:t>t the conclusion of the mediation, the mediator shall file with the court a statement describing whether the parties have come to agreement.  If unresolved, the appeal will then go forwar</w:t>
      </w:r>
      <w:r>
        <w:rPr>
          <w:rFonts w:ascii="Times New Roman" w:hAnsi="Times New Roman"/>
          <w:bCs/>
        </w:rPr>
        <w:t>d</w:t>
      </w:r>
      <w:r w:rsidRPr="004C5C93">
        <w:rPr>
          <w:rFonts w:ascii="Times New Roman" w:hAnsi="Times New Roman"/>
          <w:bCs/>
        </w:rPr>
        <w:t>; if the matter has been resolved, the appeal will be dismissed with prejudice.</w:t>
      </w:r>
      <w:r w:rsidRPr="004C5C93">
        <w:rPr>
          <w:rFonts w:ascii="Times New Roman" w:hAnsi="Times New Roman"/>
        </w:rPr>
        <w:t xml:space="preserve">  The cost of mediation shall be distributed among the parties as a cost of the appeal as the parties may agree, or in the absence of agreement, as the court may determine.  Mediation hereunder shall not be the only method of resolving a zoning appeal.</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SECTION 24.  C</w:t>
      </w:r>
      <w:r w:rsidRPr="00234CF9">
        <w:rPr>
          <w:rFonts w:ascii="Times New Roman" w:hAnsi="Times New Roman"/>
        </w:rPr>
        <w:t>hapter 41</w:t>
      </w:r>
      <w:r>
        <w:rPr>
          <w:rFonts w:ascii="Times New Roman" w:hAnsi="Times New Roman"/>
        </w:rPr>
        <w:t xml:space="preserve"> of the General Laws, as </w:t>
      </w:r>
      <w:r w:rsidRPr="00234CF9">
        <w:rPr>
          <w:rFonts w:ascii="Times New Roman" w:hAnsi="Times New Roman"/>
        </w:rPr>
        <w:t>appearing</w:t>
      </w:r>
      <w:r>
        <w:rPr>
          <w:rFonts w:ascii="Times New Roman" w:hAnsi="Times New Roman"/>
        </w:rPr>
        <w:t xml:space="preserve"> in the 2006 official edition</w:t>
      </w:r>
      <w:r w:rsidRPr="00234CF9">
        <w:rPr>
          <w:rFonts w:ascii="Times New Roman" w:hAnsi="Times New Roman"/>
        </w:rPr>
        <w:t>, is hereby amended by</w:t>
      </w:r>
      <w:r w:rsidRPr="00CD6214">
        <w:rPr>
          <w:rFonts w:ascii="Times New Roman" w:hAnsi="Times New Roman"/>
        </w:rPr>
        <w:t xml:space="preserve"> str</w:t>
      </w:r>
      <w:r>
        <w:rPr>
          <w:rFonts w:ascii="Times New Roman" w:hAnsi="Times New Roman"/>
        </w:rPr>
        <w:t>iking out section 81D</w:t>
      </w:r>
      <w:r w:rsidRPr="00CD6214">
        <w:rPr>
          <w:rFonts w:ascii="Times New Roman" w:hAnsi="Times New Roman"/>
        </w:rPr>
        <w:t xml:space="preserve"> and inserting in place thereof the following section:-</w:t>
      </w:r>
    </w:p>
    <w:p w:rsidR="008D3B0C" w:rsidP="008D3B0C" w:rsidRDefault="008D3B0C">
      <w:pPr>
        <w:rPr>
          <w:rFonts w:ascii="Times New Roman" w:hAnsi="Times New Roman"/>
          <w:b/>
          <w:bCs/>
        </w:rPr>
      </w:pPr>
    </w:p>
    <w:p w:rsidRPr="00877574" w:rsidR="008D3B0C" w:rsidP="008D3B0C" w:rsidRDefault="008D3B0C">
      <w:pPr>
        <w:rPr>
          <w:rFonts w:ascii="Times New Roman" w:hAnsi="Times New Roman"/>
          <w:vertAlign w:val="superscript"/>
        </w:rPr>
      </w:pPr>
      <w:r>
        <w:rPr>
          <w:rFonts w:ascii="Times New Roman" w:hAnsi="Times New Roman"/>
          <w:b/>
          <w:bCs/>
        </w:rPr>
        <w:t xml:space="preserve">Section </w:t>
      </w:r>
      <w:r w:rsidRPr="00877574">
        <w:rPr>
          <w:rFonts w:ascii="Times New Roman" w:hAnsi="Times New Roman"/>
          <w:b/>
          <w:bCs/>
        </w:rPr>
        <w:t xml:space="preserve">81D. </w:t>
      </w:r>
      <w:r w:rsidRPr="00877574">
        <w:rPr>
          <w:rFonts w:ascii="Times New Roman" w:hAnsi="Times New Roman"/>
          <w:b/>
          <w:bCs/>
        </w:rPr>
        <w:tab/>
        <w:t>Land use and zoning plan</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 xml:space="preserve">A planning board established in any city or town under section </w:t>
      </w:r>
      <w:r>
        <w:rPr>
          <w:rFonts w:ascii="Times New Roman" w:hAnsi="Times New Roman"/>
        </w:rPr>
        <w:t>81A</w:t>
      </w:r>
      <w:r w:rsidRPr="00877574">
        <w:rPr>
          <w:rFonts w:ascii="Times New Roman" w:hAnsi="Times New Roman"/>
        </w:rPr>
        <w:t xml:space="preserve"> shall make a land use and zoning plan of such city or town and from time to time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not to exceed ten years</w:t>
      </w:r>
      <w:smartTag w:uri="urn:schemas-microsoft-com:office:smarttags" w:element="PersonName">
        <w:r w:rsidRPr="00877574">
          <w:rPr>
            <w:rFonts w:ascii="Times New Roman" w:hAnsi="Times New Roman"/>
          </w:rPr>
          <w:t>,</w:t>
        </w:r>
      </w:smartTag>
      <w:r>
        <w:rPr>
          <w:rFonts w:ascii="Times New Roman" w:hAnsi="Times New Roman"/>
        </w:rPr>
        <w:t xml:space="preserve"> shall update or </w:t>
      </w:r>
      <w:r w:rsidRPr="00996B0A">
        <w:rPr>
          <w:rFonts w:ascii="Times New Roman" w:hAnsi="Times New Roman"/>
        </w:rPr>
        <w:t>remake</w:t>
      </w:r>
      <w:r w:rsidRPr="00877574">
        <w:rPr>
          <w:rFonts w:ascii="Times New Roman" w:hAnsi="Times New Roman"/>
        </w:rPr>
        <w:t xml:space="preserve"> such plan.  After adoption as provided in this section such plan shall become the official land use and zoning plan of the city or town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replacing any previously-adopted master plans.</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sidRPr="00877574">
        <w:rPr>
          <w:rFonts w:ascii="Times New Roman" w:hAnsi="Times New Roman"/>
        </w:rPr>
        <w:t>Such plan shall be a statement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through text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maps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illustrations or other forms of communication that is designed to provide a basis for decision making regarding the long-term physical development of the municipality. Other completed and current plans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reports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studies may be incorporated by reference to fulfill or partially fulfill the requirements of each element listed below.  The land use and zoning plan shall be internally consistent in its policies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forecasts and standards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shall underlie a city or town’s zoning bylaws and subdivision regulations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shall include </w:t>
      </w:r>
      <w:r>
        <w:rPr>
          <w:rFonts w:ascii="Times New Roman" w:hAnsi="Times New Roman"/>
        </w:rPr>
        <w:t>the following required elements:</w:t>
      </w:r>
      <w:r w:rsidRPr="00877574">
        <w:rPr>
          <w:rFonts w:ascii="Times New Roman" w:hAnsi="Times New Roman"/>
        </w:rPr>
        <w:t xml:space="preserve">  </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sidRPr="00877574">
        <w:rPr>
          <w:rFonts w:ascii="Times New Roman" w:hAnsi="Times New Roman"/>
        </w:rPr>
        <w:t>(1) A goals and policies statement that identifies the goals and policies of the municipality for its future sustainable growth</w:t>
      </w:r>
      <w:smartTag w:uri="urn:schemas-microsoft-com:office:smarttags" w:element="PersonName">
        <w:r w:rsidRPr="00877574">
          <w:rPr>
            <w:rFonts w:ascii="Times New Roman" w:hAnsi="Times New Roman"/>
          </w:rPr>
          <w:t>,</w:t>
        </w:r>
      </w:smartTag>
      <w:r w:rsidRPr="00877574">
        <w:rPr>
          <w:rFonts w:ascii="Times New Roman" w:hAnsi="Times New Roman"/>
        </w:rPr>
        <w:t xml:space="preserve"> development, redevelopment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conservation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preservation.  Each community shall conduct an interactive public process to determine community values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goals and to identify patterns of development, redevelopment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conservation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preservation that will be consistent with these goals.</w:t>
      </w:r>
    </w:p>
    <w:p w:rsidRPr="00877574" w:rsidR="008D3B0C" w:rsidP="008D3B0C" w:rsidRDefault="008D3B0C">
      <w:pPr>
        <w:rPr>
          <w:rFonts w:ascii="Times New Roman" w:hAnsi="Times New Roman"/>
          <w:vertAlign w:val="superscript"/>
        </w:rPr>
      </w:pPr>
    </w:p>
    <w:p w:rsidRPr="00877574" w:rsidR="008D3B0C" w:rsidP="008D3B0C" w:rsidRDefault="008D3B0C">
      <w:pPr>
        <w:rPr>
          <w:rFonts w:ascii="Times New Roman" w:hAnsi="Times New Roman"/>
        </w:rPr>
      </w:pPr>
      <w:r w:rsidRPr="00877574">
        <w:rPr>
          <w:rFonts w:ascii="Times New Roman" w:hAnsi="Times New Roman"/>
        </w:rPr>
        <w:t>(2) A housing element that shall consist of identification and analysis of existing and forecast housing needs; an inventory of local housing; local housing goals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objectives and polici</w:t>
      </w:r>
      <w:r>
        <w:rPr>
          <w:rFonts w:ascii="Times New Roman" w:hAnsi="Times New Roman"/>
        </w:rPr>
        <w:t xml:space="preserve">es; and implementing measures.  </w:t>
      </w:r>
      <w:r w:rsidRPr="00877574">
        <w:rPr>
          <w:rFonts w:ascii="Times New Roman" w:hAnsi="Times New Roman"/>
        </w:rPr>
        <w:t>Where applicable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existing local housing plans may be included by reference.  </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As a percentage of the total housing stock</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the local housing inventory shall include an estimate of: i) housing units by physical type (e.g. single-family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two-family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multi-family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etc.); ii) affordable housing and subsidized housing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subsidized housing that qualifies as such under chapter 40B; iii) housing available for rental; iv) residential community programs;</w:t>
      </w:r>
      <w:r w:rsidRPr="00877574">
        <w:rPr>
          <w:rFonts w:ascii="Times New Roman" w:hAnsi="Times New Roman"/>
          <w:b/>
        </w:rPr>
        <w:t xml:space="preserve"> </w:t>
      </w:r>
      <w:r w:rsidRPr="00877574">
        <w:rPr>
          <w:rFonts w:ascii="Times New Roman" w:hAnsi="Times New Roman"/>
        </w:rPr>
        <w:t>and v) senior</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assisted living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special needs housing.  The inventory shall analyze existing local</w:t>
      </w:r>
      <w:r w:rsidRPr="00877574">
        <w:rPr>
          <w:rFonts w:ascii="Times New Roman" w:hAnsi="Times New Roman"/>
          <w:b/>
        </w:rPr>
        <w:t xml:space="preserve"> </w:t>
      </w:r>
      <w:r w:rsidRPr="00877574">
        <w:rPr>
          <w:rFonts w:ascii="Times New Roman" w:hAnsi="Times New Roman"/>
        </w:rPr>
        <w:t>policies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programs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laws or regulations that encourage the preservation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improvement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development of such housing and shall assess whether they are adequate to achieve their stated objectives. </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lastRenderedPageBreak/>
        <w:t>The element shall enumerate local goals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objectives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policies so as to provide a diversity of housing stock meeting the housing needs of residents from a broad range of income levels and age groups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those with disabilities and special needs.  The element shall identify and evaluate specific measures for inclusion in the implementation element of the master plan necessary to accomplish this purpose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strategies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programs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assistance for: the preservation of existing housing stock; the financing of additional housing; the construction or rehabilitation of housing; and for the adoption or amendment of local laws and regulations permitting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encouraging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or requiring diversity in housing locations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types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designs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area densities that offer complements or alternatives to larger single-family detached housing that are compatible with a community’s character and vision.</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(3) A natural resources and energy element that provides an inventory of the significant natural and energy resources of the municipality.  Such element shall outline zoning or other policies and strategies: for the protection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restoration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sustainable management of such resources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wetlands and water resources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environmentally sensitive lands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critical wildlife habitat and biodiversity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agricultural lands and forests; and to promote development that respects and enhances the state’s natural resources.</w:t>
      </w:r>
    </w:p>
    <w:p w:rsidRPr="00877574" w:rsidR="008D3B0C" w:rsidP="008D3B0C" w:rsidRDefault="008D3B0C">
      <w:pPr>
        <w:rPr>
          <w:rFonts w:ascii="Times New Roman" w:hAnsi="Times New Roman"/>
        </w:rPr>
      </w:pPr>
    </w:p>
    <w:p w:rsidR="008D3B0C" w:rsidP="008D3B0C" w:rsidRDefault="008D3B0C">
      <w:pPr>
        <w:rPr>
          <w:rFonts w:ascii="Times New Roman" w:hAnsi="Times New Roman"/>
        </w:rPr>
      </w:pPr>
      <w:r w:rsidRPr="00877574">
        <w:rPr>
          <w:rFonts w:ascii="Times New Roman" w:hAnsi="Times New Roman"/>
        </w:rPr>
        <w:t>The energy component of this element shall explore locally-feasible land use strategies to: maximize energy efficiency and renewable energy opportunities; support land</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energy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water</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materials conservation strategies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local clean power generation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distributed generation technologies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innovative industries; and reduces greenhouse gas emissions and consumption of fossil fuels.</w:t>
      </w:r>
    </w:p>
    <w:p w:rsidRPr="00996B0A"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(4</w:t>
      </w:r>
      <w:r w:rsidRPr="00877574">
        <w:rPr>
          <w:rFonts w:ascii="Times New Roman" w:hAnsi="Times New Roman"/>
        </w:rPr>
        <w:t>) A land use element that identifies present land use and designates the proposed distribution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location and inter-relationship of public and private land uses in a general manner sufficient to guide the development of zoning ordinances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bylaws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maps.  This element shall examine the current land use permitting process in a community and</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if necessary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make recommendations for the development of clear</w:t>
      </w:r>
      <w:smartTag w:uri="urn:schemas-microsoft-com:office:smarttags" w:element="PersonName">
        <w:r w:rsidRPr="00877574">
          <w:rPr>
            <w:rFonts w:ascii="Times New Roman" w:hAnsi="Times New Roman"/>
          </w:rPr>
          <w:t>,</w:t>
        </w:r>
      </w:smartTag>
      <w:r w:rsidRPr="00877574">
        <w:rPr>
          <w:rFonts w:ascii="Times New Roman" w:hAnsi="Times New Roman"/>
        </w:rPr>
        <w:t xml:space="preserve"> predictable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coordinated</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timely procedures thereunder.  A land use plan map illustrating the general land use policies of the municipality shall be included. </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To the extent practicable in a community or areas of a community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this element shall support the revitalization of city and town centers and neighborhoods by promoting development that is compact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conserves land</w:t>
      </w:r>
      <w:smartTag w:uri="urn:schemas-microsoft-com:office:smarttags" w:element="PersonName">
        <w:r w:rsidRPr="00877574">
          <w:rPr>
            <w:rFonts w:ascii="Times New Roman" w:hAnsi="Times New Roman"/>
          </w:rPr>
          <w:t>,</w:t>
        </w:r>
      </w:smartTag>
      <w:r w:rsidRPr="00877574">
        <w:rPr>
          <w:rFonts w:ascii="Times New Roman" w:hAnsi="Times New Roman"/>
        </w:rPr>
        <w:t xml:space="preserve"> protects historic resources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integrates uses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coordinates the provision of housing with the location of jobs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transit and services.  In these areas the plan shall encourage the creation or extension of pedestrian-friendly districts and neighborhoods that mix commercial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civic</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cultural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educational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recreational activities with open space and homes.  </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 xml:space="preserve">This element shall relate the proposed standards of population density and building intensity to the capacity of land available or planned facilities and services and may identify consistent policies and </w:t>
      </w:r>
      <w:r w:rsidRPr="00877574">
        <w:rPr>
          <w:rFonts w:ascii="Times New Roman" w:hAnsi="Times New Roman"/>
        </w:rPr>
        <w:lastRenderedPageBreak/>
        <w:t>strategies for the use of rate of development measures which shall include a study of the need for such measures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providing an appropriate share of the housing growth in the region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 methodology by which to determine a reasonable rate of issuance of permits for new construction or approvals of new building lots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 time horizon within which such measures shall remain in effect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a periodic review schedule.</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(5</w:t>
      </w:r>
      <w:r w:rsidRPr="00877574">
        <w:rPr>
          <w:rFonts w:ascii="Times New Roman" w:hAnsi="Times New Roman"/>
        </w:rPr>
        <w:t>) An implementation program element that defines and schedules the specific municipal actions necessary to achieve the objectives of each element of the land use and zoning plan.  This element shall specify the course of action by which the municipality’s regulatory structures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zoning and subdivision control regulations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shall</w:t>
      </w:r>
      <w:r>
        <w:rPr>
          <w:rFonts w:ascii="Times New Roman" w:hAnsi="Times New Roman"/>
        </w:rPr>
        <w:t xml:space="preserve">, </w:t>
      </w:r>
      <w:r w:rsidRPr="00996B0A">
        <w:rPr>
          <w:rFonts w:ascii="Times New Roman" w:hAnsi="Times New Roman"/>
        </w:rPr>
        <w:t xml:space="preserve">if necessary, </w:t>
      </w:r>
      <w:r w:rsidRPr="00877574">
        <w:rPr>
          <w:rFonts w:ascii="Times New Roman" w:hAnsi="Times New Roman"/>
        </w:rPr>
        <w:t>be amended so as not to be inconsistent with the land use and zoning plan.</w:t>
      </w:r>
    </w:p>
    <w:p w:rsidRPr="00877574" w:rsidR="008D3B0C" w:rsidP="008D3B0C" w:rsidRDefault="008D3B0C">
      <w:pPr>
        <w:rPr>
          <w:rFonts w:ascii="Times New Roman" w:hAnsi="Times New Roman"/>
        </w:rPr>
      </w:pPr>
      <w:r w:rsidRPr="00877574">
        <w:rPr>
          <w:rFonts w:ascii="Times New Roman" w:hAnsi="Times New Roman"/>
        </w:rPr>
        <w:t>The following elements are optional:</w:t>
      </w:r>
    </w:p>
    <w:p w:rsidRPr="00877574" w:rsidR="008D3B0C" w:rsidP="008D3B0C" w:rsidRDefault="008D3B0C">
      <w:pPr>
        <w:rPr>
          <w:rFonts w:ascii="Times New Roman" w:hAnsi="Times New Roman"/>
          <w:u w:val="single"/>
        </w:rPr>
      </w:pPr>
    </w:p>
    <w:p w:rsidRPr="00877574" w:rsidR="008D3B0C" w:rsidP="008D3B0C" w:rsidRDefault="008D3B0C">
      <w:pPr>
        <w:rPr>
          <w:rFonts w:ascii="Times New Roman" w:hAnsi="Times New Roman"/>
          <w:vertAlign w:val="superscript"/>
        </w:rPr>
      </w:pPr>
      <w:r>
        <w:rPr>
          <w:rFonts w:ascii="Times New Roman" w:hAnsi="Times New Roman"/>
        </w:rPr>
        <w:t>(6</w:t>
      </w:r>
      <w:r w:rsidRPr="00877574">
        <w:rPr>
          <w:rFonts w:ascii="Times New Roman" w:hAnsi="Times New Roman"/>
        </w:rPr>
        <w:t>) An economic development element that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as appropriate: identifies land use policies and available locations that supports the growth of new and existing local businesses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home-based businesses; attract businesses to locations near housing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infrastructure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water</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transportation options;</w:t>
      </w:r>
      <w:r w:rsidRPr="00877574">
        <w:rPr>
          <w:rFonts w:ascii="Times New Roman" w:hAnsi="Times New Roman"/>
          <w:vertAlign w:val="superscript"/>
        </w:rPr>
        <w:t xml:space="preserve"> </w:t>
      </w:r>
      <w:r w:rsidRPr="00877574">
        <w:rPr>
          <w:rFonts w:ascii="Times New Roman" w:hAnsi="Times New Roman"/>
        </w:rPr>
        <w:t>strengthens sustainable natural resource-based businesses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agriculture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forestry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outdoor recreation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clean energy technology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fisheries; encourages the reuse and rehabilitation of existing infrastructure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including brownfields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rather than the construction of new infrastructure in undeveloped areas; facilitates larger-scale economic redevelopment or development in industry clusters consistent with regional and local character; and maintains reliable and affordable energy sources that reduce dependence on imported fossil fuels.</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(7</w:t>
      </w:r>
      <w:r w:rsidRPr="00877574">
        <w:rPr>
          <w:rFonts w:ascii="Times New Roman" w:hAnsi="Times New Roman"/>
        </w:rPr>
        <w:t>) A cultural resources element that provides an inventory of the significant cultural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scenic</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historic buildings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sites</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landscapes of the municipality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policies and strategies for their protection and management.</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(8</w:t>
      </w:r>
      <w:r w:rsidRPr="00877574">
        <w:rPr>
          <w:rFonts w:ascii="Times New Roman" w:hAnsi="Times New Roman"/>
        </w:rPr>
        <w:t>) An open space and recreation element that provides an inventory of recreational and resources and open space areas of the municipality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policies and strategies for the management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protection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enhancement of such resources and areas.  An </w:t>
      </w:r>
      <w:r>
        <w:rPr>
          <w:rFonts w:ascii="Times New Roman" w:hAnsi="Times New Roman"/>
        </w:rPr>
        <w:t>o</w:t>
      </w:r>
      <w:r w:rsidRPr="00877574">
        <w:rPr>
          <w:rFonts w:ascii="Times New Roman" w:hAnsi="Times New Roman"/>
        </w:rPr>
        <w:t xml:space="preserve">pen </w:t>
      </w:r>
      <w:r>
        <w:rPr>
          <w:rFonts w:ascii="Times New Roman" w:hAnsi="Times New Roman"/>
        </w:rPr>
        <w:t>s</w:t>
      </w:r>
      <w:r w:rsidRPr="00877574">
        <w:rPr>
          <w:rFonts w:ascii="Times New Roman" w:hAnsi="Times New Roman"/>
        </w:rPr>
        <w:t xml:space="preserve">pace and </w:t>
      </w:r>
      <w:r>
        <w:rPr>
          <w:rFonts w:ascii="Times New Roman" w:hAnsi="Times New Roman"/>
        </w:rPr>
        <w:t>r</w:t>
      </w:r>
      <w:r w:rsidRPr="00877574">
        <w:rPr>
          <w:rFonts w:ascii="Times New Roman" w:hAnsi="Times New Roman"/>
        </w:rPr>
        <w:t xml:space="preserve">ecreational </w:t>
      </w:r>
      <w:r>
        <w:rPr>
          <w:rFonts w:ascii="Times New Roman" w:hAnsi="Times New Roman"/>
        </w:rPr>
        <w:t>p</w:t>
      </w:r>
      <w:r w:rsidRPr="00877574">
        <w:rPr>
          <w:rFonts w:ascii="Times New Roman" w:hAnsi="Times New Roman"/>
        </w:rPr>
        <w:t xml:space="preserve">lan approved by the </w:t>
      </w:r>
      <w:r>
        <w:rPr>
          <w:rFonts w:ascii="Times New Roman" w:hAnsi="Times New Roman"/>
        </w:rPr>
        <w:t>d</w:t>
      </w:r>
      <w:r w:rsidRPr="00877574">
        <w:rPr>
          <w:rFonts w:ascii="Times New Roman" w:hAnsi="Times New Roman"/>
        </w:rPr>
        <w:t xml:space="preserve">ivision of </w:t>
      </w:r>
      <w:r>
        <w:rPr>
          <w:rFonts w:ascii="Times New Roman" w:hAnsi="Times New Roman"/>
        </w:rPr>
        <w:t>c</w:t>
      </w:r>
      <w:r w:rsidRPr="00877574">
        <w:rPr>
          <w:rFonts w:ascii="Times New Roman" w:hAnsi="Times New Roman"/>
        </w:rPr>
        <w:t xml:space="preserve">onservation </w:t>
      </w:r>
      <w:r>
        <w:rPr>
          <w:rFonts w:ascii="Times New Roman" w:hAnsi="Times New Roman"/>
        </w:rPr>
        <w:t>s</w:t>
      </w:r>
      <w:r w:rsidRPr="00877574">
        <w:rPr>
          <w:rFonts w:ascii="Times New Roman" w:hAnsi="Times New Roman"/>
        </w:rPr>
        <w:t>ervices shall constitute an open space and recreational element hereunder.</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(9</w:t>
      </w:r>
      <w:r w:rsidRPr="00877574">
        <w:rPr>
          <w:rFonts w:ascii="Times New Roman" w:hAnsi="Times New Roman"/>
        </w:rPr>
        <w:t>) A services and capital facilities element that identifies and analyzes existing and forecasted needs for facilities and services used by the public. Scheduled expansion or replacement of public facilities or circulation system components and the anticipated costs and revenues associated with accomplishment of such activities shall be detailed in this element.  This element is required if development impact fees are to be assessed under section 9 of chapter 40A.</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vertAlign w:val="superscript"/>
        </w:rPr>
      </w:pPr>
      <w:r>
        <w:rPr>
          <w:rFonts w:ascii="Times New Roman" w:hAnsi="Times New Roman"/>
        </w:rPr>
        <w:t>(10</w:t>
      </w:r>
      <w:r w:rsidRPr="00877574">
        <w:rPr>
          <w:rFonts w:ascii="Times New Roman" w:hAnsi="Times New Roman"/>
        </w:rPr>
        <w:t>) A transportation element that: provides an inventory of existing and proposed circulation and transportation systems; increases access to available or feasible transportation options including land- and water-based public transit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bicycling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walking; explores strategic investment options for transportation infrastructure to encourage smart growth</w:t>
      </w:r>
      <w:smartTag w:uri="urn:schemas-microsoft-com:office:smarttags" w:element="PersonName">
        <w:r w:rsidRPr="00877574">
          <w:rPr>
            <w:rFonts w:ascii="Times New Roman" w:hAnsi="Times New Roman"/>
          </w:rPr>
          <w:t>,</w:t>
        </w:r>
      </w:smartTag>
      <w:r w:rsidRPr="00877574">
        <w:rPr>
          <w:rFonts w:ascii="Times New Roman" w:hAnsi="Times New Roman"/>
        </w:rPr>
        <w:t xml:space="preserve"> maximize mobility</w:t>
      </w:r>
      <w:smartTag w:uri="urn:schemas-microsoft-com:office:smarttags" w:element="PersonName">
        <w:r w:rsidRPr="00877574">
          <w:rPr>
            <w:rFonts w:ascii="Times New Roman" w:hAnsi="Times New Roman"/>
          </w:rPr>
          <w:t>,</w:t>
        </w:r>
      </w:smartTag>
      <w:r w:rsidRPr="00877574">
        <w:rPr>
          <w:rFonts w:ascii="Times New Roman" w:hAnsi="Times New Roman"/>
        </w:rPr>
        <w:t xml:space="preserve"> conserve fuel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improve air quality; and facilitates the location of new development where a variety of transportation modes can be made available.</w:t>
      </w:r>
      <w:r w:rsidRPr="00877574">
        <w:rPr>
          <w:rFonts w:ascii="Times New Roman" w:hAnsi="Times New Roman"/>
          <w:vertAlign w:val="superscript"/>
        </w:rPr>
        <w:t xml:space="preserve"> </w:t>
      </w:r>
    </w:p>
    <w:p w:rsidRPr="00877574" w:rsidR="008D3B0C" w:rsidP="008D3B0C" w:rsidRDefault="008D3B0C">
      <w:pPr>
        <w:rPr>
          <w:rFonts w:ascii="Times New Roman" w:hAnsi="Times New Roman"/>
        </w:rPr>
      </w:pPr>
    </w:p>
    <w:p w:rsidRPr="00996B0A" w:rsidR="008D3B0C" w:rsidP="008D3B0C" w:rsidRDefault="008D3B0C">
      <w:pPr>
        <w:rPr>
          <w:rFonts w:ascii="Times New Roman" w:hAnsi="Times New Roman"/>
        </w:rPr>
      </w:pPr>
      <w:r w:rsidRPr="00996B0A">
        <w:rPr>
          <w:rFonts w:ascii="Times New Roman" w:hAnsi="Times New Roman"/>
        </w:rPr>
        <w:t xml:space="preserve">Any required or selected optional element above shall include a self-assessment against a regional plan adopted by the regional planning agency under section 5 of chapter 40B and in effect, if any. </w:t>
      </w:r>
    </w:p>
    <w:p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Such plan shall be made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and may be added to or changed from time to time</w:t>
      </w:r>
      <w:smartTag w:uri="urn:schemas-microsoft-com:office:smarttags" w:element="PersonName">
        <w:r w:rsidRPr="00877574">
          <w:rPr>
            <w:rFonts w:ascii="Times New Roman" w:hAnsi="Times New Roman"/>
          </w:rPr>
          <w:t>,</w:t>
        </w:r>
      </w:smartTag>
      <w:r w:rsidRPr="00877574">
        <w:rPr>
          <w:rFonts w:ascii="Times New Roman" w:hAnsi="Times New Roman"/>
        </w:rPr>
        <w:t xml:space="preserve"> by a simple majority vote of the planning board after a public hearing</w:t>
      </w:r>
      <w:smartTag w:uri="urn:schemas-microsoft-com:office:smarttags" w:element="PersonName">
        <w:r w:rsidRPr="00877574">
          <w:rPr>
            <w:rFonts w:ascii="Times New Roman" w:hAnsi="Times New Roman"/>
          </w:rPr>
          <w:t>,</w:t>
        </w:r>
      </w:smartTag>
      <w:r w:rsidRPr="00877574">
        <w:rPr>
          <w:rFonts w:ascii="Times New Roman" w:hAnsi="Times New Roman"/>
        </w:rPr>
        <w:t xml:space="preserve"> notice of which shall be posted and published in the manner prescribed for zoning by-law amendments under section 5 of chapter 40A</w:t>
      </w:r>
      <w:smartTag w:uri="urn:schemas-microsoft-com:office:smarttags" w:element="PersonName">
        <w:r w:rsidRPr="00877574">
          <w:rPr>
            <w:rFonts w:ascii="Times New Roman" w:hAnsi="Times New Roman"/>
          </w:rPr>
          <w:t>,</w:t>
        </w:r>
      </w:smartTag>
      <w:r w:rsidRPr="00877574">
        <w:rPr>
          <w:rFonts w:ascii="Times New Roman" w:hAnsi="Times New Roman"/>
        </w:rPr>
        <w:t xml:space="preserve"> followed by adoption by the legislative body of the city or town by a simple majority vote except where a greater majority vote has been prescribed in an ordinance or by-law adopted by a two-thirds vote of the local legislative body.  However</w:t>
      </w:r>
      <w:smartTag w:uri="urn:schemas-microsoft-com:office:smarttags" w:element="PersonName">
        <w:r w:rsidRPr="00877574">
          <w:rPr>
            <w:rFonts w:ascii="Times New Roman" w:hAnsi="Times New Roman"/>
          </w:rPr>
          <w:t>,</w:t>
        </w:r>
      </w:smartTag>
      <w:r w:rsidRPr="00877574">
        <w:rPr>
          <w:rFonts w:ascii="Times New Roman" w:hAnsi="Times New Roman"/>
        </w:rPr>
        <w:t xml:space="preserve"> no vote of the legislative body to alter the plan or amendment as adopted by the planning board shall be other than by a two-thirds vote of the legislative body.  The planning board shall</w:t>
      </w:r>
      <w:smartTag w:uri="urn:schemas-microsoft-com:office:smarttags" w:element="PersonName">
        <w:r w:rsidRPr="00877574">
          <w:rPr>
            <w:rFonts w:ascii="Times New Roman" w:hAnsi="Times New Roman"/>
          </w:rPr>
          <w:t>,</w:t>
        </w:r>
      </w:smartTag>
      <w:r w:rsidRPr="00877574">
        <w:rPr>
          <w:rFonts w:ascii="Times New Roman" w:hAnsi="Times New Roman"/>
        </w:rPr>
        <w:t xml:space="preserve"> upon completion of any plan or report</w:t>
      </w:r>
      <w:smartTag w:uri="urn:schemas-microsoft-com:office:smarttags" w:element="PersonName">
        <w:r w:rsidRPr="00877574">
          <w:rPr>
            <w:rFonts w:ascii="Times New Roman" w:hAnsi="Times New Roman"/>
          </w:rPr>
          <w:t>,</w:t>
        </w:r>
      </w:smartTag>
      <w:r w:rsidRPr="00877574">
        <w:rPr>
          <w:rFonts w:ascii="Times New Roman" w:hAnsi="Times New Roman"/>
        </w:rPr>
        <w:t xml:space="preserve"> or any change or amendment to a plan or report produced under this section</w:t>
      </w:r>
      <w:smartTag w:uri="urn:schemas-microsoft-com:office:smarttags" w:element="PersonName">
        <w:r w:rsidRPr="00877574">
          <w:rPr>
            <w:rFonts w:ascii="Times New Roman" w:hAnsi="Times New Roman"/>
          </w:rPr>
          <w:t>,</w:t>
        </w:r>
      </w:smartTag>
      <w:r w:rsidRPr="00877574">
        <w:rPr>
          <w:rFonts w:ascii="Times New Roman" w:hAnsi="Times New Roman"/>
        </w:rPr>
        <w:t xml:space="preserve"> furnish a copy of such plan or report or amendment thereto</w:t>
      </w:r>
      <w:smartTag w:uri="urn:schemas-microsoft-com:office:smarttags" w:element="PersonName">
        <w:r w:rsidRPr="00877574">
          <w:rPr>
            <w:rFonts w:ascii="Times New Roman" w:hAnsi="Times New Roman"/>
          </w:rPr>
          <w:t>,</w:t>
        </w:r>
      </w:smartTag>
      <w:r w:rsidRPr="00877574">
        <w:rPr>
          <w:rFonts w:ascii="Times New Roman" w:hAnsi="Times New Roman"/>
        </w:rPr>
        <w:t xml:space="preserve"> to the department of housing and community development.</w:t>
      </w:r>
    </w:p>
    <w:p w:rsidRPr="00877574" w:rsidR="008D3B0C" w:rsidP="008D3B0C" w:rsidRDefault="008D3B0C">
      <w:pPr>
        <w:rPr>
          <w:rFonts w:ascii="Times New Roman" w:hAnsi="Times New Roman"/>
        </w:rPr>
      </w:pPr>
    </w:p>
    <w:p w:rsidRPr="00877574" w:rsidR="008D3B0C" w:rsidP="008D3B0C" w:rsidRDefault="008D3B0C">
      <w:pPr>
        <w:rPr>
          <w:rFonts w:ascii="Times New Roman" w:hAnsi="Times New Roman"/>
        </w:rPr>
      </w:pPr>
      <w:r w:rsidRPr="00877574">
        <w:rPr>
          <w:rFonts w:ascii="Times New Roman" w:hAnsi="Times New Roman"/>
        </w:rPr>
        <w:t>Prior to local legislative adoption of a land use and zoning plan under this section, the plan may</w:t>
      </w:r>
      <w:r>
        <w:rPr>
          <w:rFonts w:ascii="Times New Roman" w:hAnsi="Times New Roman"/>
        </w:rPr>
        <w:t xml:space="preserve">, </w:t>
      </w:r>
      <w:r w:rsidRPr="00996B0A">
        <w:rPr>
          <w:rFonts w:ascii="Times New Roman" w:hAnsi="Times New Roman"/>
        </w:rPr>
        <w:t>at the election of the planning board</w:t>
      </w:r>
      <w:r>
        <w:rPr>
          <w:rFonts w:ascii="Times New Roman" w:hAnsi="Times New Roman"/>
        </w:rPr>
        <w:t>,</w:t>
      </w:r>
      <w:r w:rsidRPr="00877574">
        <w:rPr>
          <w:rFonts w:ascii="Times New Roman" w:hAnsi="Times New Roman"/>
        </w:rPr>
        <w:t xml:space="preserve"> be referred to the applicable regional planning agency for review and certification.  The regional planning agency may, at it election, review the plan for certification, but must provide written notice to the city or town within 15 days from receipt of the plan if it intends not to review the plan.  If the regional planning agency has elected to review the plan it shall act within 90 days of submission of the plan.  Failure to act within 90 days shall be deemed a plan certification by the regional planning agency.  The 90 day review period shall b</w:t>
      </w:r>
      <w:r>
        <w:rPr>
          <w:rFonts w:ascii="Times New Roman" w:hAnsi="Times New Roman"/>
        </w:rPr>
        <w:t>e extended by no longer than 90</w:t>
      </w:r>
      <w:r w:rsidRPr="00877574">
        <w:rPr>
          <w:rFonts w:ascii="Times New Roman" w:hAnsi="Times New Roman"/>
        </w:rPr>
        <w:t xml:space="preserve"> days by the regional planning agency upon written request by the planning board of the city or town.  </w:t>
      </w:r>
    </w:p>
    <w:p w:rsidRPr="00877574" w:rsidR="008D3B0C" w:rsidP="008D3B0C" w:rsidRDefault="008D3B0C">
      <w:pPr>
        <w:rPr>
          <w:rFonts w:ascii="Times New Roman" w:hAnsi="Times New Roman"/>
        </w:rPr>
      </w:pPr>
    </w:p>
    <w:p w:rsidR="008D3B0C" w:rsidP="008D3B0C" w:rsidRDefault="008D3B0C">
      <w:pPr>
        <w:rPr>
          <w:rFonts w:ascii="Times New Roman" w:hAnsi="Times New Roman"/>
        </w:rPr>
      </w:pPr>
      <w:r w:rsidRPr="00877574">
        <w:rPr>
          <w:rFonts w:ascii="Times New Roman" w:hAnsi="Times New Roman"/>
        </w:rPr>
        <w:t xml:space="preserve">Such review and certification shall be limited to an assessment of plan compliance with the requirements of this section as such requirements are applicable to the city or town within its region.  The review process may be interactive and iterative between the regional planning agency and the planning board, and mutually agreed upon changes to the plan may be made by simple majority vote of the planning board during the review period or extensions thereof.  Once the review is completed by the regional planning agency, with or without certification, comments, or outstanding issues, it may be brought to the local legislative body for adoption if the planning board so votes by a simple majority.  A plan that has been </w:t>
      </w:r>
      <w:r w:rsidRPr="00877574">
        <w:rPr>
          <w:rFonts w:ascii="Times New Roman" w:hAnsi="Times New Roman"/>
        </w:rPr>
        <w:lastRenderedPageBreak/>
        <w:t>certified by the regional planning agency and adopted by the city or town shall be presumed to be in compliance with this section.  A plan that has not been so certified, for whatever reason including non-referral to the regional planning agency, shall not</w:t>
      </w:r>
      <w:r>
        <w:rPr>
          <w:rFonts w:ascii="Times New Roman" w:hAnsi="Times New Roman"/>
        </w:rPr>
        <w:t xml:space="preserve">, </w:t>
      </w:r>
      <w:r w:rsidRPr="00996B0A">
        <w:rPr>
          <w:rFonts w:ascii="Times New Roman" w:hAnsi="Times New Roman"/>
        </w:rPr>
        <w:t>for that reason</w:t>
      </w:r>
      <w:r>
        <w:rPr>
          <w:rFonts w:ascii="Times New Roman" w:hAnsi="Times New Roman"/>
        </w:rPr>
        <w:t>,</w:t>
      </w:r>
      <w:r w:rsidRPr="00877574">
        <w:rPr>
          <w:rFonts w:ascii="Times New Roman" w:hAnsi="Times New Roman"/>
        </w:rPr>
        <w:t xml:space="preserve"> be presumed to be out of compliance with this section.</w:t>
      </w:r>
    </w:p>
    <w:p w:rsidR="008D3B0C" w:rsidP="008D3B0C" w:rsidRDefault="008D3B0C">
      <w:pPr>
        <w:rPr>
          <w:rFonts w:ascii="Times New Roman" w:hAnsi="Times New Roman"/>
        </w:rPr>
      </w:pPr>
    </w:p>
    <w:p w:rsidRPr="00B013A6" w:rsidR="008D3B0C" w:rsidP="008D3B0C" w:rsidRDefault="008D3B0C">
      <w:pPr>
        <w:rPr>
          <w:rFonts w:ascii="Times New Roman" w:hAnsi="Times New Roman"/>
        </w:rPr>
      </w:pPr>
      <w:r>
        <w:rPr>
          <w:rFonts w:ascii="Times New Roman" w:hAnsi="Times New Roman"/>
        </w:rPr>
        <w:t>SECTION 25</w:t>
      </w:r>
      <w:r w:rsidRPr="00A076F9">
        <w:rPr>
          <w:rFonts w:ascii="Times New Roman" w:hAnsi="Times New Roman"/>
        </w:rPr>
        <w:t xml:space="preserve">. </w:t>
      </w:r>
      <w:r>
        <w:rPr>
          <w:rFonts w:ascii="Times New Roman" w:hAnsi="Times New Roman"/>
        </w:rPr>
        <w:t xml:space="preserve"> </w:t>
      </w:r>
      <w:r w:rsidRPr="00A076F9">
        <w:rPr>
          <w:rFonts w:ascii="Times New Roman" w:hAnsi="Times New Roman"/>
        </w:rPr>
        <w:t>Section</w:t>
      </w:r>
      <w:r w:rsidRPr="002B1C4B">
        <w:rPr>
          <w:rFonts w:ascii="Times New Roman" w:hAnsi="Times New Roman"/>
        </w:rPr>
        <w:t xml:space="preserve"> 81</w:t>
      </w:r>
      <w:r>
        <w:rPr>
          <w:rFonts w:ascii="Times New Roman" w:hAnsi="Times New Roman"/>
        </w:rPr>
        <w:t>L of said c</w:t>
      </w:r>
      <w:r w:rsidRPr="002B1C4B">
        <w:rPr>
          <w:rFonts w:ascii="Times New Roman" w:hAnsi="Times New Roman"/>
        </w:rPr>
        <w:t>hapter</w:t>
      </w:r>
      <w:r>
        <w:rPr>
          <w:rFonts w:ascii="Times New Roman" w:hAnsi="Times New Roman"/>
        </w:rPr>
        <w:t xml:space="preserve"> 41, as so appearing, is he</w:t>
      </w:r>
      <w:r w:rsidRPr="002B1C4B">
        <w:rPr>
          <w:rFonts w:ascii="Times New Roman" w:hAnsi="Times New Roman"/>
        </w:rPr>
        <w:t>reby amended by striking out, in lines 52-78 inclusive, the definition of “Subdivision” and inserting in place thereof the following</w:t>
      </w:r>
      <w:r>
        <w:rPr>
          <w:rFonts w:ascii="Times New Roman" w:hAnsi="Times New Roman"/>
        </w:rPr>
        <w:t xml:space="preserve"> definition:-</w:t>
      </w:r>
    </w:p>
    <w:p w:rsidRPr="00B013A6" w:rsidR="008D3B0C" w:rsidP="008D3B0C" w:rsidRDefault="008D3B0C">
      <w:pPr>
        <w:rPr>
          <w:rFonts w:ascii="Times New Roman" w:hAnsi="Times New Roman"/>
        </w:rPr>
      </w:pPr>
    </w:p>
    <w:p w:rsidRPr="004C5C93" w:rsidR="008D3B0C" w:rsidP="008D3B0C" w:rsidRDefault="008D3B0C">
      <w:r>
        <w:rPr>
          <w:rFonts w:ascii="Times New Roman" w:hAnsi="Times New Roman"/>
        </w:rPr>
        <w:t>“</w:t>
      </w:r>
      <w:r w:rsidRPr="00B013A6">
        <w:rPr>
          <w:rFonts w:ascii="Times New Roman" w:hAnsi="Times New Roman"/>
        </w:rPr>
        <w:t>Subdivision</w:t>
      </w:r>
      <w:r>
        <w:rPr>
          <w:rFonts w:ascii="Times New Roman" w:hAnsi="Times New Roman"/>
        </w:rPr>
        <w:t>”</w:t>
      </w:r>
      <w:r w:rsidRPr="00B013A6">
        <w:rPr>
          <w:rFonts w:ascii="Times New Roman" w:hAnsi="Times New Roman"/>
        </w:rPr>
        <w:t xml:space="preserve"> shall mean the division of a </w:t>
      </w:r>
      <w:r w:rsidRPr="006C3428">
        <w:rPr>
          <w:rFonts w:ascii="Times New Roman" w:hAnsi="Times New Roman"/>
        </w:rPr>
        <w:t>lot</w:t>
      </w:r>
      <w:r>
        <w:rPr>
          <w:rFonts w:ascii="Times New Roman" w:hAnsi="Times New Roman"/>
          <w:b/>
        </w:rPr>
        <w:t xml:space="preserve">, </w:t>
      </w:r>
      <w:r w:rsidRPr="00B013A6">
        <w:rPr>
          <w:rFonts w:ascii="Times New Roman" w:hAnsi="Times New Roman"/>
        </w:rPr>
        <w:t>tract</w:t>
      </w:r>
      <w:r w:rsidRPr="006C3428">
        <w:rPr>
          <w:rFonts w:ascii="Times New Roman" w:hAnsi="Times New Roman"/>
        </w:rPr>
        <w:t>, or parcel</w:t>
      </w:r>
      <w:r w:rsidRPr="00B013A6">
        <w:rPr>
          <w:rFonts w:ascii="Times New Roman" w:hAnsi="Times New Roman"/>
        </w:rPr>
        <w:t xml:space="preserve"> of land into </w:t>
      </w:r>
      <w:r w:rsidRPr="006C3428">
        <w:rPr>
          <w:rFonts w:ascii="Times New Roman" w:hAnsi="Times New Roman"/>
        </w:rPr>
        <w:t>two</w:t>
      </w:r>
      <w:r>
        <w:rPr>
          <w:rFonts w:ascii="Times New Roman" w:hAnsi="Times New Roman"/>
          <w:b/>
        </w:rPr>
        <w:t xml:space="preserve"> </w:t>
      </w:r>
      <w:r w:rsidRPr="00B013A6">
        <w:rPr>
          <w:rFonts w:ascii="Times New Roman" w:hAnsi="Times New Roman"/>
        </w:rPr>
        <w:t>or more lots</w:t>
      </w:r>
      <w:r w:rsidRPr="006C3428">
        <w:rPr>
          <w:rFonts w:ascii="Times New Roman" w:hAnsi="Times New Roman"/>
        </w:rPr>
        <w:t>, tracts, or parcels of land</w:t>
      </w:r>
      <w:r w:rsidRPr="00B013A6">
        <w:rPr>
          <w:rFonts w:ascii="Times New Roman" w:hAnsi="Times New Roman"/>
        </w:rPr>
        <w:t xml:space="preserve"> and shall include </w:t>
      </w:r>
      <w:r w:rsidRPr="00482C28">
        <w:rPr>
          <w:rFonts w:ascii="Times New Roman" w:hAnsi="Times New Roman"/>
        </w:rPr>
        <w:t>re</w:t>
      </w:r>
      <w:r w:rsidRPr="00482C28">
        <w:rPr>
          <w:rFonts w:ascii="Times New Roman" w:hAnsi="Times New Roman"/>
          <w:b/>
        </w:rPr>
        <w:t>-</w:t>
      </w:r>
      <w:r w:rsidRPr="00482C28">
        <w:rPr>
          <w:rFonts w:ascii="Times New Roman" w:hAnsi="Times New Roman"/>
        </w:rPr>
        <w:t>subdivision</w:t>
      </w:r>
      <w:r w:rsidRPr="00B013A6">
        <w:rPr>
          <w:rFonts w:ascii="Times New Roman" w:hAnsi="Times New Roman"/>
        </w:rPr>
        <w:t>.  When appropriate to the context, subdivision shall include the process of subdivision or the land or territory subdivided</w:t>
      </w:r>
      <w:r>
        <w:rPr>
          <w:rFonts w:ascii="Times New Roman" w:hAnsi="Times New Roman"/>
        </w:rPr>
        <w:t xml:space="preserve">.  </w:t>
      </w:r>
      <w:r w:rsidRPr="00B52D1A">
        <w:rPr>
          <w:rFonts w:ascii="Times New Roman" w:hAnsi="Times New Roman"/>
        </w:rPr>
        <w:t>A change in the line of any lot, tract, or parcel created by recorded deed or shown on a recorded plan may be defined as a minor subdivision and, in such case, be governed by the provisions of section 81P.</w:t>
      </w:r>
    </w:p>
    <w:p w:rsidRPr="00546A40" w:rsidR="008D3B0C" w:rsidP="008D3B0C" w:rsidRDefault="008D3B0C">
      <w:pPr>
        <w:pStyle w:val="level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p>
    <w:p w:rsidR="008D3B0C" w:rsidP="008D3B0C" w:rsidRDefault="008D3B0C">
      <w:pPr>
        <w:rPr>
          <w:rFonts w:ascii="Times New Roman" w:hAnsi="Times New Roman"/>
        </w:rPr>
      </w:pPr>
      <w:r>
        <w:rPr>
          <w:rFonts w:ascii="Times New Roman" w:hAnsi="Times New Roman"/>
        </w:rPr>
        <w:t>SECTION 26</w:t>
      </w:r>
      <w:r w:rsidRPr="00234CF9">
        <w:rPr>
          <w:rFonts w:ascii="Times New Roman" w:hAnsi="Times New Roman"/>
        </w:rPr>
        <w:t xml:space="preserve">. </w:t>
      </w:r>
      <w:r>
        <w:rPr>
          <w:rFonts w:ascii="Times New Roman" w:hAnsi="Times New Roman"/>
        </w:rPr>
        <w:t xml:space="preserve"> </w:t>
      </w:r>
      <w:r w:rsidRPr="00234CF9">
        <w:rPr>
          <w:rFonts w:ascii="Times New Roman" w:hAnsi="Times New Roman"/>
        </w:rPr>
        <w:t>Section 81M of said chapter 41, as so appearing, is hereby amended by inserting, after the word “systems”, in line 23, the words:- , and for those aspects of a plan adopted by the city or town under section 81D of this chapter which are particular to the subdivision of land.</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SECTION 27</w:t>
      </w:r>
      <w:r w:rsidRPr="004C5C93">
        <w:rPr>
          <w:rFonts w:ascii="Times New Roman" w:hAnsi="Times New Roman"/>
        </w:rPr>
        <w:t xml:space="preserve">. </w:t>
      </w:r>
      <w:r>
        <w:rPr>
          <w:rFonts w:ascii="Times New Roman" w:hAnsi="Times New Roman"/>
        </w:rPr>
        <w:t xml:space="preserve"> </w:t>
      </w:r>
      <w:r w:rsidRPr="004C5C93">
        <w:rPr>
          <w:rFonts w:ascii="Times New Roman" w:hAnsi="Times New Roman"/>
        </w:rPr>
        <w:t>Section 81O of said chapter 41, as so appearing, is hereby amended by striking out the second sentence in the first paragraph and inserting in place thereof the following sentences:- After the approval of a plan, the location and width of ways, and the number, shape, and size of the lots shown thereon, may not be changed unless the plan is amended as provided in section 81W</w:t>
      </w:r>
      <w:r>
        <w:rPr>
          <w:rFonts w:ascii="Times New Roman" w:hAnsi="Times New Roman"/>
        </w:rPr>
        <w:t xml:space="preserve">.  </w:t>
      </w:r>
      <w:r w:rsidRPr="006C3428">
        <w:rPr>
          <w:rFonts w:ascii="Times New Roman" w:hAnsi="Times New Roman"/>
        </w:rPr>
        <w:t xml:space="preserve">In the alternative, </w:t>
      </w:r>
      <w:r>
        <w:rPr>
          <w:rFonts w:ascii="Times New Roman" w:hAnsi="Times New Roman"/>
        </w:rPr>
        <w:t>a</w:t>
      </w:r>
      <w:r w:rsidRPr="004C5C93">
        <w:rPr>
          <w:rFonts w:ascii="Times New Roman" w:hAnsi="Times New Roman"/>
        </w:rPr>
        <w:t xml:space="preserve"> planning board may adopt rules and regulations under sections 81P and 81Q of this chapter defining and regulating such change</w:t>
      </w:r>
      <w:r>
        <w:rPr>
          <w:rFonts w:ascii="Times New Roman" w:hAnsi="Times New Roman"/>
        </w:rPr>
        <w:t>s</w:t>
      </w:r>
      <w:r w:rsidRPr="004C5C93">
        <w:rPr>
          <w:rFonts w:ascii="Times New Roman" w:hAnsi="Times New Roman"/>
        </w:rPr>
        <w:t xml:space="preserve"> as minor subdivisions.</w:t>
      </w:r>
    </w:p>
    <w:p w:rsidR="008D3B0C" w:rsidP="008D3B0C" w:rsidRDefault="008D3B0C">
      <w:pPr>
        <w:rPr>
          <w:rFonts w:ascii="Times New Roman" w:hAnsi="Times New Roman"/>
        </w:rPr>
      </w:pPr>
    </w:p>
    <w:p w:rsidRPr="00234CF9" w:rsidR="008D3B0C" w:rsidP="008D3B0C" w:rsidRDefault="008D3B0C">
      <w:r w:rsidRPr="00771EDB">
        <w:rPr>
          <w:rFonts w:ascii="Times New Roman" w:hAnsi="Times New Roman"/>
        </w:rPr>
        <w:t>SEC</w:t>
      </w:r>
      <w:r>
        <w:rPr>
          <w:rFonts w:ascii="Times New Roman" w:hAnsi="Times New Roman"/>
        </w:rPr>
        <w:t>TION 28.  Said section 81</w:t>
      </w:r>
      <w:r w:rsidRPr="00771EDB">
        <w:rPr>
          <w:rFonts w:ascii="Times New Roman" w:hAnsi="Times New Roman"/>
        </w:rPr>
        <w:t xml:space="preserve">O of </w:t>
      </w:r>
      <w:r>
        <w:rPr>
          <w:rFonts w:ascii="Times New Roman" w:hAnsi="Times New Roman"/>
        </w:rPr>
        <w:t>said chapter 41</w:t>
      </w:r>
      <w:r w:rsidRPr="00771EDB">
        <w:rPr>
          <w:rFonts w:ascii="Times New Roman" w:hAnsi="Times New Roman"/>
        </w:rPr>
        <w:t xml:space="preserve">, as </w:t>
      </w:r>
      <w:r>
        <w:rPr>
          <w:rFonts w:ascii="Times New Roman" w:hAnsi="Times New Roman"/>
        </w:rPr>
        <w:t xml:space="preserve">so </w:t>
      </w:r>
      <w:r w:rsidRPr="00771EDB">
        <w:rPr>
          <w:rFonts w:ascii="Times New Roman" w:hAnsi="Times New Roman"/>
        </w:rPr>
        <w:t>appearing</w:t>
      </w:r>
      <w:r>
        <w:rPr>
          <w:rFonts w:ascii="Times New Roman" w:hAnsi="Times New Roman"/>
        </w:rPr>
        <w:t>,</w:t>
      </w:r>
      <w:r w:rsidRPr="00771EDB">
        <w:rPr>
          <w:rFonts w:ascii="Times New Roman" w:hAnsi="Times New Roman"/>
        </w:rPr>
        <w:t xml:space="preserve"> is hereby amended by striking</w:t>
      </w:r>
      <w:r>
        <w:rPr>
          <w:rFonts w:ascii="Times New Roman" w:hAnsi="Times New Roman"/>
        </w:rPr>
        <w:t xml:space="preserve"> out</w:t>
      </w:r>
      <w:r w:rsidRPr="00771EDB">
        <w:rPr>
          <w:rFonts w:ascii="Times New Roman" w:hAnsi="Times New Roman"/>
        </w:rPr>
        <w:t xml:space="preserve"> the second paragraph</w:t>
      </w:r>
      <w:r>
        <w:rPr>
          <w:rFonts w:ascii="Times New Roman" w:hAnsi="Times New Roman"/>
        </w:rPr>
        <w:t xml:space="preserve"> and inserting in place thereof the following paragraph:-</w:t>
      </w:r>
    </w:p>
    <w:p w:rsidR="008D3B0C" w:rsidP="008D3B0C" w:rsidRDefault="008D3B0C">
      <w:pPr>
        <w:rPr>
          <w:rFonts w:ascii="Times New Roman" w:hAnsi="Times New Roman"/>
        </w:rPr>
      </w:pPr>
    </w:p>
    <w:p w:rsidR="008D3B0C" w:rsidP="008D3B0C" w:rsidRDefault="008D3B0C">
      <w:pPr>
        <w:rPr>
          <w:rFonts w:ascii="Times New Roman" w:hAnsi="Times New Roman"/>
        </w:rPr>
      </w:pPr>
      <w:r w:rsidRPr="006C3428">
        <w:rPr>
          <w:rFonts w:ascii="Times New Roman" w:hAnsi="Times New Roman"/>
        </w:rPr>
        <w:t>A plan shall be deemed submitted under this section as of the date of the next regularly scheduled meeting of the planning board, provided that during posted business hours the plan is both delivered to the planning board and filed with the town clerk no later than 7 calendar days prior to said meeting date</w:t>
      </w:r>
      <w:r>
        <w:rPr>
          <w:rFonts w:ascii="Times New Roman" w:hAnsi="Times New Roman"/>
        </w:rPr>
        <w:t xml:space="preserve">, or </w:t>
      </w:r>
      <w:r w:rsidRPr="006C3428">
        <w:rPr>
          <w:rFonts w:ascii="Times New Roman" w:hAnsi="Times New Roman"/>
        </w:rPr>
        <w:t>35 calendar days after such delivery to the planning board and filing with the town clerk</w:t>
      </w:r>
      <w:r>
        <w:rPr>
          <w:rFonts w:ascii="Times New Roman" w:hAnsi="Times New Roman"/>
        </w:rPr>
        <w:t xml:space="preserve">, whichever shall first occur.  </w:t>
      </w:r>
      <w:r w:rsidRPr="006C3428">
        <w:rPr>
          <w:rFonts w:ascii="Times New Roman" w:hAnsi="Times New Roman"/>
        </w:rPr>
        <w:t xml:space="preserve">An incomplete submission </w:t>
      </w:r>
      <w:r>
        <w:rPr>
          <w:rFonts w:ascii="Times New Roman" w:hAnsi="Times New Roman"/>
        </w:rPr>
        <w:t xml:space="preserve">or one not in accordance with </w:t>
      </w:r>
      <w:r w:rsidRPr="006C3428">
        <w:rPr>
          <w:rFonts w:ascii="Times New Roman" w:hAnsi="Times New Roman"/>
        </w:rPr>
        <w:t>subm</w:t>
      </w:r>
      <w:r>
        <w:rPr>
          <w:rFonts w:ascii="Times New Roman" w:hAnsi="Times New Roman"/>
        </w:rPr>
        <w:t xml:space="preserve">ittal requirements </w:t>
      </w:r>
      <w:r w:rsidRPr="006C3428">
        <w:rPr>
          <w:rFonts w:ascii="Times New Roman" w:hAnsi="Times New Roman"/>
        </w:rPr>
        <w:t>may be the basis upon which the planning board may</w:t>
      </w:r>
      <w:r>
        <w:rPr>
          <w:rFonts w:ascii="Times New Roman" w:hAnsi="Times New Roman"/>
        </w:rPr>
        <w:t xml:space="preserve"> </w:t>
      </w:r>
      <w:r w:rsidRPr="006C3428">
        <w:rPr>
          <w:rFonts w:ascii="Times New Roman" w:hAnsi="Times New Roman"/>
        </w:rPr>
        <w:t>deny approval of the plan.</w:t>
      </w:r>
      <w:r w:rsidRPr="00B910F9">
        <w:rPr>
          <w:rFonts w:ascii="Times New Roman" w:hAnsi="Times New Roman"/>
        </w:rPr>
        <w:t xml:space="preserve"> </w:t>
      </w:r>
      <w:r>
        <w:rPr>
          <w:rFonts w:ascii="Times New Roman" w:hAnsi="Times New Roman"/>
        </w:rPr>
        <w:t xml:space="preserve"> Notwithstanding the foregoing, a</w:t>
      </w:r>
      <w:r w:rsidRPr="006C3428">
        <w:rPr>
          <w:rFonts w:ascii="Times New Roman" w:hAnsi="Times New Roman"/>
        </w:rPr>
        <w:t xml:space="preserve"> plannin</w:t>
      </w:r>
      <w:r>
        <w:rPr>
          <w:rFonts w:ascii="Times New Roman" w:hAnsi="Times New Roman"/>
        </w:rPr>
        <w:t xml:space="preserve">g board or its designee may give notice to the applicant of how the application is incomplete or not </w:t>
      </w:r>
      <w:r>
        <w:rPr>
          <w:rFonts w:ascii="Times New Roman" w:hAnsi="Times New Roman"/>
        </w:rPr>
        <w:lastRenderedPageBreak/>
        <w:t>in accordance with said submittal requirements and</w:t>
      </w:r>
      <w:r w:rsidRPr="006C3428">
        <w:rPr>
          <w:rFonts w:ascii="Times New Roman" w:hAnsi="Times New Roman"/>
        </w:rPr>
        <w:t xml:space="preserve"> </w:t>
      </w:r>
      <w:r>
        <w:rPr>
          <w:rFonts w:ascii="Times New Roman" w:hAnsi="Times New Roman"/>
        </w:rPr>
        <w:t>may grant to the applicant additional time to effect corrective measures.</w:t>
      </w:r>
    </w:p>
    <w:p w:rsidR="008D3B0C" w:rsidP="008D3B0C" w:rsidRDefault="008D3B0C">
      <w:pPr>
        <w:rPr>
          <w:rFonts w:ascii="Times New Roman" w:hAnsi="Times New Roman"/>
        </w:rPr>
      </w:pPr>
    </w:p>
    <w:p w:rsidRPr="00B013A6" w:rsidR="008D3B0C" w:rsidP="008D3B0C" w:rsidRDefault="008D3B0C">
      <w:pPr>
        <w:rPr>
          <w:rFonts w:ascii="Times New Roman" w:hAnsi="Times New Roman"/>
        </w:rPr>
      </w:pPr>
      <w:r>
        <w:rPr>
          <w:rFonts w:ascii="Times New Roman" w:hAnsi="Times New Roman"/>
        </w:rPr>
        <w:t>SECTION 29.  Said chapter 41, as so appearing, is hereby amended by striking out section 81P and inserting in place thereof the following section:-</w:t>
      </w:r>
      <w:r w:rsidRPr="00B013A6">
        <w:rPr>
          <w:rFonts w:ascii="Times New Roman" w:hAnsi="Times New Roman"/>
        </w:rPr>
        <w:t xml:space="preserve"> </w:t>
      </w:r>
    </w:p>
    <w:p w:rsidRPr="00B013A6" w:rsidR="008D3B0C" w:rsidP="008D3B0C" w:rsidRDefault="008D3B0C">
      <w:pPr>
        <w:rPr>
          <w:rFonts w:ascii="Times New Roman" w:hAnsi="Times New Roman"/>
        </w:rPr>
      </w:pPr>
    </w:p>
    <w:p w:rsidRPr="00B45CEC" w:rsidR="008D3B0C" w:rsidP="008D3B0C" w:rsidRDefault="008D3B0C">
      <w:pPr>
        <w:rPr>
          <w:rFonts w:ascii="Times New Roman" w:hAnsi="Times New Roman"/>
          <w:b/>
        </w:rPr>
      </w:pPr>
      <w:r>
        <w:rPr>
          <w:rFonts w:ascii="Times New Roman" w:hAnsi="Times New Roman"/>
          <w:b/>
        </w:rPr>
        <w:t xml:space="preserve">Section </w:t>
      </w:r>
      <w:r w:rsidRPr="00B45CEC">
        <w:rPr>
          <w:rFonts w:ascii="Times New Roman" w:hAnsi="Times New Roman"/>
          <w:b/>
        </w:rPr>
        <w:t xml:space="preserve">81P. Alternative </w:t>
      </w:r>
      <w:r>
        <w:rPr>
          <w:rFonts w:ascii="Times New Roman" w:hAnsi="Times New Roman"/>
          <w:b/>
        </w:rPr>
        <w:t>a</w:t>
      </w:r>
      <w:r w:rsidRPr="00B45CEC">
        <w:rPr>
          <w:rFonts w:ascii="Times New Roman" w:hAnsi="Times New Roman"/>
          <w:b/>
        </w:rPr>
        <w:t xml:space="preserve">pprovals for </w:t>
      </w:r>
      <w:r>
        <w:rPr>
          <w:rFonts w:ascii="Times New Roman" w:hAnsi="Times New Roman"/>
          <w:b/>
        </w:rPr>
        <w:t>m</w:t>
      </w:r>
      <w:r w:rsidRPr="00B45CEC">
        <w:rPr>
          <w:rFonts w:ascii="Times New Roman" w:hAnsi="Times New Roman"/>
          <w:b/>
        </w:rPr>
        <w:t xml:space="preserve">inor </w:t>
      </w:r>
      <w:r>
        <w:rPr>
          <w:rFonts w:ascii="Times New Roman" w:hAnsi="Times New Roman"/>
          <w:b/>
        </w:rPr>
        <w:t>s</w:t>
      </w:r>
      <w:r w:rsidRPr="00B45CEC">
        <w:rPr>
          <w:rFonts w:ascii="Times New Roman" w:hAnsi="Times New Roman"/>
          <w:b/>
        </w:rPr>
        <w:t>ubdivisions</w:t>
      </w:r>
    </w:p>
    <w:p w:rsidRPr="00B013A6" w:rsidR="008D3B0C" w:rsidP="008D3B0C" w:rsidRDefault="008D3B0C">
      <w:pPr>
        <w:rPr>
          <w:rFonts w:ascii="Times New Roman" w:hAnsi="Times New Roman"/>
        </w:rPr>
      </w:pPr>
    </w:p>
    <w:p w:rsidRPr="006C3428" w:rsidR="008D3B0C" w:rsidP="008D3B0C" w:rsidRDefault="008D3B0C">
      <w:pPr>
        <w:rPr>
          <w:rFonts w:ascii="Times New Roman" w:hAnsi="Times New Roman"/>
        </w:rPr>
      </w:pPr>
      <w:r w:rsidRPr="00234CF9">
        <w:rPr>
          <w:rFonts w:ascii="Times New Roman" w:hAnsi="Times New Roman"/>
        </w:rPr>
        <w:t xml:space="preserve">A planning board may adopt alternative rules and regulations under section 81Q defining and regulating minor subdivisions in a more expeditious manner than would apply to other subdivisions.  </w:t>
      </w:r>
      <w:r w:rsidRPr="006C3428">
        <w:rPr>
          <w:rFonts w:ascii="Times New Roman" w:hAnsi="Times New Roman"/>
        </w:rPr>
        <w:t>Such rules and regulations may reduce or eliminate any local rule or regulation made under section 81Q that would o</w:t>
      </w:r>
      <w:r>
        <w:rPr>
          <w:rFonts w:ascii="Times New Roman" w:hAnsi="Times New Roman"/>
        </w:rPr>
        <w:t>therwise apply to a subdivision</w:t>
      </w:r>
      <w:r w:rsidRPr="006C3428">
        <w:rPr>
          <w:rFonts w:ascii="Times New Roman" w:hAnsi="Times New Roman"/>
        </w:rPr>
        <w:t xml:space="preserve"> and any requirement of sections 81L relative to the definition of preliminary plan, 81S, 81T, or 81U of this chapter.  Minor subdivisions under this section shall not create more than 3 additional lots.  </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 xml:space="preserve">SECTION 30.  </w:t>
      </w:r>
      <w:r w:rsidRPr="00234CF9">
        <w:rPr>
          <w:rFonts w:ascii="Times New Roman" w:hAnsi="Times New Roman"/>
        </w:rPr>
        <w:t>Section 81</w:t>
      </w:r>
      <w:r w:rsidRPr="00BE6EB5">
        <w:rPr>
          <w:rFonts w:ascii="Times New Roman" w:hAnsi="Times New Roman"/>
        </w:rPr>
        <w:t>Q</w:t>
      </w:r>
      <w:r>
        <w:rPr>
          <w:rFonts w:ascii="Times New Roman" w:hAnsi="Times New Roman"/>
        </w:rPr>
        <w:t xml:space="preserve"> of said chapter 41, </w:t>
      </w:r>
      <w:r w:rsidRPr="00234CF9">
        <w:rPr>
          <w:rFonts w:ascii="Times New Roman" w:hAnsi="Times New Roman"/>
        </w:rPr>
        <w:t xml:space="preserve">as so appearing, is hereby amended by striking out, in line </w:t>
      </w:r>
      <w:r w:rsidRPr="00BE6EB5">
        <w:rPr>
          <w:rFonts w:ascii="Times New Roman" w:hAnsi="Times New Roman"/>
        </w:rPr>
        <w:t>59</w:t>
      </w:r>
      <w:r w:rsidRPr="00234CF9">
        <w:rPr>
          <w:rFonts w:ascii="Times New Roman" w:hAnsi="Times New Roman"/>
        </w:rPr>
        <w:t>, the word</w:t>
      </w:r>
      <w:r>
        <w:rPr>
          <w:rFonts w:ascii="Times New Roman" w:hAnsi="Times New Roman"/>
        </w:rPr>
        <w:t>s</w:t>
      </w:r>
      <w:r w:rsidRPr="00234CF9">
        <w:rPr>
          <w:rFonts w:ascii="Times New Roman" w:hAnsi="Times New Roman"/>
        </w:rPr>
        <w:t xml:space="preserve"> “</w:t>
      </w:r>
      <w:r w:rsidRPr="00BE6EB5">
        <w:rPr>
          <w:rFonts w:ascii="Times New Roman" w:hAnsi="Times New Roman"/>
        </w:rPr>
        <w:t>or use</w:t>
      </w:r>
      <w:r>
        <w:rPr>
          <w:rFonts w:ascii="Times New Roman" w:hAnsi="Times New Roman"/>
        </w:rPr>
        <w:t>”</w:t>
      </w:r>
      <w:r w:rsidRPr="00234CF9">
        <w:rPr>
          <w:rFonts w:ascii="Times New Roman" w:hAnsi="Times New Roman"/>
        </w:rPr>
        <w:t>.</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 xml:space="preserve">SECTION 31.  Said section 81Q </w:t>
      </w:r>
      <w:r w:rsidRPr="00627401">
        <w:rPr>
          <w:rFonts w:ascii="Times New Roman" w:hAnsi="Times New Roman"/>
        </w:rPr>
        <w:t>o</w:t>
      </w:r>
      <w:r>
        <w:rPr>
          <w:rFonts w:ascii="Times New Roman" w:hAnsi="Times New Roman"/>
        </w:rPr>
        <w:t>f said chapter 41</w:t>
      </w:r>
      <w:r w:rsidRPr="00627401">
        <w:rPr>
          <w:rFonts w:ascii="Times New Roman" w:hAnsi="Times New Roman"/>
        </w:rPr>
        <w:t xml:space="preserve">, as </w:t>
      </w:r>
      <w:r>
        <w:rPr>
          <w:rFonts w:ascii="Times New Roman" w:hAnsi="Times New Roman"/>
        </w:rPr>
        <w:t xml:space="preserve">so </w:t>
      </w:r>
      <w:r w:rsidRPr="00627401">
        <w:rPr>
          <w:rFonts w:ascii="Times New Roman" w:hAnsi="Times New Roman"/>
        </w:rPr>
        <w:t>appearing, is hereby amended by striking out</w:t>
      </w:r>
      <w:r>
        <w:rPr>
          <w:rFonts w:ascii="Times New Roman" w:hAnsi="Times New Roman"/>
        </w:rPr>
        <w:t>, in lines 62-69 inclusive,</w:t>
      </w:r>
      <w:r w:rsidRPr="00627401">
        <w:rPr>
          <w:rFonts w:ascii="Times New Roman" w:hAnsi="Times New Roman"/>
        </w:rPr>
        <w:t xml:space="preserve"> the </w:t>
      </w:r>
      <w:r w:rsidRPr="00F659E2">
        <w:rPr>
          <w:rFonts w:ascii="Times New Roman" w:hAnsi="Times New Roman"/>
        </w:rPr>
        <w:t>words “No rule or regulation shall require, and no planning board shall impose, as a condition of approval of a subdivision, that any of the land within said subdivision be dedicated to the public use, or conveyed or released to the commonwealth or to the county, city or town in which the subdivision is located, for use as a public way, public park or playground, or for any other public purpose, without just compensation to the owner thereof.” and inserting in place thereof the following words:- T</w:t>
      </w:r>
      <w:r w:rsidRPr="00252833">
        <w:rPr>
          <w:rFonts w:ascii="Times New Roman" w:hAnsi="Times New Roman"/>
        </w:rPr>
        <w:t xml:space="preserve">he rules and regulations may require the plan to show a park or parks suitably located for playground or recreation purposes or for providing light and </w:t>
      </w:r>
      <w:r w:rsidRPr="00234CF9">
        <w:rPr>
          <w:rFonts w:ascii="Times New Roman" w:hAnsi="Times New Roman"/>
        </w:rPr>
        <w:t>air, except that such requirement shall not exceed 10 percent of the land being subdivided.</w:t>
      </w:r>
    </w:p>
    <w:p w:rsidR="008D3B0C" w:rsidP="008D3B0C" w:rsidRDefault="008D3B0C">
      <w:pPr>
        <w:rPr>
          <w:rFonts w:ascii="Times New Roman" w:hAnsi="Times New Roman"/>
        </w:rPr>
      </w:pPr>
    </w:p>
    <w:p w:rsidRPr="00F11AEF" w:rsidR="008D3B0C" w:rsidP="008D3B0C" w:rsidRDefault="008D3B0C">
      <w:pPr>
        <w:rPr>
          <w:rFonts w:ascii="Times New Roman" w:hAnsi="Times New Roman"/>
        </w:rPr>
      </w:pPr>
      <w:r>
        <w:rPr>
          <w:rFonts w:ascii="Times New Roman" w:hAnsi="Times New Roman"/>
        </w:rPr>
        <w:t>SECTION 32.  Said section 81</w:t>
      </w:r>
      <w:r w:rsidRPr="00F11AEF">
        <w:rPr>
          <w:rFonts w:ascii="Times New Roman" w:hAnsi="Times New Roman"/>
        </w:rPr>
        <w:t xml:space="preserve">Q of </w:t>
      </w:r>
      <w:r>
        <w:rPr>
          <w:rFonts w:ascii="Times New Roman" w:hAnsi="Times New Roman"/>
        </w:rPr>
        <w:t>said chapter 41</w:t>
      </w:r>
      <w:r w:rsidRPr="00F11AEF">
        <w:rPr>
          <w:rFonts w:ascii="Times New Roman" w:hAnsi="Times New Roman"/>
        </w:rPr>
        <w:t xml:space="preserve">, as </w:t>
      </w:r>
      <w:r>
        <w:rPr>
          <w:rFonts w:ascii="Times New Roman" w:hAnsi="Times New Roman"/>
        </w:rPr>
        <w:t xml:space="preserve">so </w:t>
      </w:r>
      <w:r w:rsidRPr="00F11AEF">
        <w:rPr>
          <w:rFonts w:ascii="Times New Roman" w:hAnsi="Times New Roman"/>
        </w:rPr>
        <w:t>appearing</w:t>
      </w:r>
      <w:r>
        <w:rPr>
          <w:rFonts w:ascii="Times New Roman" w:hAnsi="Times New Roman"/>
        </w:rPr>
        <w:t xml:space="preserve">, is hereby amended by inserting after the first paragraph </w:t>
      </w:r>
      <w:r w:rsidRPr="00F11AEF">
        <w:rPr>
          <w:rFonts w:ascii="Times New Roman" w:hAnsi="Times New Roman"/>
        </w:rPr>
        <w:t>the following paragraph</w:t>
      </w:r>
      <w:r>
        <w:rPr>
          <w:rFonts w:ascii="Times New Roman" w:hAnsi="Times New Roman"/>
        </w:rPr>
        <w:t>s</w:t>
      </w:r>
      <w:r w:rsidRPr="00F11AEF">
        <w:rPr>
          <w:rFonts w:ascii="Times New Roman" w:hAnsi="Times New Roman"/>
        </w:rPr>
        <w:t>:</w:t>
      </w:r>
      <w:r>
        <w:rPr>
          <w:rFonts w:ascii="Times New Roman" w:hAnsi="Times New Roman"/>
        </w:rPr>
        <w:t>-</w:t>
      </w:r>
    </w:p>
    <w:p w:rsidR="008D3B0C" w:rsidP="008D3B0C" w:rsidRDefault="008D3B0C">
      <w:pPr>
        <w:rPr>
          <w:rFonts w:ascii="Times New Roman" w:hAnsi="Times New Roman"/>
        </w:rPr>
      </w:pPr>
    </w:p>
    <w:p w:rsidR="008D3B0C" w:rsidP="008D3B0C" w:rsidRDefault="008D3B0C">
      <w:pPr>
        <w:autoSpaceDE w:val="0"/>
        <w:autoSpaceDN w:val="0"/>
        <w:adjustRightInd w:val="0"/>
        <w:rPr>
          <w:rFonts w:ascii="Times New Roman" w:hAnsi="Times New Roman"/>
        </w:rPr>
      </w:pPr>
      <w:r w:rsidRPr="00641C0C">
        <w:rPr>
          <w:rFonts w:ascii="Times New Roman" w:hAnsi="Times New Roman"/>
        </w:rPr>
        <w:t xml:space="preserve">Notwithstanding any </w:t>
      </w:r>
      <w:r>
        <w:rPr>
          <w:rFonts w:ascii="Times New Roman" w:hAnsi="Times New Roman"/>
        </w:rPr>
        <w:t xml:space="preserve">general or special law to the contrary, a planning board may, by regulation, </w:t>
      </w:r>
      <w:r w:rsidRPr="00641C0C">
        <w:rPr>
          <w:rFonts w:ascii="Times New Roman" w:hAnsi="Times New Roman"/>
        </w:rPr>
        <w:t xml:space="preserve">require an applicant for a residential subdivision to provide affordable dwelling units and </w:t>
      </w:r>
      <w:r>
        <w:rPr>
          <w:rFonts w:ascii="Times New Roman" w:hAnsi="Times New Roman"/>
        </w:rPr>
        <w:t xml:space="preserve">to </w:t>
      </w:r>
      <w:r w:rsidRPr="00641C0C">
        <w:rPr>
          <w:rFonts w:ascii="Times New Roman" w:hAnsi="Times New Roman"/>
        </w:rPr>
        <w:t xml:space="preserve">show on the subdivision plan </w:t>
      </w:r>
      <w:r>
        <w:rPr>
          <w:rFonts w:ascii="Times New Roman" w:hAnsi="Times New Roman"/>
        </w:rPr>
        <w:t>a lot or lots</w:t>
      </w:r>
      <w:r w:rsidRPr="00641C0C">
        <w:rPr>
          <w:rFonts w:ascii="Times New Roman" w:hAnsi="Times New Roman"/>
        </w:rPr>
        <w:t xml:space="preserve"> reserved for such units. The required affordable units shall be in addition to</w:t>
      </w:r>
      <w:r>
        <w:rPr>
          <w:rFonts w:ascii="Times New Roman" w:hAnsi="Times New Roman"/>
        </w:rPr>
        <w:t>,</w:t>
      </w:r>
      <w:r w:rsidRPr="00641C0C">
        <w:rPr>
          <w:rFonts w:ascii="Times New Roman" w:hAnsi="Times New Roman"/>
        </w:rPr>
        <w:t xml:space="preserve"> but shall not exceed 25 percent of the number of</w:t>
      </w:r>
      <w:r>
        <w:rPr>
          <w:rFonts w:ascii="Times New Roman" w:hAnsi="Times New Roman"/>
        </w:rPr>
        <w:t xml:space="preserve">, market-rate </w:t>
      </w:r>
      <w:r w:rsidRPr="00641C0C">
        <w:rPr>
          <w:rFonts w:ascii="Times New Roman" w:hAnsi="Times New Roman"/>
        </w:rPr>
        <w:t xml:space="preserve">units approved by the board in accordance </w:t>
      </w:r>
      <w:r w:rsidRPr="00641C0C">
        <w:rPr>
          <w:rFonts w:ascii="Times New Roman" w:hAnsi="Times New Roman"/>
        </w:rPr>
        <w:lastRenderedPageBreak/>
        <w:t xml:space="preserve">with any otherwise </w:t>
      </w:r>
      <w:r>
        <w:rPr>
          <w:rFonts w:ascii="Times New Roman" w:hAnsi="Times New Roman"/>
        </w:rPr>
        <w:t>applicable ordinance, by-law, or</w:t>
      </w:r>
      <w:r w:rsidRPr="00641C0C">
        <w:rPr>
          <w:rFonts w:ascii="Times New Roman" w:hAnsi="Times New Roman"/>
        </w:rPr>
        <w:t xml:space="preserve"> regulation. </w:t>
      </w:r>
      <w:r>
        <w:rPr>
          <w:rFonts w:ascii="Times New Roman" w:hAnsi="Times New Roman"/>
        </w:rPr>
        <w:t xml:space="preserve"> </w:t>
      </w:r>
      <w:r w:rsidRPr="00641C0C">
        <w:rPr>
          <w:rFonts w:ascii="Times New Roman" w:hAnsi="Times New Roman"/>
        </w:rPr>
        <w:t>In order to include the additional affordable units, the regulation shall provide fo</w:t>
      </w:r>
      <w:r>
        <w:rPr>
          <w:rFonts w:ascii="Times New Roman" w:hAnsi="Times New Roman"/>
        </w:rPr>
        <w:t>r an increase in the permitted</w:t>
      </w:r>
      <w:r w:rsidRPr="00641C0C">
        <w:rPr>
          <w:rFonts w:ascii="Times New Roman" w:hAnsi="Times New Roman"/>
        </w:rPr>
        <w:t xml:space="preserve"> density or intensity of residential uses within a subdivision as authorized by a complementary zoning ordina</w:t>
      </w:r>
      <w:r>
        <w:rPr>
          <w:rFonts w:ascii="Times New Roman" w:hAnsi="Times New Roman"/>
        </w:rPr>
        <w:t>nce or by-law</w:t>
      </w:r>
      <w:r w:rsidRPr="00641C0C">
        <w:rPr>
          <w:rFonts w:ascii="Times New Roman" w:hAnsi="Times New Roman"/>
        </w:rPr>
        <w:t xml:space="preserve"> relating to the subdivision of</w:t>
      </w:r>
      <w:r>
        <w:rPr>
          <w:rFonts w:ascii="Times New Roman" w:hAnsi="Times New Roman"/>
        </w:rPr>
        <w:t xml:space="preserve"> land.  In lieu of constructing </w:t>
      </w:r>
      <w:r w:rsidRPr="00641C0C">
        <w:rPr>
          <w:rFonts w:ascii="Times New Roman" w:hAnsi="Times New Roman"/>
        </w:rPr>
        <w:t>the units required</w:t>
      </w:r>
      <w:r>
        <w:rPr>
          <w:rFonts w:ascii="Times New Roman" w:hAnsi="Times New Roman"/>
        </w:rPr>
        <w:t xml:space="preserve"> on-site</w:t>
      </w:r>
      <w:r w:rsidRPr="00641C0C">
        <w:rPr>
          <w:rFonts w:ascii="Times New Roman" w:hAnsi="Times New Roman"/>
        </w:rPr>
        <w:t xml:space="preserve">, the regulation may provide for </w:t>
      </w:r>
      <w:r>
        <w:rPr>
          <w:rFonts w:ascii="Times New Roman" w:hAnsi="Times New Roman"/>
        </w:rPr>
        <w:t xml:space="preserve">the construction of </w:t>
      </w:r>
      <w:r w:rsidRPr="00641C0C">
        <w:rPr>
          <w:rFonts w:ascii="Times New Roman" w:hAnsi="Times New Roman"/>
        </w:rPr>
        <w:t xml:space="preserve">such units off-site, the dedication of land for such purpose, or the payment of funds to a separate account created by the city or town sufficient for </w:t>
      </w:r>
      <w:r>
        <w:rPr>
          <w:rFonts w:ascii="Times New Roman" w:hAnsi="Times New Roman"/>
        </w:rPr>
        <w:t xml:space="preserve">and dedicated to </w:t>
      </w:r>
      <w:r w:rsidRPr="00641C0C">
        <w:rPr>
          <w:rFonts w:ascii="Times New Roman" w:hAnsi="Times New Roman"/>
        </w:rPr>
        <w:t xml:space="preserve">the provision of affordable housing, provided the applicant demonstrates to the satisfaction of the board that the units cannot be otherwise provided on-site or that an alternative proposal better meets the needs of the city or town with respect to the provision of affordable housing.  Off-site units, land dedication, or payment in-lieu of units shall, in the opinion of the board and in consideration of local needs, provide affordable housing benefits roughly equivalent to the provision of on-site units. </w:t>
      </w:r>
      <w:r>
        <w:rPr>
          <w:rFonts w:ascii="Times New Roman" w:hAnsi="Times New Roman"/>
        </w:rPr>
        <w:t xml:space="preserve"> </w:t>
      </w:r>
      <w:r w:rsidRPr="00641C0C">
        <w:rPr>
          <w:rFonts w:ascii="Times New Roman" w:hAnsi="Times New Roman"/>
        </w:rPr>
        <w:t xml:space="preserve">Cities and towns </w:t>
      </w:r>
      <w:r>
        <w:rPr>
          <w:rFonts w:ascii="Times New Roman" w:hAnsi="Times New Roman"/>
        </w:rPr>
        <w:t xml:space="preserve">are authorized to establish a separate dedicated account for the deposit of funds received under this section, </w:t>
      </w:r>
      <w:r w:rsidRPr="00CC1E9D">
        <w:rPr>
          <w:rFonts w:ascii="Times New Roman" w:hAnsi="Times New Roman"/>
        </w:rPr>
        <w:t xml:space="preserve">including </w:t>
      </w:r>
      <w:r>
        <w:rPr>
          <w:rFonts w:ascii="Times New Roman" w:hAnsi="Times New Roman"/>
        </w:rPr>
        <w:t>m</w:t>
      </w:r>
      <w:r w:rsidRPr="00CC1E9D">
        <w:rPr>
          <w:rFonts w:ascii="Times New Roman" w:hAnsi="Times New Roman"/>
        </w:rPr>
        <w:t xml:space="preserve">unicipal </w:t>
      </w:r>
      <w:r>
        <w:rPr>
          <w:rFonts w:ascii="Times New Roman" w:hAnsi="Times New Roman"/>
        </w:rPr>
        <w:t>h</w:t>
      </w:r>
      <w:r w:rsidRPr="00CC1E9D">
        <w:rPr>
          <w:rFonts w:ascii="Times New Roman" w:hAnsi="Times New Roman"/>
        </w:rPr>
        <w:t xml:space="preserve">ousing </w:t>
      </w:r>
      <w:r>
        <w:rPr>
          <w:rFonts w:ascii="Times New Roman" w:hAnsi="Times New Roman"/>
        </w:rPr>
        <w:t>t</w:t>
      </w:r>
      <w:r w:rsidRPr="00CC1E9D">
        <w:rPr>
          <w:rFonts w:ascii="Times New Roman" w:hAnsi="Times New Roman"/>
        </w:rPr>
        <w:t xml:space="preserve">rust </w:t>
      </w:r>
      <w:r>
        <w:rPr>
          <w:rFonts w:ascii="Times New Roman" w:hAnsi="Times New Roman"/>
        </w:rPr>
        <w:t>f</w:t>
      </w:r>
      <w:r w:rsidRPr="00CC1E9D">
        <w:rPr>
          <w:rFonts w:ascii="Times New Roman" w:hAnsi="Times New Roman"/>
        </w:rPr>
        <w:t>und accounts under section 55C of chapter 44 or other dedicated accounts of similar purpose</w:t>
      </w:r>
      <w:r>
        <w:rPr>
          <w:rFonts w:ascii="Times New Roman" w:hAnsi="Times New Roman"/>
        </w:rPr>
        <w:t>.</w:t>
      </w:r>
      <w:r w:rsidRPr="00641C0C">
        <w:rPr>
          <w:rFonts w:ascii="Times New Roman" w:hAnsi="Times New Roman"/>
        </w:rPr>
        <w:t xml:space="preserve">  Said funds shall be deposited with the treasurer and dispersed in accordance with the ordinances, </w:t>
      </w:r>
      <w:r>
        <w:rPr>
          <w:rFonts w:ascii="Times New Roman" w:hAnsi="Times New Roman"/>
        </w:rPr>
        <w:t>by-law</w:t>
      </w:r>
      <w:r w:rsidRPr="00641C0C">
        <w:rPr>
          <w:rFonts w:ascii="Times New Roman" w:hAnsi="Times New Roman"/>
        </w:rPr>
        <w:t>s, or regulations of the city or town.</w:t>
      </w:r>
      <w:r>
        <w:rPr>
          <w:rFonts w:ascii="Times New Roman" w:hAnsi="Times New Roman"/>
        </w:rPr>
        <w:t xml:space="preserve"> </w:t>
      </w:r>
      <w:r w:rsidRPr="00641C0C">
        <w:rPr>
          <w:rFonts w:ascii="Times New Roman" w:hAnsi="Times New Roman"/>
        </w:rPr>
        <w:t>Where the application of this section results in less than a full dwelling unit, the board may accept a prorated payment of funds in lieu of unit creation.</w:t>
      </w:r>
    </w:p>
    <w:p w:rsidR="008D3B0C" w:rsidP="008D3B0C" w:rsidRDefault="008D3B0C">
      <w:pPr>
        <w:autoSpaceDE w:val="0"/>
        <w:autoSpaceDN w:val="0"/>
        <w:adjustRightInd w:val="0"/>
        <w:rPr>
          <w:rFonts w:ascii="Times New Roman" w:hAnsi="Times New Roman"/>
        </w:rPr>
      </w:pPr>
    </w:p>
    <w:p w:rsidRPr="00641C0C" w:rsidR="008D3B0C" w:rsidP="008D3B0C" w:rsidRDefault="008D3B0C">
      <w:pPr>
        <w:autoSpaceDE w:val="0"/>
        <w:autoSpaceDN w:val="0"/>
        <w:adjustRightInd w:val="0"/>
        <w:rPr>
          <w:rFonts w:ascii="Times New Roman" w:hAnsi="Times New Roman"/>
        </w:rPr>
      </w:pPr>
      <w:r w:rsidRPr="00641C0C">
        <w:rPr>
          <w:rFonts w:ascii="Times New Roman" w:hAnsi="Times New Roman"/>
        </w:rPr>
        <w:t xml:space="preserve">The </w:t>
      </w:r>
      <w:r>
        <w:rPr>
          <w:rFonts w:ascii="Times New Roman" w:hAnsi="Times New Roman"/>
        </w:rPr>
        <w:t xml:space="preserve">affordable </w:t>
      </w:r>
      <w:r w:rsidRPr="00641C0C">
        <w:rPr>
          <w:rFonts w:ascii="Times New Roman" w:hAnsi="Times New Roman"/>
        </w:rPr>
        <w:t xml:space="preserve">units shall be subject to a restriction on sale price or rent under the provisions of </w:t>
      </w:r>
      <w:r>
        <w:rPr>
          <w:rFonts w:ascii="Times New Roman" w:hAnsi="Times New Roman"/>
        </w:rPr>
        <w:t>chapter</w:t>
      </w:r>
      <w:r w:rsidRPr="00641C0C">
        <w:rPr>
          <w:rFonts w:ascii="Times New Roman" w:hAnsi="Times New Roman"/>
        </w:rPr>
        <w:t xml:space="preserve"> 184</w:t>
      </w:r>
      <w:r>
        <w:rPr>
          <w:rFonts w:ascii="Times New Roman" w:hAnsi="Times New Roman"/>
        </w:rPr>
        <w:t xml:space="preserve"> of the general laws</w:t>
      </w:r>
      <w:r w:rsidRPr="00641C0C">
        <w:rPr>
          <w:rFonts w:ascii="Times New Roman" w:hAnsi="Times New Roman"/>
        </w:rPr>
        <w:t xml:space="preserve">, as amended, and shall remain affordable, in perpetuity or for a period not less than </w:t>
      </w:r>
      <w:r>
        <w:rPr>
          <w:rFonts w:ascii="Times New Roman" w:hAnsi="Times New Roman"/>
        </w:rPr>
        <w:t>3</w:t>
      </w:r>
      <w:r w:rsidRPr="00641C0C">
        <w:rPr>
          <w:rFonts w:ascii="Times New Roman" w:hAnsi="Times New Roman"/>
        </w:rPr>
        <w:t xml:space="preserve">0 years, to households with income at or below the area median income as such income is most recently determined by the </w:t>
      </w:r>
      <w:r>
        <w:rPr>
          <w:rFonts w:ascii="Times New Roman" w:hAnsi="Times New Roman"/>
        </w:rPr>
        <w:t>United States</w:t>
      </w:r>
      <w:r w:rsidRPr="00641C0C">
        <w:rPr>
          <w:rFonts w:ascii="Times New Roman" w:hAnsi="Times New Roman"/>
        </w:rPr>
        <w:t xml:space="preserve"> </w:t>
      </w:r>
      <w:r>
        <w:rPr>
          <w:rFonts w:ascii="Times New Roman" w:hAnsi="Times New Roman"/>
        </w:rPr>
        <w:t>d</w:t>
      </w:r>
      <w:r w:rsidRPr="00641C0C">
        <w:rPr>
          <w:rFonts w:ascii="Times New Roman" w:hAnsi="Times New Roman"/>
        </w:rPr>
        <w:t xml:space="preserve">epartment of </w:t>
      </w:r>
      <w:r>
        <w:rPr>
          <w:rFonts w:ascii="Times New Roman" w:hAnsi="Times New Roman"/>
        </w:rPr>
        <w:t>h</w:t>
      </w:r>
      <w:r w:rsidRPr="00641C0C">
        <w:rPr>
          <w:rFonts w:ascii="Times New Roman" w:hAnsi="Times New Roman"/>
        </w:rPr>
        <w:t xml:space="preserve">ousing and </w:t>
      </w:r>
      <w:r>
        <w:rPr>
          <w:rFonts w:ascii="Times New Roman" w:hAnsi="Times New Roman"/>
        </w:rPr>
        <w:t>u</w:t>
      </w:r>
      <w:r w:rsidRPr="00641C0C">
        <w:rPr>
          <w:rFonts w:ascii="Times New Roman" w:hAnsi="Times New Roman"/>
        </w:rPr>
        <w:t xml:space="preserve">rban </w:t>
      </w:r>
      <w:r>
        <w:rPr>
          <w:rFonts w:ascii="Times New Roman" w:hAnsi="Times New Roman"/>
        </w:rPr>
        <w:t>d</w:t>
      </w:r>
      <w:r w:rsidRPr="00641C0C">
        <w:rPr>
          <w:rFonts w:ascii="Times New Roman" w:hAnsi="Times New Roman"/>
        </w:rPr>
        <w:t>evelopme</w:t>
      </w:r>
      <w:r>
        <w:rPr>
          <w:rFonts w:ascii="Times New Roman" w:hAnsi="Times New Roman"/>
        </w:rPr>
        <w:t>nt or successor agency</w:t>
      </w:r>
      <w:r w:rsidRPr="00641C0C">
        <w:rPr>
          <w:rFonts w:ascii="Times New Roman" w:hAnsi="Times New Roman"/>
        </w:rPr>
        <w:t xml:space="preserve">. However, the regulation may allow some of the units to be restricted for sale or rent to households with income up to 120 percent of the area median income, provided the average allowable sale price or rent of all affordable housing units within the subdivision shall be affordable to households with income at or below the area median income, as set forth in the restriction. The regulation may further require some or all of the affordable units </w:t>
      </w:r>
      <w:r>
        <w:rPr>
          <w:rFonts w:ascii="Times New Roman" w:hAnsi="Times New Roman"/>
        </w:rPr>
        <w:t xml:space="preserve">to </w:t>
      </w:r>
      <w:r w:rsidRPr="00641C0C">
        <w:rPr>
          <w:rFonts w:ascii="Times New Roman" w:hAnsi="Times New Roman"/>
        </w:rPr>
        <w:t xml:space="preserve">be low- or moderate-income housing as defined in </w:t>
      </w:r>
      <w:r>
        <w:rPr>
          <w:rFonts w:ascii="Times New Roman" w:hAnsi="Times New Roman"/>
        </w:rPr>
        <w:t xml:space="preserve">sections 20 through 23, inclusive, of chatper </w:t>
      </w:r>
      <w:r w:rsidRPr="00641C0C">
        <w:rPr>
          <w:rFonts w:ascii="Times New Roman" w:hAnsi="Times New Roman"/>
        </w:rPr>
        <w:t>40B</w:t>
      </w:r>
      <w:r>
        <w:rPr>
          <w:rFonts w:ascii="Times New Roman" w:hAnsi="Times New Roman"/>
        </w:rPr>
        <w:t xml:space="preserve"> of the general laws</w:t>
      </w:r>
      <w:r w:rsidRPr="00641C0C">
        <w:rPr>
          <w:rFonts w:ascii="Times New Roman" w:hAnsi="Times New Roman"/>
        </w:rPr>
        <w:t xml:space="preserve">, and be eligible for inclusion on the </w:t>
      </w:r>
      <w:r>
        <w:rPr>
          <w:rFonts w:ascii="Times New Roman" w:hAnsi="Times New Roman"/>
        </w:rPr>
        <w:t>s</w:t>
      </w:r>
      <w:r w:rsidRPr="00641C0C">
        <w:rPr>
          <w:rFonts w:ascii="Times New Roman" w:hAnsi="Times New Roman"/>
        </w:rPr>
        <w:t xml:space="preserve">ubsidized </w:t>
      </w:r>
      <w:r>
        <w:rPr>
          <w:rFonts w:ascii="Times New Roman" w:hAnsi="Times New Roman"/>
        </w:rPr>
        <w:t>h</w:t>
      </w:r>
      <w:r w:rsidRPr="00641C0C">
        <w:rPr>
          <w:rFonts w:ascii="Times New Roman" w:hAnsi="Times New Roman"/>
        </w:rPr>
        <w:t xml:space="preserve">ousing </w:t>
      </w:r>
      <w:r>
        <w:rPr>
          <w:rFonts w:ascii="Times New Roman" w:hAnsi="Times New Roman"/>
        </w:rPr>
        <w:t>i</w:t>
      </w:r>
      <w:r w:rsidRPr="00641C0C">
        <w:rPr>
          <w:rFonts w:ascii="Times New Roman" w:hAnsi="Times New Roman"/>
        </w:rPr>
        <w:t xml:space="preserve">nventory in accordance with applicable regulations and guidelines of the </w:t>
      </w:r>
      <w:r>
        <w:rPr>
          <w:rFonts w:ascii="Times New Roman" w:hAnsi="Times New Roman"/>
        </w:rPr>
        <w:t>d</w:t>
      </w:r>
      <w:r w:rsidRPr="00641C0C">
        <w:rPr>
          <w:rFonts w:ascii="Times New Roman" w:hAnsi="Times New Roman"/>
        </w:rPr>
        <w:t xml:space="preserve">epartment of </w:t>
      </w:r>
      <w:r>
        <w:rPr>
          <w:rFonts w:ascii="Times New Roman" w:hAnsi="Times New Roman"/>
        </w:rPr>
        <w:t>h</w:t>
      </w:r>
      <w:r w:rsidRPr="00641C0C">
        <w:rPr>
          <w:rFonts w:ascii="Times New Roman" w:hAnsi="Times New Roman"/>
        </w:rPr>
        <w:t xml:space="preserve">ousing and </w:t>
      </w:r>
      <w:r>
        <w:rPr>
          <w:rFonts w:ascii="Times New Roman" w:hAnsi="Times New Roman"/>
        </w:rPr>
        <w:t>c</w:t>
      </w:r>
      <w:r w:rsidRPr="00641C0C">
        <w:rPr>
          <w:rFonts w:ascii="Times New Roman" w:hAnsi="Times New Roman"/>
        </w:rPr>
        <w:t xml:space="preserve">ommunity </w:t>
      </w:r>
      <w:r>
        <w:rPr>
          <w:rFonts w:ascii="Times New Roman" w:hAnsi="Times New Roman"/>
        </w:rPr>
        <w:t>d</w:t>
      </w:r>
      <w:r w:rsidRPr="00641C0C">
        <w:rPr>
          <w:rFonts w:ascii="Times New Roman" w:hAnsi="Times New Roman"/>
        </w:rPr>
        <w:t>evel</w:t>
      </w:r>
      <w:r>
        <w:rPr>
          <w:rFonts w:ascii="Times New Roman" w:hAnsi="Times New Roman"/>
        </w:rPr>
        <w:t>opment or successor agency</w:t>
      </w:r>
      <w:r w:rsidRPr="00641C0C">
        <w:rPr>
          <w:rFonts w:ascii="Times New Roman" w:hAnsi="Times New Roman"/>
        </w:rPr>
        <w:t xml:space="preserve">.  </w:t>
      </w:r>
    </w:p>
    <w:p w:rsidRPr="00641C0C" w:rsidR="008D3B0C" w:rsidP="008D3B0C" w:rsidRDefault="008D3B0C">
      <w:pPr>
        <w:autoSpaceDE w:val="0"/>
        <w:autoSpaceDN w:val="0"/>
        <w:adjustRightInd w:val="0"/>
        <w:rPr>
          <w:rFonts w:ascii="Times New Roman" w:hAnsi="Times New Roman"/>
        </w:rPr>
      </w:pPr>
    </w:p>
    <w:p w:rsidRPr="00CB065C" w:rsidR="008D3B0C" w:rsidP="008D3B0C" w:rsidRDefault="008D3B0C">
      <w:pPr>
        <w:rPr>
          <w:rFonts w:ascii="Times New Roman" w:hAnsi="Times New Roman"/>
          <w:strike/>
        </w:rPr>
      </w:pPr>
      <w:r w:rsidRPr="00641C0C">
        <w:rPr>
          <w:rFonts w:ascii="Times New Roman" w:hAnsi="Times New Roman"/>
        </w:rPr>
        <w:t>Nothin</w:t>
      </w:r>
      <w:r>
        <w:rPr>
          <w:rFonts w:ascii="Times New Roman" w:hAnsi="Times New Roman"/>
        </w:rPr>
        <w:t>g in this section shall prohibit</w:t>
      </w:r>
      <w:r w:rsidRPr="00641C0C">
        <w:rPr>
          <w:rFonts w:ascii="Times New Roman" w:hAnsi="Times New Roman"/>
        </w:rPr>
        <w:t xml:space="preserve"> a city or town from adopting an inclusionary zoning </w:t>
      </w:r>
      <w:r>
        <w:rPr>
          <w:rFonts w:ascii="Times New Roman" w:hAnsi="Times New Roman"/>
        </w:rPr>
        <w:t>by-law</w:t>
      </w:r>
      <w:r w:rsidRPr="00641C0C">
        <w:rPr>
          <w:rFonts w:ascii="Times New Roman" w:hAnsi="Times New Roman"/>
        </w:rPr>
        <w:t>, ordinance or regulation with affordable housing requirements that differ from the provisions stated herein.</w:t>
      </w:r>
    </w:p>
    <w:p w:rsidR="008D3B0C" w:rsidP="008D3B0C" w:rsidRDefault="008D3B0C">
      <w:pPr>
        <w:rPr>
          <w:rFonts w:ascii="Times New Roman" w:hAnsi="Times New Roman"/>
        </w:rPr>
      </w:pPr>
    </w:p>
    <w:p w:rsidRPr="00234CF9" w:rsidR="008D3B0C" w:rsidP="008D3B0C" w:rsidRDefault="008D3B0C">
      <w:pPr>
        <w:tabs>
          <w:tab w:val="left" w:pos="960"/>
        </w:tabs>
        <w:rPr>
          <w:rFonts w:ascii="Times New Roman" w:hAnsi="Times New Roman"/>
        </w:rPr>
      </w:pPr>
      <w:r w:rsidRPr="00234CF9">
        <w:rPr>
          <w:rFonts w:ascii="Times New Roman" w:hAnsi="Times New Roman"/>
        </w:rPr>
        <w:t xml:space="preserve">After </w:t>
      </w:r>
      <w:smartTag w:uri="urn:schemas-microsoft-com:office:smarttags" w:element="date">
        <w:smartTagPr>
          <w:attr w:name="ls" w:val="trans"/>
          <w:attr w:name="Month" w:val="1"/>
          <w:attr w:name="Day" w:val="1"/>
          <w:attr w:name="Year" w:val="2014"/>
        </w:smartTagPr>
        <w:r>
          <w:rPr>
            <w:rFonts w:ascii="Times New Roman" w:hAnsi="Times New Roman"/>
          </w:rPr>
          <w:t>January 1, 2014</w:t>
        </w:r>
      </w:smartTag>
      <w:r w:rsidRPr="00234CF9">
        <w:rPr>
          <w:rFonts w:ascii="Times New Roman" w:hAnsi="Times New Roman"/>
        </w:rPr>
        <w:t xml:space="preserve">, no rules and regulations adopted under this chapter may be inconsistent with a plan adopted by the city or town under section 81D of chapter 41.  No rule or regulation shall be deemed inconsistent with the plan if it furthers, or at least does not impede, the achievement of the plan's goals and policies, </w:t>
      </w:r>
      <w:r w:rsidRPr="006C3428">
        <w:rPr>
          <w:rFonts w:ascii="Times New Roman" w:hAnsi="Times New Roman"/>
        </w:rPr>
        <w:t>and</w:t>
      </w:r>
      <w:r>
        <w:rPr>
          <w:rFonts w:ascii="Times New Roman" w:hAnsi="Times New Roman"/>
          <w:b/>
        </w:rPr>
        <w:t xml:space="preserve"> </w:t>
      </w:r>
      <w:r w:rsidRPr="00234CF9">
        <w:rPr>
          <w:rFonts w:ascii="Times New Roman" w:hAnsi="Times New Roman"/>
        </w:rPr>
        <w:t>if it is not incompatible with the plan's proposed land uses</w:t>
      </w:r>
      <w:r w:rsidRPr="006C3428">
        <w:rPr>
          <w:rFonts w:ascii="Times New Roman" w:hAnsi="Times New Roman"/>
        </w:rPr>
        <w:t>, design guidelines,</w:t>
      </w:r>
      <w:r w:rsidRPr="00234CF9">
        <w:rPr>
          <w:rFonts w:ascii="Times New Roman" w:hAnsi="Times New Roman"/>
        </w:rPr>
        <w:t xml:space="preserve"> and development patterns. </w:t>
      </w:r>
    </w:p>
    <w:p w:rsidRPr="00234CF9" w:rsidR="008D3B0C" w:rsidP="008D3B0C" w:rsidRDefault="008D3B0C">
      <w:pPr>
        <w:rPr>
          <w:rFonts w:ascii="Times New Roman" w:hAnsi="Times New Roman"/>
          <w:color w:val="000000"/>
        </w:rPr>
      </w:pPr>
    </w:p>
    <w:p w:rsidR="008D3B0C" w:rsidP="008D3B0C" w:rsidRDefault="008D3B0C">
      <w:r w:rsidRPr="00234CF9">
        <w:rPr>
          <w:rFonts w:ascii="Times New Roman" w:hAnsi="Times New Roman"/>
          <w:color w:val="000000"/>
        </w:rPr>
        <w:lastRenderedPageBreak/>
        <w:t xml:space="preserve">After the effective date of the plan, rules and regulations shall enjoy a rebuttable presumption in any action, suit, or administrative proceeding that its provisions are not inconsistent with the plan.  </w:t>
      </w:r>
      <w:r w:rsidRPr="00234CF9">
        <w:rPr>
          <w:rFonts w:ascii="Times New Roman" w:hAnsi="Times New Roman"/>
          <w:bCs/>
          <w:color w:val="000000"/>
        </w:rPr>
        <w:t>If the presumption is rebutted</w:t>
      </w:r>
      <w:r w:rsidRPr="00234CF9">
        <w:rPr>
          <w:rFonts w:ascii="Times New Roman" w:hAnsi="Times New Roman"/>
          <w:color w:val="000000"/>
        </w:rPr>
        <w:t>,</w:t>
      </w:r>
      <w:r w:rsidRPr="00234CF9">
        <w:rPr>
          <w:rFonts w:ascii="Times New Roman" w:hAnsi="Times New Roman"/>
          <w:bCs/>
          <w:color w:val="000000"/>
        </w:rPr>
        <w:t xml:space="preserve"> inconsistency</w:t>
      </w:r>
      <w:r w:rsidRPr="00234CF9">
        <w:rPr>
          <w:rFonts w:ascii="Times New Roman" w:hAnsi="Times New Roman"/>
          <w:color w:val="000000"/>
        </w:rPr>
        <w:t xml:space="preserve"> may serve as the basis upon which a court </w:t>
      </w:r>
      <w:r w:rsidRPr="00234CF9">
        <w:rPr>
          <w:rFonts w:ascii="Times New Roman" w:hAnsi="Times New Roman"/>
          <w:bCs/>
          <w:color w:val="000000"/>
        </w:rPr>
        <w:t>or administrative agency</w:t>
      </w:r>
      <w:r w:rsidRPr="00234CF9">
        <w:rPr>
          <w:rFonts w:ascii="Times New Roman" w:hAnsi="Times New Roman"/>
          <w:color w:val="000000"/>
        </w:rPr>
        <w:t xml:space="preserve"> may declare any relevant </w:t>
      </w:r>
      <w:r w:rsidRPr="00234CF9">
        <w:rPr>
          <w:rFonts w:ascii="Times New Roman" w:hAnsi="Times New Roman"/>
          <w:bCs/>
          <w:color w:val="000000"/>
        </w:rPr>
        <w:t>rule or regulation</w:t>
      </w:r>
      <w:r w:rsidRPr="00234CF9">
        <w:rPr>
          <w:rFonts w:ascii="Times New Roman" w:hAnsi="Times New Roman"/>
          <w:color w:val="000000"/>
        </w:rPr>
        <w:t xml:space="preserve"> provision to be invalid as </w:t>
      </w:r>
      <w:r w:rsidRPr="00234CF9">
        <w:rPr>
          <w:rFonts w:ascii="Times New Roman" w:hAnsi="Times New Roman"/>
          <w:bCs/>
          <w:color w:val="000000"/>
        </w:rPr>
        <w:t>applied to the property which is the subject of the action, suit</w:t>
      </w:r>
      <w:r>
        <w:rPr>
          <w:rFonts w:ascii="Times New Roman" w:hAnsi="Times New Roman"/>
          <w:bCs/>
          <w:color w:val="000000"/>
        </w:rPr>
        <w:t>,</w:t>
      </w:r>
      <w:r w:rsidRPr="00234CF9">
        <w:rPr>
          <w:rFonts w:ascii="Times New Roman" w:hAnsi="Times New Roman"/>
          <w:bCs/>
          <w:color w:val="000000"/>
        </w:rPr>
        <w:t xml:space="preserve"> or administrative proceeding</w:t>
      </w:r>
      <w:r w:rsidRPr="00234CF9">
        <w:rPr>
          <w:rFonts w:ascii="Times New Roman" w:hAnsi="Times New Roman"/>
          <w:color w:val="000000"/>
        </w:rPr>
        <w:t xml:space="preserve">.  </w:t>
      </w:r>
      <w:r w:rsidRPr="00234CF9">
        <w:rPr>
          <w:rFonts w:ascii="Times New Roman" w:hAnsi="Times New Roman"/>
          <w:bCs/>
          <w:color w:val="000000"/>
        </w:rPr>
        <w:t>For an amen</w:t>
      </w:r>
      <w:r>
        <w:rPr>
          <w:rFonts w:ascii="Times New Roman" w:hAnsi="Times New Roman"/>
          <w:bCs/>
          <w:color w:val="000000"/>
        </w:rPr>
        <w:t xml:space="preserve">dment to the plan adopted after </w:t>
      </w:r>
      <w:smartTag w:uri="urn:schemas-microsoft-com:office:smarttags" w:element="date">
        <w:smartTagPr>
          <w:attr w:name="ls" w:val="trans"/>
          <w:attr w:name="Month" w:val="1"/>
          <w:attr w:name="Day" w:val="1"/>
          <w:attr w:name="Year" w:val="2014"/>
        </w:smartTagPr>
        <w:r>
          <w:rPr>
            <w:rFonts w:ascii="Times New Roman" w:hAnsi="Times New Roman"/>
            <w:bCs/>
            <w:color w:val="000000"/>
          </w:rPr>
          <w:t>January 1, 2014</w:t>
        </w:r>
      </w:smartTag>
      <w:r w:rsidRPr="00234CF9">
        <w:rPr>
          <w:rFonts w:ascii="Times New Roman" w:hAnsi="Times New Roman"/>
          <w:bCs/>
          <w:color w:val="000000"/>
        </w:rPr>
        <w:t>, no declaration of invalidity may be made in any action, suit</w:t>
      </w:r>
      <w:r>
        <w:rPr>
          <w:rFonts w:ascii="Times New Roman" w:hAnsi="Times New Roman"/>
          <w:bCs/>
          <w:color w:val="000000"/>
        </w:rPr>
        <w:t>,</w:t>
      </w:r>
      <w:r w:rsidRPr="00234CF9">
        <w:rPr>
          <w:rFonts w:ascii="Times New Roman" w:hAnsi="Times New Roman"/>
          <w:bCs/>
          <w:color w:val="000000"/>
        </w:rPr>
        <w:t xml:space="preserve"> or administrative proceeding for a period of 12 months after the effective date of the plan amendment.</w:t>
      </w:r>
    </w:p>
    <w:p w:rsidR="008D3B0C" w:rsidP="008D3B0C" w:rsidRDefault="008D3B0C">
      <w:pPr>
        <w:tabs>
          <w:tab w:val="left" w:pos="1680"/>
        </w:tabs>
        <w:rPr>
          <w:rFonts w:ascii="Times New Roman" w:hAnsi="Times New Roman"/>
        </w:rPr>
      </w:pPr>
      <w:r>
        <w:rPr>
          <w:rFonts w:ascii="Times New Roman" w:hAnsi="Times New Roman"/>
        </w:rPr>
        <w:tab/>
      </w:r>
    </w:p>
    <w:p w:rsidR="008D3B0C" w:rsidP="008D3B0C" w:rsidRDefault="008D3B0C">
      <w:r>
        <w:rPr>
          <w:rFonts w:ascii="Times New Roman" w:hAnsi="Times New Roman"/>
        </w:rPr>
        <w:t>SECTION 33.  Section 81T of said c</w:t>
      </w:r>
      <w:r w:rsidRPr="00B013A6">
        <w:rPr>
          <w:rFonts w:ascii="Times New Roman" w:hAnsi="Times New Roman"/>
        </w:rPr>
        <w:t>hapter 41, as so appearing, is hereby amended by striking out</w:t>
      </w:r>
      <w:r>
        <w:rPr>
          <w:rFonts w:ascii="Times New Roman" w:hAnsi="Times New Roman"/>
        </w:rPr>
        <w:t>, in lines 2-3 inclusive,</w:t>
      </w:r>
      <w:r w:rsidRPr="00B013A6">
        <w:rPr>
          <w:rFonts w:ascii="Times New Roman" w:hAnsi="Times New Roman"/>
        </w:rPr>
        <w:t xml:space="preserve"> the </w:t>
      </w:r>
      <w:r>
        <w:rPr>
          <w:rFonts w:ascii="Times New Roman" w:hAnsi="Times New Roman"/>
        </w:rPr>
        <w:t xml:space="preserve">following </w:t>
      </w:r>
      <w:r w:rsidRPr="00B013A6">
        <w:rPr>
          <w:rFonts w:ascii="Times New Roman" w:hAnsi="Times New Roman"/>
        </w:rPr>
        <w:t>words “or for a determination that approval is not required”</w:t>
      </w:r>
      <w:r>
        <w:rPr>
          <w:rFonts w:ascii="Times New Roman" w:hAnsi="Times New Roman"/>
        </w:rPr>
        <w:t>.</w:t>
      </w:r>
    </w:p>
    <w:p w:rsidR="008D3B0C" w:rsidP="008D3B0C" w:rsidRDefault="008D3B0C">
      <w:pPr>
        <w:rPr>
          <w:rFonts w:ascii="Times New Roman" w:hAnsi="Times New Roman"/>
        </w:rPr>
      </w:pPr>
    </w:p>
    <w:p w:rsidRPr="00234CF9" w:rsidR="008D3B0C" w:rsidP="008D3B0C" w:rsidRDefault="008D3B0C">
      <w:pPr>
        <w:rPr>
          <w:rFonts w:ascii="Times New Roman" w:hAnsi="Times New Roman"/>
        </w:rPr>
      </w:pPr>
      <w:r>
        <w:rPr>
          <w:rFonts w:ascii="Times New Roman" w:hAnsi="Times New Roman"/>
        </w:rPr>
        <w:t>SECTION 34</w:t>
      </w:r>
      <w:r w:rsidRPr="00234CF9">
        <w:rPr>
          <w:rFonts w:ascii="Times New Roman" w:hAnsi="Times New Roman"/>
        </w:rPr>
        <w:t>.</w:t>
      </w:r>
      <w:r>
        <w:rPr>
          <w:rFonts w:ascii="Times New Roman" w:hAnsi="Times New Roman"/>
        </w:rPr>
        <w:t xml:space="preserve">  </w:t>
      </w:r>
      <w:r w:rsidRPr="00234CF9">
        <w:rPr>
          <w:rFonts w:ascii="Times New Roman" w:hAnsi="Times New Roman"/>
        </w:rPr>
        <w:t>Section 81U of said chapter 41, as so appearing, is hereby amended by striking out lines 74 through 79</w:t>
      </w:r>
      <w:r>
        <w:rPr>
          <w:rFonts w:ascii="Times New Roman" w:hAnsi="Times New Roman"/>
        </w:rPr>
        <w:t xml:space="preserve">, inclusive, </w:t>
      </w:r>
      <w:r w:rsidRPr="00234CF9">
        <w:rPr>
          <w:rFonts w:ascii="Times New Roman" w:hAnsi="Times New Roman"/>
        </w:rPr>
        <w:t xml:space="preserve"> and inserting in place thereof the words “Before endorsement of its approval of a plan, a planning board shall re</w:t>
      </w:r>
      <w:r>
        <w:rPr>
          <w:rFonts w:ascii="Times New Roman" w:hAnsi="Times New Roman"/>
        </w:rPr>
        <w:t>quire a performance guarantee such</w:t>
      </w:r>
      <w:r w:rsidRPr="00234CF9">
        <w:rPr>
          <w:rFonts w:ascii="Times New Roman" w:hAnsi="Times New Roman"/>
        </w:rPr>
        <w:t xml:space="preserve"> that the construction of ways and the installation of municipal services will be secured by one, or in part by one and in part by another, of the methods described in the following clauses (1), (2), (3), and (4).  The method or combination of methods shall be selected by the planning board, provided, however, that the applicant shall have the right and option to substitute a covenant referred to in clause (3).”</w:t>
      </w:r>
    </w:p>
    <w:p w:rsidR="008D3B0C" w:rsidP="008D3B0C" w:rsidRDefault="008D3B0C">
      <w:pPr>
        <w:rPr>
          <w:rFonts w:ascii="Times New Roman" w:hAnsi="Times New Roman"/>
        </w:rPr>
      </w:pPr>
    </w:p>
    <w:p w:rsidR="008D3B0C" w:rsidP="008D3B0C" w:rsidRDefault="008D3B0C">
      <w:r w:rsidRPr="00252833">
        <w:rPr>
          <w:rFonts w:ascii="Times New Roman" w:hAnsi="Times New Roman"/>
        </w:rPr>
        <w:t>SECTION</w:t>
      </w:r>
      <w:r>
        <w:rPr>
          <w:rFonts w:ascii="Times New Roman" w:hAnsi="Times New Roman"/>
        </w:rPr>
        <w:t xml:space="preserve"> 35.  Said section 81U of said c</w:t>
      </w:r>
      <w:r w:rsidRPr="00252833">
        <w:rPr>
          <w:rFonts w:ascii="Times New Roman" w:hAnsi="Times New Roman"/>
        </w:rPr>
        <w:t>hapter 41, as so appearing, is hereby amended by striking out</w:t>
      </w:r>
      <w:r>
        <w:rPr>
          <w:rFonts w:ascii="Times New Roman" w:hAnsi="Times New Roman"/>
        </w:rPr>
        <w:t>, in lines 173-174 inclusive,</w:t>
      </w:r>
      <w:r w:rsidRPr="00252833">
        <w:rPr>
          <w:rFonts w:ascii="Times New Roman" w:hAnsi="Times New Roman"/>
        </w:rPr>
        <w:t xml:space="preserve"> the words “for a period of not more than thre</w:t>
      </w:r>
      <w:r>
        <w:rPr>
          <w:rFonts w:ascii="Times New Roman" w:hAnsi="Times New Roman"/>
        </w:rPr>
        <w:t>e years”</w:t>
      </w:r>
      <w:r w:rsidRPr="00252833">
        <w:rPr>
          <w:rFonts w:ascii="Times New Roman" w:hAnsi="Times New Roman"/>
        </w:rPr>
        <w:t>.</w:t>
      </w:r>
    </w:p>
    <w:p w:rsidR="008D3B0C" w:rsidP="008D3B0C" w:rsidRDefault="008D3B0C">
      <w:pPr>
        <w:rPr>
          <w:rFonts w:ascii="Times New Roman" w:hAnsi="Times New Roman"/>
        </w:rPr>
      </w:pPr>
    </w:p>
    <w:p w:rsidR="008D3B0C" w:rsidP="008D3B0C" w:rsidRDefault="008D3B0C">
      <w:pPr>
        <w:rPr>
          <w:rFonts w:ascii="Times New Roman" w:hAnsi="Times New Roman"/>
        </w:rPr>
      </w:pPr>
      <w:r>
        <w:rPr>
          <w:rFonts w:ascii="Times New Roman" w:hAnsi="Times New Roman"/>
        </w:rPr>
        <w:t>SECTION 36.  Section 81</w:t>
      </w:r>
      <w:r w:rsidRPr="00B013A6">
        <w:rPr>
          <w:rFonts w:ascii="Times New Roman" w:hAnsi="Times New Roman"/>
        </w:rPr>
        <w:t>X of said</w:t>
      </w:r>
      <w:r>
        <w:rPr>
          <w:rFonts w:ascii="Times New Roman" w:hAnsi="Times New Roman"/>
        </w:rPr>
        <w:t xml:space="preserve"> c</w:t>
      </w:r>
      <w:r w:rsidRPr="00B013A6">
        <w:rPr>
          <w:rFonts w:ascii="Times New Roman" w:hAnsi="Times New Roman"/>
        </w:rPr>
        <w:t>hapter 41, as so appearing, is hereby amended by striking out</w:t>
      </w:r>
      <w:r>
        <w:rPr>
          <w:rFonts w:ascii="Times New Roman" w:hAnsi="Times New Roman"/>
        </w:rPr>
        <w:t>, in lines 12-13 inclusive,</w:t>
      </w:r>
      <w:r w:rsidRPr="00B013A6">
        <w:rPr>
          <w:rFonts w:ascii="Times New Roman" w:hAnsi="Times New Roman"/>
        </w:rPr>
        <w:t xml:space="preserve"> the </w:t>
      </w:r>
      <w:r>
        <w:rPr>
          <w:rFonts w:ascii="Times New Roman" w:hAnsi="Times New Roman"/>
        </w:rPr>
        <w:t xml:space="preserve">following </w:t>
      </w:r>
      <w:r w:rsidRPr="00B013A6">
        <w:rPr>
          <w:rFonts w:ascii="Times New Roman" w:hAnsi="Times New Roman"/>
        </w:rPr>
        <w:t>words</w:t>
      </w:r>
      <w:r>
        <w:rPr>
          <w:rFonts w:ascii="Times New Roman" w:hAnsi="Times New Roman"/>
        </w:rPr>
        <w:t xml:space="preserve"> “</w:t>
      </w:r>
      <w:r w:rsidRPr="00B013A6">
        <w:rPr>
          <w:rFonts w:ascii="Times New Roman" w:hAnsi="Times New Roman"/>
        </w:rPr>
        <w:t xml:space="preserve">such plan bears the endorsement of the planning board that approval of such plan is not required, as provided in section eighty-one </w:t>
      </w:r>
      <w:r>
        <w:rPr>
          <w:rFonts w:ascii="Times New Roman" w:hAnsi="Times New Roman"/>
        </w:rPr>
        <w:t>P, or (3)”</w:t>
      </w:r>
      <w:r w:rsidRPr="00B013A6">
        <w:rPr>
          <w:rFonts w:ascii="Times New Roman" w:hAnsi="Times New Roman"/>
        </w:rPr>
        <w:t>.</w:t>
      </w:r>
    </w:p>
    <w:p w:rsidR="008D3B0C" w:rsidP="008D3B0C" w:rsidRDefault="008D3B0C"/>
    <w:p w:rsidR="008D3B0C" w:rsidP="008D3B0C" w:rsidRDefault="008D3B0C">
      <w:r>
        <w:rPr>
          <w:rFonts w:ascii="Times New Roman" w:hAnsi="Times New Roman"/>
        </w:rPr>
        <w:t>SECTION 37.  Said section 81X of said c</w:t>
      </w:r>
      <w:r w:rsidRPr="00B013A6">
        <w:rPr>
          <w:rFonts w:ascii="Times New Roman" w:hAnsi="Times New Roman"/>
        </w:rPr>
        <w:t>hapter 41, as</w:t>
      </w:r>
      <w:r>
        <w:rPr>
          <w:rFonts w:ascii="Times New Roman" w:hAnsi="Times New Roman"/>
        </w:rPr>
        <w:t xml:space="preserve"> so appearing, is hereby</w:t>
      </w:r>
      <w:r w:rsidRPr="00B013A6">
        <w:rPr>
          <w:rFonts w:ascii="Times New Roman" w:hAnsi="Times New Roman"/>
        </w:rPr>
        <w:t xml:space="preserve"> amended by striking out</w:t>
      </w:r>
      <w:r>
        <w:rPr>
          <w:rFonts w:ascii="Times New Roman" w:hAnsi="Times New Roman"/>
        </w:rPr>
        <w:t>, in lines 17-20 inclusive,</w:t>
      </w:r>
      <w:r w:rsidRPr="00B013A6">
        <w:rPr>
          <w:rFonts w:ascii="Times New Roman" w:hAnsi="Times New Roman"/>
        </w:rPr>
        <w:t xml:space="preserve"> the </w:t>
      </w:r>
      <w:r>
        <w:rPr>
          <w:rFonts w:ascii="Times New Roman" w:hAnsi="Times New Roman"/>
        </w:rPr>
        <w:t xml:space="preserve">following </w:t>
      </w:r>
      <w:r w:rsidRPr="00B013A6">
        <w:rPr>
          <w:rFonts w:ascii="Times New Roman" w:hAnsi="Times New Roman"/>
        </w:rPr>
        <w:t>words</w:t>
      </w:r>
      <w:r>
        <w:rPr>
          <w:rFonts w:ascii="Times New Roman" w:hAnsi="Times New Roman"/>
        </w:rPr>
        <w:t xml:space="preserve"> “</w:t>
      </w:r>
      <w:r w:rsidRPr="00B013A6">
        <w:rPr>
          <w:rFonts w:ascii="Times New Roman" w:hAnsi="Times New Roman"/>
        </w:rPr>
        <w:t xml:space="preserve">or that it is a plan submitted pursuant to section eighty-one P and that it has been determined by failure of the planning board to act thereon within the prescribed time that approval is not </w:t>
      </w:r>
      <w:r>
        <w:rPr>
          <w:rFonts w:ascii="Times New Roman" w:hAnsi="Times New Roman"/>
        </w:rPr>
        <w:t>required,”.</w:t>
      </w:r>
    </w:p>
    <w:p w:rsidR="008D3B0C" w:rsidP="008D3B0C" w:rsidRDefault="008D3B0C">
      <w:pPr>
        <w:rPr>
          <w:rFonts w:ascii="Times New Roman" w:hAnsi="Times New Roman"/>
        </w:rPr>
      </w:pPr>
    </w:p>
    <w:p w:rsidRPr="00B013A6" w:rsidR="008D3B0C" w:rsidP="008D3B0C" w:rsidRDefault="008D3B0C">
      <w:pPr>
        <w:rPr>
          <w:rFonts w:ascii="Times New Roman" w:hAnsi="Times New Roman"/>
        </w:rPr>
      </w:pPr>
      <w:r>
        <w:rPr>
          <w:rFonts w:ascii="Times New Roman" w:hAnsi="Times New Roman"/>
        </w:rPr>
        <w:t>SECTION 38. Said section 81X of said c</w:t>
      </w:r>
      <w:r w:rsidRPr="00B013A6">
        <w:rPr>
          <w:rFonts w:ascii="Times New Roman" w:hAnsi="Times New Roman"/>
        </w:rPr>
        <w:t>hapter 41, as</w:t>
      </w:r>
      <w:r>
        <w:rPr>
          <w:rFonts w:ascii="Times New Roman" w:hAnsi="Times New Roman"/>
        </w:rPr>
        <w:t xml:space="preserve"> so appearing, is hereby</w:t>
      </w:r>
      <w:r w:rsidRPr="00B013A6">
        <w:rPr>
          <w:rFonts w:ascii="Times New Roman" w:hAnsi="Times New Roman"/>
        </w:rPr>
        <w:t xml:space="preserve"> amended by striking</w:t>
      </w:r>
      <w:r>
        <w:rPr>
          <w:rFonts w:ascii="Times New Roman" w:hAnsi="Times New Roman"/>
        </w:rPr>
        <w:t xml:space="preserve"> out</w:t>
      </w:r>
      <w:r w:rsidRPr="00B013A6">
        <w:rPr>
          <w:rFonts w:ascii="Times New Roman" w:hAnsi="Times New Roman"/>
        </w:rPr>
        <w:t xml:space="preserve"> the fourth paragraph</w:t>
      </w:r>
      <w:r>
        <w:rPr>
          <w:rFonts w:ascii="Times New Roman" w:hAnsi="Times New Roman"/>
        </w:rPr>
        <w:t xml:space="preserve"> and inserting in place thereof the following paragraph</w:t>
      </w:r>
      <w:r w:rsidRPr="00B013A6">
        <w:rPr>
          <w:rFonts w:ascii="Times New Roman" w:hAnsi="Times New Roman"/>
        </w:rPr>
        <w:t>:</w:t>
      </w:r>
      <w:r>
        <w:rPr>
          <w:rFonts w:ascii="Times New Roman" w:hAnsi="Times New Roman"/>
        </w:rPr>
        <w:t>-</w:t>
      </w:r>
    </w:p>
    <w:p w:rsidR="008D3B0C" w:rsidP="008D3B0C" w:rsidRDefault="008D3B0C">
      <w:pPr>
        <w:rPr>
          <w:rFonts w:ascii="Times New Roman" w:hAnsi="Times New Roman"/>
          <w:b/>
        </w:rPr>
      </w:pPr>
    </w:p>
    <w:p w:rsidRPr="006C3428" w:rsidR="008D3B0C" w:rsidP="008D3B0C" w:rsidRDefault="008D3B0C">
      <w:pPr>
        <w:rPr>
          <w:rFonts w:ascii="Times New Roman" w:hAnsi="Times New Roman"/>
        </w:rPr>
      </w:pPr>
      <w:r w:rsidRPr="006C3428">
        <w:rPr>
          <w:rFonts w:ascii="Times New Roman" w:hAnsi="Times New Roman"/>
        </w:rPr>
        <w:lastRenderedPageBreak/>
        <w:t xml:space="preserve">Notwithstanding the foregoing provisions of this section, the register of deeds shall accept for recording, and the land court shall accept with a petition for registration or confirmation of title, any plan bearing a </w:t>
      </w:r>
      <w:r>
        <w:rPr>
          <w:rFonts w:ascii="Times New Roman" w:hAnsi="Times New Roman"/>
        </w:rPr>
        <w:t>professional opinion</w:t>
      </w:r>
      <w:r w:rsidRPr="006C3428">
        <w:rPr>
          <w:rFonts w:ascii="Times New Roman" w:hAnsi="Times New Roman"/>
        </w:rPr>
        <w:t xml:space="preserve"> by a registered </w:t>
      </w:r>
      <w:r>
        <w:rPr>
          <w:rFonts w:ascii="Times New Roman" w:hAnsi="Times New Roman"/>
        </w:rPr>
        <w:t xml:space="preserve">professional </w:t>
      </w:r>
      <w:r w:rsidRPr="006C3428">
        <w:rPr>
          <w:rFonts w:ascii="Times New Roman" w:hAnsi="Times New Roman"/>
        </w:rPr>
        <w:t xml:space="preserve">land surveyor that the property lines shown are the lines dividing existing ownerships, and the lines of streets and ways shown are those of public or private streets or ways already established, and that no new lines for division of existing ownership or for new ways are shown.  </w:t>
      </w:r>
      <w:r w:rsidRPr="00B52D1A">
        <w:rPr>
          <w:rFonts w:ascii="Times New Roman" w:hAnsi="Times New Roman"/>
        </w:rPr>
        <w:t xml:space="preserve">Similarly, the register of deeds and the land court shall accept for recording or registration any plan showing a change in the line of any lot, tract, or parcel bearing a </w:t>
      </w:r>
      <w:r>
        <w:rPr>
          <w:rFonts w:ascii="Times New Roman" w:hAnsi="Times New Roman"/>
        </w:rPr>
        <w:t>professional opinion</w:t>
      </w:r>
      <w:r w:rsidRPr="00B52D1A">
        <w:rPr>
          <w:rFonts w:ascii="Times New Roman" w:hAnsi="Times New Roman"/>
        </w:rPr>
        <w:t xml:space="preserve"> by a registered </w:t>
      </w:r>
      <w:r>
        <w:rPr>
          <w:rFonts w:ascii="Times New Roman" w:hAnsi="Times New Roman"/>
        </w:rPr>
        <w:t xml:space="preserve">professional </w:t>
      </w:r>
      <w:r w:rsidRPr="00B52D1A">
        <w:rPr>
          <w:rFonts w:ascii="Times New Roman" w:hAnsi="Times New Roman"/>
        </w:rPr>
        <w:t xml:space="preserve">land surveyor and </w:t>
      </w:r>
      <w:r>
        <w:rPr>
          <w:rFonts w:ascii="Times New Roman" w:hAnsi="Times New Roman"/>
        </w:rPr>
        <w:t xml:space="preserve">a certificate by </w:t>
      </w:r>
      <w:r w:rsidRPr="00B52D1A">
        <w:rPr>
          <w:rFonts w:ascii="Times New Roman" w:hAnsi="Times New Roman"/>
        </w:rPr>
        <w:t xml:space="preserve">the person or board charged with the enforcement of the zoning ordinance or </w:t>
      </w:r>
      <w:r>
        <w:rPr>
          <w:rFonts w:ascii="Times New Roman" w:hAnsi="Times New Roman"/>
        </w:rPr>
        <w:t>by-law</w:t>
      </w:r>
      <w:r w:rsidRPr="00B52D1A">
        <w:rPr>
          <w:rFonts w:ascii="Times New Roman" w:hAnsi="Times New Roman"/>
        </w:rPr>
        <w:t xml:space="preserve"> of the city or town that the property lines shown: do not</w:t>
      </w:r>
      <w:r w:rsidRPr="006C3428">
        <w:rPr>
          <w:rFonts w:ascii="Times New Roman" w:hAnsi="Times New Roman"/>
        </w:rPr>
        <w:t xml:space="preserve"> create an additional </w:t>
      </w:r>
      <w:r>
        <w:rPr>
          <w:rFonts w:ascii="Times New Roman" w:hAnsi="Times New Roman"/>
        </w:rPr>
        <w:t xml:space="preserve">building </w:t>
      </w:r>
      <w:r w:rsidRPr="006C3428">
        <w:rPr>
          <w:rFonts w:ascii="Times New Roman" w:hAnsi="Times New Roman"/>
        </w:rPr>
        <w:t>lot; do not create, add to, or alter the lines of a street or way; do not render an existing legal lot or structure illegal; do not render an existing nonconforming lot or structure more nonconforming; and are not subject to alternative local rules and regulations for minor subdivisions under section 81P of this chapter.  The recording of such plan shall not relieve any owner from compliance with the provisions of the subdivision control law or of any other applicable provision of law.</w:t>
      </w:r>
    </w:p>
    <w:p w:rsidRPr="00BC74B4" w:rsidR="008D3B0C" w:rsidP="008D3B0C" w:rsidRDefault="008D3B0C">
      <w:pPr>
        <w:rPr>
          <w:rFonts w:ascii="Times New Roman" w:hAnsi="Times New Roman"/>
        </w:rPr>
      </w:pPr>
    </w:p>
    <w:p w:rsidRPr="00BE6EB5" w:rsidR="008D3B0C" w:rsidP="008D3B0C" w:rsidRDefault="008D3B0C">
      <w:pPr>
        <w:pStyle w:val="Preformatted"/>
        <w:tabs>
          <w:tab w:val="clear" w:pos="9590"/>
        </w:tabs>
        <w:rPr>
          <w:rFonts w:ascii="Times New Roman" w:hAnsi="Times New Roman"/>
          <w:sz w:val="24"/>
          <w:szCs w:val="24"/>
        </w:rPr>
      </w:pPr>
      <w:r w:rsidRPr="00BE6EB5">
        <w:rPr>
          <w:rFonts w:ascii="Times New Roman" w:hAnsi="Times New Roman"/>
          <w:sz w:val="24"/>
          <w:szCs w:val="24"/>
        </w:rPr>
        <w:t xml:space="preserve">SECTION </w:t>
      </w:r>
      <w:r>
        <w:rPr>
          <w:rFonts w:ascii="Times New Roman" w:hAnsi="Times New Roman"/>
          <w:sz w:val="24"/>
          <w:szCs w:val="24"/>
        </w:rPr>
        <w:t>39</w:t>
      </w:r>
      <w:r w:rsidRPr="00BE6EB5">
        <w:rPr>
          <w:rFonts w:ascii="Times New Roman" w:hAnsi="Times New Roman"/>
          <w:sz w:val="24"/>
          <w:szCs w:val="24"/>
        </w:rPr>
        <w:t>.</w:t>
      </w:r>
      <w:r w:rsidRPr="00BE6EB5">
        <w:rPr>
          <w:rFonts w:ascii="Times New Roman" w:hAnsi="Times New Roman"/>
        </w:rPr>
        <w:t xml:space="preserve"> </w:t>
      </w:r>
      <w:r w:rsidRPr="00BE6EB5">
        <w:rPr>
          <w:rFonts w:ascii="Times New Roman" w:hAnsi="Times New Roman"/>
          <w:sz w:val="24"/>
          <w:szCs w:val="24"/>
        </w:rPr>
        <w:t>Section 53G of chapter 44 of the General Laws, as appearing in the 200</w:t>
      </w:r>
      <w:r>
        <w:rPr>
          <w:rFonts w:ascii="Times New Roman" w:hAnsi="Times New Roman"/>
          <w:sz w:val="24"/>
          <w:szCs w:val="24"/>
        </w:rPr>
        <w:t>6</w:t>
      </w:r>
      <w:r w:rsidRPr="00BE6EB5">
        <w:rPr>
          <w:rFonts w:ascii="Times New Roman" w:hAnsi="Times New Roman"/>
          <w:sz w:val="24"/>
          <w:szCs w:val="24"/>
        </w:rPr>
        <w:t xml:space="preserve"> </w:t>
      </w:r>
      <w:r>
        <w:rPr>
          <w:rFonts w:ascii="Times New Roman" w:hAnsi="Times New Roman"/>
          <w:sz w:val="24"/>
          <w:szCs w:val="24"/>
        </w:rPr>
        <w:t>o</w:t>
      </w:r>
      <w:r w:rsidRPr="00BE6EB5">
        <w:rPr>
          <w:rFonts w:ascii="Times New Roman" w:hAnsi="Times New Roman"/>
          <w:sz w:val="24"/>
          <w:szCs w:val="24"/>
        </w:rPr>
        <w:t xml:space="preserve">fficial </w:t>
      </w:r>
      <w:r>
        <w:rPr>
          <w:rFonts w:ascii="Times New Roman" w:hAnsi="Times New Roman"/>
          <w:sz w:val="24"/>
          <w:szCs w:val="24"/>
        </w:rPr>
        <w:t>e</w:t>
      </w:r>
      <w:r w:rsidRPr="00BE6EB5">
        <w:rPr>
          <w:rFonts w:ascii="Times New Roman" w:hAnsi="Times New Roman"/>
          <w:sz w:val="24"/>
          <w:szCs w:val="24"/>
        </w:rPr>
        <w:t xml:space="preserve">dition, is hereby amended by inserting after the word “section”, in line 2, the following </w:t>
      </w:r>
      <w:r>
        <w:rPr>
          <w:rFonts w:ascii="Times New Roman" w:hAnsi="Times New Roman"/>
          <w:sz w:val="24"/>
          <w:szCs w:val="24"/>
        </w:rPr>
        <w:t>figure</w:t>
      </w:r>
      <w:r w:rsidRPr="00BE6EB5">
        <w:rPr>
          <w:rFonts w:ascii="Times New Roman" w:hAnsi="Times New Roman"/>
          <w:sz w:val="24"/>
          <w:szCs w:val="24"/>
        </w:rPr>
        <w:t xml:space="preserve">:- </w:t>
      </w:r>
      <w:r>
        <w:rPr>
          <w:rFonts w:ascii="Times New Roman" w:hAnsi="Times New Roman"/>
          <w:sz w:val="24"/>
          <w:szCs w:val="24"/>
        </w:rPr>
        <w:t xml:space="preserve">7A, </w:t>
      </w:r>
    </w:p>
    <w:p w:rsidRPr="00BE6EB5" w:rsidR="008D3B0C" w:rsidP="008D3B0C" w:rsidRDefault="008D3B0C"/>
    <w:p w:rsidRPr="00BE6EB5" w:rsidR="008D3B0C" w:rsidP="008D3B0C" w:rsidRDefault="008D3B0C">
      <w:pPr>
        <w:pStyle w:val="Preformatted"/>
        <w:tabs>
          <w:tab w:val="clear" w:pos="9590"/>
        </w:tabs>
        <w:rPr>
          <w:rFonts w:ascii="Times New Roman" w:hAnsi="Times New Roman"/>
          <w:sz w:val="24"/>
          <w:szCs w:val="24"/>
        </w:rPr>
      </w:pPr>
      <w:r w:rsidRPr="00BE6EB5">
        <w:rPr>
          <w:rFonts w:ascii="Times New Roman" w:hAnsi="Times New Roman"/>
          <w:sz w:val="24"/>
          <w:szCs w:val="24"/>
        </w:rPr>
        <w:t xml:space="preserve">SECTION </w:t>
      </w:r>
      <w:r>
        <w:rPr>
          <w:rFonts w:ascii="Times New Roman" w:hAnsi="Times New Roman"/>
          <w:sz w:val="24"/>
          <w:szCs w:val="24"/>
        </w:rPr>
        <w:t>40</w:t>
      </w:r>
      <w:r w:rsidRPr="00BE6EB5">
        <w:rPr>
          <w:rFonts w:ascii="Times New Roman" w:hAnsi="Times New Roman"/>
          <w:sz w:val="24"/>
          <w:szCs w:val="24"/>
        </w:rPr>
        <w:t xml:space="preserve">. </w:t>
      </w:r>
      <w:r>
        <w:rPr>
          <w:rFonts w:ascii="Times New Roman" w:hAnsi="Times New Roman"/>
          <w:sz w:val="24"/>
          <w:szCs w:val="24"/>
        </w:rPr>
        <w:t>Said s</w:t>
      </w:r>
      <w:r w:rsidRPr="00BE6EB5">
        <w:rPr>
          <w:rFonts w:ascii="Times New Roman" w:hAnsi="Times New Roman"/>
          <w:sz w:val="24"/>
          <w:szCs w:val="24"/>
        </w:rPr>
        <w:t>ection 53G of said chapter</w:t>
      </w:r>
      <w:r>
        <w:rPr>
          <w:rFonts w:ascii="Times New Roman" w:hAnsi="Times New Roman"/>
          <w:sz w:val="24"/>
          <w:szCs w:val="24"/>
        </w:rPr>
        <w:t xml:space="preserve"> 44</w:t>
      </w:r>
      <w:r w:rsidRPr="00BE6EB5">
        <w:rPr>
          <w:rFonts w:ascii="Times New Roman" w:hAnsi="Times New Roman"/>
          <w:sz w:val="24"/>
          <w:szCs w:val="24"/>
        </w:rPr>
        <w:t>, as</w:t>
      </w:r>
      <w:r>
        <w:rPr>
          <w:rFonts w:ascii="Times New Roman" w:hAnsi="Times New Roman"/>
          <w:sz w:val="24"/>
          <w:szCs w:val="24"/>
        </w:rPr>
        <w:t xml:space="preserve"> so appearing, is hereby</w:t>
      </w:r>
      <w:r w:rsidRPr="00BE6EB5">
        <w:rPr>
          <w:rFonts w:ascii="Times New Roman" w:hAnsi="Times New Roman"/>
          <w:sz w:val="24"/>
          <w:szCs w:val="24"/>
        </w:rPr>
        <w:t xml:space="preserve"> amended by inserting after the word “nine”, in line 2, the following </w:t>
      </w:r>
      <w:r>
        <w:rPr>
          <w:rFonts w:ascii="Times New Roman" w:hAnsi="Times New Roman"/>
          <w:sz w:val="24"/>
          <w:szCs w:val="24"/>
        </w:rPr>
        <w:t>figure</w:t>
      </w:r>
      <w:r w:rsidRPr="00BE6EB5">
        <w:rPr>
          <w:rFonts w:ascii="Times New Roman" w:hAnsi="Times New Roman"/>
          <w:sz w:val="24"/>
          <w:szCs w:val="24"/>
        </w:rPr>
        <w:t xml:space="preserve">:- , </w:t>
      </w:r>
      <w:r>
        <w:rPr>
          <w:rFonts w:ascii="Times New Roman" w:hAnsi="Times New Roman"/>
          <w:sz w:val="24"/>
          <w:szCs w:val="24"/>
        </w:rPr>
        <w:t>9E</w:t>
      </w:r>
      <w:r w:rsidRPr="00BE6EB5">
        <w:rPr>
          <w:rFonts w:ascii="Times New Roman" w:hAnsi="Times New Roman"/>
          <w:sz w:val="24"/>
          <w:szCs w:val="24"/>
        </w:rPr>
        <w:t>,</w:t>
      </w:r>
    </w:p>
    <w:p w:rsidRPr="002A7A08" w:rsidR="008D3B0C" w:rsidP="008D3B0C" w:rsidRDefault="008D3B0C">
      <w:pPr>
        <w:pStyle w:val="Preformatted"/>
        <w:tabs>
          <w:tab w:val="clear" w:pos="9590"/>
        </w:tabs>
        <w:rPr>
          <w:rFonts w:ascii="Times New Roman" w:hAnsi="Times New Roman"/>
          <w:sz w:val="24"/>
          <w:szCs w:val="24"/>
        </w:rPr>
      </w:pPr>
    </w:p>
    <w:p w:rsidRPr="00852BBF" w:rsidR="008D3B0C" w:rsidP="008D3B0C" w:rsidRDefault="008D3B0C">
      <w:pPr>
        <w:autoSpaceDE w:val="0"/>
        <w:autoSpaceDN w:val="0"/>
        <w:adjustRightInd w:val="0"/>
        <w:rPr>
          <w:rFonts w:ascii="Times New Roman" w:hAnsi="Times New Roman"/>
        </w:rPr>
      </w:pPr>
      <w:r w:rsidRPr="00234CF9">
        <w:rPr>
          <w:rFonts w:ascii="Times New Roman" w:hAnsi="Times New Roman"/>
        </w:rPr>
        <w:t xml:space="preserve">SECTION </w:t>
      </w:r>
      <w:r>
        <w:rPr>
          <w:rFonts w:ascii="Times New Roman" w:hAnsi="Times New Roman"/>
        </w:rPr>
        <w:t>41</w:t>
      </w:r>
      <w:r w:rsidRPr="00234CF9">
        <w:rPr>
          <w:rFonts w:ascii="Times New Roman" w:hAnsi="Times New Roman"/>
        </w:rPr>
        <w:t xml:space="preserve">. The provisions of </w:t>
      </w:r>
      <w:r>
        <w:rPr>
          <w:rFonts w:ascii="Times New Roman" w:hAnsi="Times New Roman"/>
        </w:rPr>
        <w:t>bill s</w:t>
      </w:r>
      <w:r w:rsidRPr="00234CF9">
        <w:rPr>
          <w:rFonts w:ascii="Times New Roman" w:hAnsi="Times New Roman"/>
        </w:rPr>
        <w:t>ections 1-</w:t>
      </w:r>
      <w:r>
        <w:rPr>
          <w:rFonts w:ascii="Times New Roman" w:hAnsi="Times New Roman"/>
        </w:rPr>
        <w:t>42</w:t>
      </w:r>
      <w:r w:rsidRPr="00234CF9">
        <w:rPr>
          <w:rFonts w:ascii="Times New Roman" w:hAnsi="Times New Roman"/>
        </w:rPr>
        <w:t xml:space="preserve"> herein, except as otherwise expressly provided, shall not be construed to affect any general or special law other than</w:t>
      </w:r>
      <w:r>
        <w:rPr>
          <w:rFonts w:ascii="Times New Roman" w:hAnsi="Times New Roman"/>
        </w:rPr>
        <w:t xml:space="preserve"> </w:t>
      </w:r>
      <w:r w:rsidRPr="00234CF9">
        <w:rPr>
          <w:rFonts w:ascii="Times New Roman" w:hAnsi="Times New Roman"/>
        </w:rPr>
        <w:t>chapters 40A</w:t>
      </w:r>
      <w:r>
        <w:rPr>
          <w:rFonts w:ascii="Times New Roman" w:hAnsi="Times New Roman"/>
          <w:b/>
        </w:rPr>
        <w:t>,</w:t>
      </w:r>
      <w:r w:rsidRPr="00234CF9">
        <w:rPr>
          <w:rFonts w:ascii="Times New Roman" w:hAnsi="Times New Roman"/>
        </w:rPr>
        <w:t xml:space="preserve"> 41</w:t>
      </w:r>
      <w:r w:rsidRPr="00BE6EB5">
        <w:rPr>
          <w:rFonts w:ascii="Times New Roman" w:hAnsi="Times New Roman"/>
        </w:rPr>
        <w:t>, and 44</w:t>
      </w:r>
      <w:r>
        <w:rPr>
          <w:rFonts w:ascii="Times New Roman" w:hAnsi="Times New Roman"/>
        </w:rPr>
        <w:t>,</w:t>
      </w:r>
      <w:r w:rsidRPr="00234CF9">
        <w:rPr>
          <w:rFonts w:ascii="Times New Roman" w:hAnsi="Times New Roman"/>
        </w:rPr>
        <w:t xml:space="preserve"> as revised.</w:t>
      </w:r>
    </w:p>
    <w:p w:rsidRPr="00852BBF" w:rsidR="00553DAD" w:rsidP="00852BBF" w:rsidRDefault="00553DAD">
      <w:pPr>
        <w:autoSpaceDE w:val="0"/>
        <w:autoSpaceDN w:val="0"/>
        <w:adjustRightInd w:val="0"/>
        <w:rPr>
          <w:rFonts w:ascii="Times New Roman" w:hAnsi="Times New Roman"/>
        </w:rPr>
      </w:pPr>
    </w:p>
    <w:sectPr w:rsidRPr="00852BBF" w:rsidR="00553DAD" w:rsidSect="00553D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337FB"/>
    <w:multiLevelType w:val="hybridMultilevel"/>
    <w:tmpl w:val="38D482D0"/>
    <w:lvl w:ilvl="0" w:tplc="214CCBC0">
      <w:start w:val="9"/>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0053271"/>
    <w:multiLevelType w:val="hybridMultilevel"/>
    <w:tmpl w:val="72300C9C"/>
    <w:lvl w:ilvl="0" w:tplc="406239A8">
      <w:start w:val="8"/>
      <w:numFmt w:val="lowerRoman"/>
      <w:lvlText w:val="(%1)"/>
      <w:lvlJc w:val="left"/>
      <w:pPr>
        <w:tabs>
          <w:tab w:val="num" w:pos="2160"/>
        </w:tabs>
        <w:ind w:left="2160" w:hanging="720"/>
      </w:pPr>
      <w:rPr>
        <w:rFonts w:hint="default"/>
        <w:sz w:val="22"/>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553DAD"/>
    <w:rsid w:val="003648BF"/>
    <w:rsid w:val="00553DAD"/>
    <w:rsid w:val="00664AFA"/>
    <w:rsid w:val="006F2BFF"/>
    <w:rsid w:val="00852BBF"/>
    <w:rsid w:val="008D3B0C"/>
    <w:rsid w:val="00BC2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6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BF"/>
    <w:rPr>
      <w:rFonts w:ascii="Tahoma" w:hAnsi="Tahoma" w:cs="Tahoma"/>
      <w:sz w:val="16"/>
      <w:szCs w:val="16"/>
    </w:rPr>
  </w:style>
  <w:style w:type="character" w:styleId="LineNumber">
    <w:name w:val="line number"/>
    <w:basedOn w:val="DefaultParagraphFont"/>
    <w:uiPriority w:val="99"/>
    <w:semiHidden/>
    <w:unhideWhenUsed/>
    <w:rsid w:val="003648BF"/>
  </w:style>
  <w:style w:type="paragraph" w:styleId="PlainText">
    <w:name w:val="Plain Text"/>
    <w:basedOn w:val="Normal"/>
    <w:link w:val="PlainTextChar"/>
    <w:rsid w:val="00BC28E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C28EA"/>
    <w:rPr>
      <w:rFonts w:ascii="Courier New" w:eastAsia="Times New Roman" w:hAnsi="Courier New" w:cs="Times New Roman"/>
      <w:sz w:val="20"/>
      <w:szCs w:val="20"/>
    </w:rPr>
  </w:style>
  <w:style w:type="paragraph" w:styleId="Header">
    <w:name w:val="header"/>
    <w:basedOn w:val="Normal"/>
    <w:link w:val="HeaderChar"/>
    <w:rsid w:val="00BC28EA"/>
    <w:pPr>
      <w:tabs>
        <w:tab w:val="center" w:pos="4320"/>
        <w:tab w:val="right" w:pos="8640"/>
      </w:tabs>
      <w:spacing w:after="0" w:line="240" w:lineRule="auto"/>
    </w:pPr>
    <w:rPr>
      <w:rFonts w:ascii="CG Omega" w:eastAsia="Times New Roman" w:hAnsi="CG Omega" w:cs="Times New Roman"/>
      <w:sz w:val="24"/>
      <w:szCs w:val="24"/>
    </w:rPr>
  </w:style>
  <w:style w:type="character" w:customStyle="1" w:styleId="HeaderChar">
    <w:name w:val="Header Char"/>
    <w:basedOn w:val="DefaultParagraphFont"/>
    <w:link w:val="Header"/>
    <w:rsid w:val="00BC28EA"/>
    <w:rPr>
      <w:rFonts w:ascii="CG Omega" w:eastAsia="Times New Roman" w:hAnsi="CG Omega" w:cs="Times New Roman"/>
      <w:sz w:val="24"/>
      <w:szCs w:val="24"/>
    </w:rPr>
  </w:style>
  <w:style w:type="paragraph" w:styleId="Footer">
    <w:name w:val="footer"/>
    <w:basedOn w:val="Normal"/>
    <w:link w:val="FooterChar"/>
    <w:rsid w:val="00BC28EA"/>
    <w:pPr>
      <w:tabs>
        <w:tab w:val="center" w:pos="4320"/>
        <w:tab w:val="right" w:pos="8640"/>
      </w:tabs>
      <w:spacing w:after="0" w:line="240" w:lineRule="auto"/>
    </w:pPr>
    <w:rPr>
      <w:rFonts w:ascii="CG Omega" w:eastAsia="Times New Roman" w:hAnsi="CG Omega" w:cs="Times New Roman"/>
      <w:sz w:val="24"/>
      <w:szCs w:val="24"/>
    </w:rPr>
  </w:style>
  <w:style w:type="character" w:customStyle="1" w:styleId="FooterChar">
    <w:name w:val="Footer Char"/>
    <w:basedOn w:val="DefaultParagraphFont"/>
    <w:link w:val="Footer"/>
    <w:rsid w:val="00BC28EA"/>
    <w:rPr>
      <w:rFonts w:ascii="CG Omega" w:eastAsia="Times New Roman" w:hAnsi="CG Omega" w:cs="Times New Roman"/>
      <w:sz w:val="24"/>
      <w:szCs w:val="24"/>
    </w:rPr>
  </w:style>
  <w:style w:type="paragraph" w:customStyle="1" w:styleId="Preformatted">
    <w:name w:val="Preformatted"/>
    <w:basedOn w:val="Normal"/>
    <w:rsid w:val="00BC28E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NormalWeb">
    <w:name w:val="Normal (Web)"/>
    <w:basedOn w:val="Normal"/>
    <w:rsid w:val="00BC28E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C28EA"/>
    <w:pPr>
      <w:spacing w:after="0" w:line="240" w:lineRule="auto"/>
      <w:ind w:left="720"/>
    </w:pPr>
    <w:rPr>
      <w:rFonts w:ascii="CG Omega" w:eastAsia="Times New Roman" w:hAnsi="CG Omega" w:cs="Times New Roman"/>
      <w:sz w:val="24"/>
      <w:szCs w:val="20"/>
    </w:rPr>
  </w:style>
  <w:style w:type="character" w:customStyle="1" w:styleId="BodyTextIndentChar">
    <w:name w:val="Body Text Indent Char"/>
    <w:basedOn w:val="DefaultParagraphFont"/>
    <w:link w:val="BodyTextIndent"/>
    <w:rsid w:val="00BC28EA"/>
    <w:rPr>
      <w:rFonts w:ascii="CG Omega" w:eastAsia="Times New Roman" w:hAnsi="CG Omega" w:cs="Times New Roman"/>
      <w:sz w:val="24"/>
      <w:szCs w:val="20"/>
    </w:rPr>
  </w:style>
  <w:style w:type="character" w:styleId="PageNumber">
    <w:name w:val="page number"/>
    <w:basedOn w:val="DefaultParagraphFont"/>
    <w:rsid w:val="00BC28EA"/>
  </w:style>
  <w:style w:type="paragraph" w:styleId="BodyText">
    <w:name w:val="Body Text"/>
    <w:basedOn w:val="Normal"/>
    <w:link w:val="BodyTextChar"/>
    <w:rsid w:val="00BC28EA"/>
    <w:pPr>
      <w:spacing w:after="120" w:line="240" w:lineRule="auto"/>
    </w:pPr>
    <w:rPr>
      <w:rFonts w:ascii="CG Omega" w:eastAsia="Times New Roman" w:hAnsi="CG Omega" w:cs="Times New Roman"/>
      <w:sz w:val="24"/>
      <w:szCs w:val="24"/>
    </w:rPr>
  </w:style>
  <w:style w:type="character" w:customStyle="1" w:styleId="BodyTextChar">
    <w:name w:val="Body Text Char"/>
    <w:basedOn w:val="DefaultParagraphFont"/>
    <w:link w:val="BodyText"/>
    <w:rsid w:val="00BC28EA"/>
    <w:rPr>
      <w:rFonts w:ascii="CG Omega" w:eastAsia="Times New Roman" w:hAnsi="CG Omega" w:cs="Times New Roman"/>
      <w:sz w:val="24"/>
      <w:szCs w:val="24"/>
    </w:rPr>
  </w:style>
  <w:style w:type="paragraph" w:customStyle="1" w:styleId="level1">
    <w:name w:val="_level1"/>
    <w:basedOn w:val="Normal"/>
    <w:rsid w:val="00BC28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pPr>
    <w:rPr>
      <w:rFonts w:ascii="Times New Roman" w:eastAsia="Times New Roman" w:hAnsi="Times New Roman" w:cs="Times New Roman"/>
      <w:sz w:val="24"/>
      <w:szCs w:val="20"/>
    </w:rPr>
  </w:style>
  <w:style w:type="paragraph" w:customStyle="1" w:styleId="level2">
    <w:name w:val="_level2"/>
    <w:basedOn w:val="Normal"/>
    <w:rsid w:val="00BC28E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pPr>
    <w:rPr>
      <w:rFonts w:ascii="Times New Roman" w:eastAsia="Times New Roman" w:hAnsi="Times New Roman" w:cs="Times New Roman"/>
      <w:sz w:val="24"/>
      <w:szCs w:val="20"/>
    </w:rPr>
  </w:style>
  <w:style w:type="character" w:styleId="Strong">
    <w:name w:val="Strong"/>
    <w:basedOn w:val="DefaultParagraphFont"/>
    <w:qFormat/>
    <w:rsid w:val="00BC28E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11233</Words>
  <Characters>64030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75113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5</cp:revision>
  <dcterms:created xsi:type="dcterms:W3CDTF">2009-01-12T16:39:00Z</dcterms:created>
  <dcterms:modified xsi:type="dcterms:W3CDTF">2009-01-14T02:54:00Z</dcterms:modified>
</cp:coreProperties>
</file>