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F2836" w:rsidRDefault="00B97B41">
      <w:pPr>
        <w:suppressLineNumbers/>
        <w:spacing w:after="2"/>
        <w:jc w:val="center"/>
      </w:pPr>
      <w:r>
        <w:rPr>
          <w:rFonts w:ascii="Arial"/>
          <w:sz w:val="18"/>
        </w:rPr>
        <w:t>SENATE DOCKET, NO.         FILED ON: 1/13/2009</w:t>
      </w:r>
    </w:p>
    <w:p w:rsidR="001F2836" w:rsidRDefault="00B97B4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97B41">
            <w:pPr>
              <w:suppressLineNumbers/>
              <w:jc w:val="right"/>
              <w:rPr>
                <w:b/>
                <w:sz w:val="28"/>
              </w:rPr>
            </w:pPr>
          </w:p>
        </w:tc>
      </w:tr>
    </w:tbl>
    <w:p w:rsidR="001F2836" w:rsidRDefault="00B97B41">
      <w:pPr>
        <w:suppressLineNumbers/>
        <w:spacing w:before="2" w:after="2"/>
        <w:jc w:val="center"/>
      </w:pPr>
      <w:r>
        <w:rPr>
          <w:rFonts w:ascii="Old English Text MT"/>
          <w:sz w:val="32"/>
        </w:rPr>
        <w:t>The Commonwealth of Massachusetts</w:t>
      </w:r>
    </w:p>
    <w:p w:rsidR="001F2836" w:rsidRDefault="00B97B41">
      <w:pPr>
        <w:suppressLineNumbers/>
        <w:spacing w:after="2"/>
        <w:jc w:val="center"/>
      </w:pPr>
      <w:r>
        <w:rPr>
          <w:rFonts w:ascii="Times New Roman"/>
          <w:b/>
          <w:sz w:val="32"/>
          <w:vertAlign w:val="superscript"/>
        </w:rPr>
        <w:t>_______________</w:t>
      </w:r>
    </w:p>
    <w:p w:rsidR="001F2836" w:rsidRDefault="00B97B41">
      <w:pPr>
        <w:suppressLineNumbers/>
        <w:spacing w:before="2"/>
        <w:jc w:val="center"/>
      </w:pPr>
      <w:r>
        <w:rPr>
          <w:rFonts w:ascii="Times New Roman"/>
          <w:sz w:val="20"/>
        </w:rPr>
        <w:t>PRESENTED BY:</w:t>
      </w:r>
    </w:p>
    <w:p w:rsidR="001F2836" w:rsidRDefault="00B97B41">
      <w:pPr>
        <w:suppressLineNumbers/>
        <w:spacing w:after="2"/>
        <w:jc w:val="center"/>
      </w:pPr>
      <w:r>
        <w:rPr>
          <w:rFonts w:ascii="Times New Roman"/>
          <w:b/>
          <w:sz w:val="24"/>
        </w:rPr>
        <w:t>Michael O. Moore</w:t>
      </w:r>
    </w:p>
    <w:p w:rsidR="001F2836" w:rsidRDefault="00B97B41">
      <w:pPr>
        <w:suppressLineNumbers/>
        <w:jc w:val="center"/>
      </w:pPr>
      <w:r>
        <w:rPr>
          <w:rFonts w:ascii="Times New Roman"/>
          <w:b/>
          <w:sz w:val="32"/>
          <w:vertAlign w:val="superscript"/>
        </w:rPr>
        <w:t>_______________</w:t>
      </w:r>
    </w:p>
    <w:p w:rsidR="001F2836" w:rsidRDefault="00B97B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2836" w:rsidRDefault="00B97B41">
      <w:pPr>
        <w:suppressLineNumbers/>
      </w:pPr>
      <w:r>
        <w:rPr>
          <w:rFonts w:ascii="Times New Roman"/>
          <w:sz w:val="20"/>
        </w:rPr>
        <w:tab/>
        <w:t>The undersigned legislators and/or citizens respectfully petition for the passage of the accompanying bill:</w:t>
      </w:r>
    </w:p>
    <w:p w:rsidR="001F2836" w:rsidRDefault="00B97B41">
      <w:pPr>
        <w:suppressLineNumbers/>
        <w:spacing w:after="2"/>
        <w:jc w:val="center"/>
      </w:pPr>
      <w:proofErr w:type="gramStart"/>
      <w:r>
        <w:rPr>
          <w:rFonts w:ascii="Times New Roman"/>
          <w:sz w:val="24"/>
        </w:rPr>
        <w:t>An Act Relative to Assault a</w:t>
      </w:r>
      <w:r>
        <w:rPr>
          <w:rFonts w:ascii="Times New Roman"/>
          <w:sz w:val="24"/>
        </w:rPr>
        <w:t>nd Battery on Health Care Providers.</w:t>
      </w:r>
      <w:proofErr w:type="gramEnd"/>
    </w:p>
    <w:p w:rsidR="001F2836" w:rsidRDefault="00B97B41">
      <w:pPr>
        <w:suppressLineNumbers/>
        <w:spacing w:after="2"/>
        <w:jc w:val="center"/>
      </w:pPr>
      <w:r>
        <w:rPr>
          <w:rFonts w:ascii="Times New Roman"/>
          <w:b/>
          <w:sz w:val="32"/>
          <w:vertAlign w:val="superscript"/>
        </w:rPr>
        <w:t>_______________</w:t>
      </w:r>
    </w:p>
    <w:p w:rsidR="001F2836" w:rsidRDefault="00B97B41">
      <w:pPr>
        <w:suppressLineNumbers/>
        <w:jc w:val="center"/>
      </w:pPr>
      <w:r>
        <w:rPr>
          <w:rFonts w:ascii="Times New Roman"/>
          <w:sz w:val="20"/>
        </w:rPr>
        <w:t>PETITION OF:</w:t>
      </w:r>
    </w:p>
    <w:p w:rsidR="001F2836" w:rsidRDefault="001F283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r>
            <w:tc>
              <w:tcPr>
                <w:tcW w:w="4500" w:type="dxa"/>
              </w:tcPr>
              <w:p>
                <w:pPr>
                  <w:suppressLineNumbers/>
                  <w:spacing w:after="2"/>
                  <w:rPr>
                    <w:rFonts w:ascii="Times New Roman"/>
                    <w:sz w:val="22"/>
                  </w:rPr>
                </w:pPr>
                <w:r>
                  <w:rPr>
                    <w:rFonts w:ascii="Times New Roman"/>
                    <w:sz w:val="22"/>
                  </w:rPr>
                  <w:t>Michael O. Moore</w:t>
                </w:r>
              </w:p>
            </w:tc>
            <w:tc>
              <w:tcPr>
                <w:tcW w:w="4500" w:type="dxa"/>
              </w:tcPr>
              <w:p>
                <w:pPr>
                  <w:suppressLineNumbers/>
                  <w:spacing w:after="2"/>
                  <w:rPr>
                    <w:rFonts w:ascii="Times New Roman"/>
                    <w:sz w:val="22"/>
                  </w:rPr>
                </w:pPr>
                <w:r>
                  <w:rPr>
                    <w:rFonts w:ascii="Times New Roman"/>
                    <w:sz w:val="22"/>
                  </w:rPr>
                  <w:t>Second Worcester</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bl>
      </w:sdtContent>
    </w:sdt>
    <w:p w:rsidR="001F2836" w:rsidRDefault="00B97B41">
      <w:pPr>
        <w:suppressLineNumbers/>
      </w:pPr>
      <w:r>
        <w:br w:type="page"/>
      </w:r>
    </w:p>
    <w:p w:rsidR="001F2836" w:rsidRDefault="00B97B41">
      <w:pPr>
        <w:suppressLineNumbers/>
        <w:spacing w:before="2" w:after="2"/>
        <w:jc w:val="center"/>
      </w:pPr>
      <w:r>
        <w:rPr>
          <w:rFonts w:ascii="Old English Text MT"/>
          <w:sz w:val="32"/>
        </w:rPr>
        <w:lastRenderedPageBreak/>
        <w:t>The Commonwealth of Massachusetts</w:t>
      </w:r>
      <w:r>
        <w:rPr>
          <w:rFonts w:ascii="Old English Text MT"/>
          <w:sz w:val="32"/>
        </w:rPr>
        <w:br/>
      </w:r>
    </w:p>
    <w:p w:rsidR="001F2836" w:rsidRDefault="00B97B41">
      <w:pPr>
        <w:suppressLineNumbers/>
        <w:spacing w:after="2"/>
        <w:jc w:val="center"/>
      </w:pPr>
      <w:r>
        <w:rPr>
          <w:rFonts w:ascii="Times New Roman"/>
          <w:b/>
          <w:sz w:val="24"/>
          <w:vertAlign w:val="superscript"/>
        </w:rPr>
        <w:t>_______________</w:t>
      </w:r>
    </w:p>
    <w:p w:rsidR="001F2836" w:rsidRDefault="00B97B41">
      <w:pPr>
        <w:suppressLineNumbers/>
        <w:spacing w:after="2"/>
        <w:jc w:val="center"/>
      </w:pPr>
      <w:r>
        <w:rPr>
          <w:rFonts w:ascii="Times New Roman"/>
          <w:b/>
          <w:sz w:val="18"/>
        </w:rPr>
        <w:t>In the Year Two Thousand and Nine</w:t>
      </w:r>
    </w:p>
    <w:p w:rsidR="001F2836" w:rsidRDefault="00B97B41">
      <w:pPr>
        <w:suppressLineNumbers/>
        <w:spacing w:after="2"/>
        <w:jc w:val="center"/>
      </w:pPr>
      <w:r>
        <w:rPr>
          <w:rFonts w:ascii="Times New Roman"/>
          <w:b/>
          <w:sz w:val="24"/>
          <w:vertAlign w:val="superscript"/>
        </w:rPr>
        <w:t>_______________</w:t>
      </w:r>
    </w:p>
    <w:p w:rsidR="001F2836" w:rsidRDefault="00B97B41">
      <w:pPr>
        <w:suppressLineNumbers/>
        <w:spacing w:after="2"/>
      </w:pPr>
      <w:r>
        <w:rPr>
          <w:sz w:val="14"/>
        </w:rPr>
        <w:br/>
      </w:r>
      <w:r>
        <w:br/>
      </w:r>
    </w:p>
    <w:p w:rsidR="001F2836" w:rsidRDefault="00B97B41">
      <w:pPr>
        <w:suppressLineNumbers/>
      </w:pPr>
      <w:proofErr w:type="gramStart"/>
      <w:r>
        <w:rPr>
          <w:rFonts w:ascii="Times New Roman"/>
          <w:smallCaps/>
          <w:sz w:val="28"/>
        </w:rPr>
        <w:t>An Act Relative to Assault and Battery on Health Care Providers.</w:t>
      </w:r>
      <w:proofErr w:type="gramEnd"/>
      <w:r>
        <w:br/>
      </w:r>
      <w:r>
        <w:br/>
      </w:r>
      <w:r>
        <w:br/>
      </w:r>
    </w:p>
    <w:p w:rsidR="001F2836" w:rsidRDefault="00B97B41">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w:t>
      </w:r>
      <w:r>
        <w:rPr>
          <w:rFonts w:ascii="Times New Roman"/>
        </w:rPr>
        <w:t>for the immediate safety of health care personnel, therefore it is hereby declared to be an emergency law, necessary for the immediate preservation of the public convenience. , therefore it is hereby declared to be an emergency law, necessary for the immed</w:t>
      </w:r>
      <w:r>
        <w:rPr>
          <w:rFonts w:ascii="Times New Roman"/>
        </w:rPr>
        <w:t>iate preservation of the public convenience.</w:t>
      </w:r>
      <w:r>
        <w:rPr>
          <w:rFonts w:ascii="Times New Roman"/>
        </w:rPr>
        <w:br/>
      </w:r>
      <w:r>
        <w:rPr>
          <w:rFonts w:ascii="Times New Roman"/>
        </w:rPr>
        <w:br/>
      </w:r>
    </w:p>
    <w:p w:rsidR="001F2836" w:rsidRDefault="00B97B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97B41" w:rsidR="00B97B41" w:rsidP="00B97B41" w:rsidRDefault="00B97B41">
      <w:pPr>
        <w:spacing w:before="100" w:beforeAutospacing="1" w:after="100" w:afterAutospacing="1"/>
        <w:rPr>
          <w:rFonts w:ascii="Times New Roman"/>
        </w:rPr>
      </w:pPr>
      <w:r>
        <w:rPr>
          <w:rFonts w:ascii="Times New Roman"/>
        </w:rPr>
        <w:t>Section 1</w:t>
      </w:r>
      <w:r>
        <w:rPr>
          <w:rFonts w:ascii="Times New Roman"/>
        </w:rPr>
        <w:tab/>
      </w:r>
      <w:r>
        <w:rPr>
          <w:rFonts w:ascii="Arial" w:hAnsi="Arial" w:cs="Arial"/>
          <w:sz w:val="20"/>
          <w:szCs w:val="20"/>
        </w:rPr>
        <w:t>Chapter 265 of the General Laws is hereby amended by striking out in section 13I, as appearing in the 2000 Official Edition, and inserting in place thereof the following section:—</w:t>
      </w:r>
      <w:r>
        <w:rPr>
          <w:rFonts w:ascii="Arial" w:hAnsi="Arial" w:cs="Arial"/>
          <w:sz w:val="20"/>
          <w:szCs w:val="20"/>
        </w:rPr>
        <w:br/>
        <w:t>Section 13I. Whoever commits an assault or assault and battery on an emergency medical technician, an ambulance operator, registered nurse, registered nurse psychologist, physical therapist, occupational therapist, or an ambulance attendant, while said technician, operator, registered nurse, registered nurse psychologist, physical therapist, occupational therapist or attendant is treating or transporting, in the line of duty, a person, shall be punished by imprisonment in the house of correction for not less than ninety days nor more than two and one half years, or by a fine of not less than five hundred nor more than five thousand dollars, or both. </w:t>
      </w:r>
    </w:p>
    <w:p w:rsidR="001F2836" w:rsidRDefault="001F2836">
      <w:pPr>
        <w:spacing w:line="336" w:lineRule="auto"/>
      </w:pPr>
    </w:p>
    <w:sectPr w:rsidR="001F2836" w:rsidSect="001F28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1F2836"/>
    <w:rsid w:val="001F2836"/>
    <w:rsid w:val="00B9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41"/>
    <w:rPr>
      <w:rFonts w:ascii="Tahoma" w:hAnsi="Tahoma" w:cs="Tahoma"/>
      <w:sz w:val="16"/>
      <w:szCs w:val="16"/>
    </w:rPr>
  </w:style>
  <w:style w:type="character" w:styleId="LineNumber">
    <w:name w:val="line number"/>
    <w:basedOn w:val="DefaultParagraphFont"/>
    <w:uiPriority w:val="99"/>
    <w:semiHidden/>
    <w:unhideWhenUsed/>
    <w:rsid w:val="00B97B41"/>
  </w:style>
</w:styles>
</file>

<file path=word/webSettings.xml><?xml version="1.0" encoding="utf-8"?>
<w:webSettings xmlns:r="http://schemas.openxmlformats.org/officeDocument/2006/relationships" xmlns:w="http://schemas.openxmlformats.org/wordprocessingml/2006/main">
  <w:divs>
    <w:div w:id="1436822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1831</Characters>
  <Application>Microsoft Office Word</Application>
  <DocSecurity>0</DocSecurity>
  <Lines>15</Lines>
  <Paragraphs>4</Paragraphs>
  <ScaleCrop>false</ScaleCrop>
  <Company>Massachusetts Legislature</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2009-01-13T22:43:00Z</dcterms:created>
  <dcterms:modified xsi:type="dcterms:W3CDTF">2009-01-13T22:45:00Z</dcterms:modified>
</cp:coreProperties>
</file>