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05" w:rsidRDefault="00BE5392">
      <w:pPr>
        <w:suppressLineNumbers/>
        <w:spacing w:after="2"/>
        <w:jc w:val="center"/>
      </w:pPr>
      <w:r>
        <w:rPr>
          <w:rFonts w:ascii="Arial"/>
          <w:sz w:val="18"/>
        </w:rPr>
        <w:t>SENATE DOCKET, NO.         FILED ON: 1/15/2009</w:t>
      </w:r>
    </w:p>
    <w:p w:rsidR="00E27905" w:rsidRDefault="00BE539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5392" w:rsidP="00DB534B">
            <w:pPr>
              <w:suppressLineNumbers/>
              <w:jc w:val="right"/>
              <w:rPr>
                <w:b/>
                <w:sz w:val="28"/>
              </w:rPr>
            </w:pPr>
          </w:p>
        </w:tc>
      </w:tr>
    </w:tbl>
    <w:p w:rsidR="00E27905" w:rsidRDefault="00BE5392">
      <w:pPr>
        <w:suppressLineNumbers/>
        <w:spacing w:before="2" w:after="2"/>
        <w:jc w:val="center"/>
      </w:pPr>
      <w:r>
        <w:rPr>
          <w:rFonts w:ascii="Old English Text MT"/>
          <w:sz w:val="32"/>
        </w:rPr>
        <w:t>The Commonwealth of Massachusetts</w:t>
      </w:r>
    </w:p>
    <w:p w:rsidR="00E27905" w:rsidRDefault="00BE5392">
      <w:pPr>
        <w:suppressLineNumbers/>
        <w:spacing w:after="2"/>
        <w:jc w:val="center"/>
      </w:pPr>
      <w:r>
        <w:rPr>
          <w:rFonts w:ascii="Times New Roman"/>
          <w:b/>
          <w:sz w:val="32"/>
          <w:vertAlign w:val="superscript"/>
        </w:rPr>
        <w:t>_______________</w:t>
      </w:r>
    </w:p>
    <w:p w:rsidR="00E27905" w:rsidRDefault="00BE5392">
      <w:pPr>
        <w:suppressLineNumbers/>
        <w:spacing w:before="2"/>
        <w:jc w:val="center"/>
      </w:pPr>
      <w:r>
        <w:rPr>
          <w:rFonts w:ascii="Times New Roman"/>
          <w:sz w:val="20"/>
        </w:rPr>
        <w:t>PRESENTED BY:</w:t>
      </w:r>
    </w:p>
    <w:p w:rsidR="00E27905" w:rsidRDefault="00BE5392">
      <w:pPr>
        <w:suppressLineNumbers/>
        <w:spacing w:after="2"/>
        <w:jc w:val="center"/>
      </w:pPr>
      <w:r>
        <w:rPr>
          <w:rFonts w:ascii="Times New Roman"/>
          <w:b/>
          <w:sz w:val="24"/>
        </w:rPr>
        <w:t>Jennifer L. Flanagan</w:t>
      </w:r>
    </w:p>
    <w:p w:rsidR="00E27905" w:rsidRDefault="00BE5392">
      <w:pPr>
        <w:suppressLineNumbers/>
        <w:jc w:val="center"/>
      </w:pPr>
      <w:r>
        <w:rPr>
          <w:rFonts w:ascii="Times New Roman"/>
          <w:b/>
          <w:sz w:val="32"/>
          <w:vertAlign w:val="superscript"/>
        </w:rPr>
        <w:t>_______________</w:t>
      </w:r>
    </w:p>
    <w:p w:rsidR="00E27905" w:rsidRDefault="00BE53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7905" w:rsidRDefault="00BE5392">
      <w:pPr>
        <w:suppressLineNumbers/>
      </w:pPr>
      <w:r>
        <w:rPr>
          <w:rFonts w:ascii="Times New Roman"/>
          <w:sz w:val="20"/>
        </w:rPr>
        <w:tab/>
        <w:t>The undersigned legislators and/or citizens respectfully petition for the passage of the accompanying bill:</w:t>
      </w:r>
    </w:p>
    <w:p w:rsidR="00E27905" w:rsidRDefault="00BE5392">
      <w:pPr>
        <w:suppressLineNumbers/>
        <w:spacing w:after="2"/>
        <w:jc w:val="center"/>
      </w:pPr>
      <w:proofErr w:type="gramStart"/>
      <w:r>
        <w:rPr>
          <w:rFonts w:ascii="Times New Roman"/>
          <w:sz w:val="24"/>
        </w:rPr>
        <w:t>An Act Regarding Service Qua</w:t>
      </w:r>
      <w:r>
        <w:rPr>
          <w:rFonts w:ascii="Times New Roman"/>
          <w:sz w:val="24"/>
        </w:rPr>
        <w:t>lity Penalties.</w:t>
      </w:r>
      <w:proofErr w:type="gramEnd"/>
    </w:p>
    <w:p w:rsidR="00E27905" w:rsidRDefault="00BE5392">
      <w:pPr>
        <w:suppressLineNumbers/>
        <w:spacing w:after="2"/>
        <w:jc w:val="center"/>
      </w:pPr>
      <w:r>
        <w:rPr>
          <w:rFonts w:ascii="Times New Roman"/>
          <w:b/>
          <w:sz w:val="32"/>
          <w:vertAlign w:val="superscript"/>
        </w:rPr>
        <w:t>_______________</w:t>
      </w:r>
    </w:p>
    <w:p w:rsidR="00E27905" w:rsidRDefault="00BE5392">
      <w:pPr>
        <w:suppressLineNumbers/>
        <w:jc w:val="center"/>
      </w:pPr>
      <w:r>
        <w:rPr>
          <w:rFonts w:ascii="Times New Roman"/>
          <w:sz w:val="20"/>
        </w:rPr>
        <w:t>PETITION OF:</w:t>
      </w:r>
    </w:p>
    <w:p w:rsidR="00E27905" w:rsidRDefault="00E279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27905">
            <w:tblPrEx>
              <w:tblCellMar>
                <w:top w:w="0" w:type="dxa"/>
                <w:bottom w:w="0" w:type="dxa"/>
              </w:tblCellMar>
            </w:tblPrEx>
            <w:tc>
              <w:tcPr>
                <w:tcW w:w="4500" w:type="dxa"/>
                <w:tcBorders>
                  <w:top w:val="nil"/>
                  <w:bottom w:val="single" w:sz="4" w:space="0" w:color="auto"/>
                  <w:right w:val="single" w:sz="4" w:space="0" w:color="auto"/>
                </w:tcBorders>
              </w:tcPr>
              <w:p w:rsidR="00E27905" w:rsidRDefault="00BE53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27905" w:rsidRDefault="00BE5392">
                <w:pPr>
                  <w:suppressLineNumbers/>
                  <w:spacing w:after="2"/>
                  <w:rPr>
                    <w:smallCaps/>
                  </w:rPr>
                </w:pPr>
                <w:r>
                  <w:rPr>
                    <w:rFonts w:ascii="Times New Roman"/>
                    <w:smallCaps/>
                    <w:sz w:val="24"/>
                  </w:rPr>
                  <w:t>District/Address:</w:t>
                </w:r>
              </w:p>
            </w:tc>
          </w:tr>
          <w:tr w:rsidR="00E27905">
            <w:tblPrEx>
              <w:tblCellMar>
                <w:top w:w="0" w:type="dxa"/>
                <w:bottom w:w="0" w:type="dxa"/>
              </w:tblCellMar>
            </w:tblPrEx>
            <w:tc>
              <w:tcPr>
                <w:tcW w:w="4500" w:type="dxa"/>
              </w:tcPr>
              <w:p w:rsidR="00E27905" w:rsidRDefault="00BE5392">
                <w:pPr>
                  <w:suppressLineNumbers/>
                  <w:spacing w:after="2"/>
                  <w:rPr>
                    <w:rFonts w:ascii="Times New Roman"/>
                  </w:rPr>
                </w:pPr>
                <w:r>
                  <w:rPr>
                    <w:rFonts w:ascii="Times New Roman"/>
                  </w:rPr>
                  <w:t>Jennifer L. Flanagan</w:t>
                </w:r>
              </w:p>
            </w:tc>
            <w:tc>
              <w:tcPr>
                <w:tcW w:w="4500" w:type="dxa"/>
              </w:tcPr>
              <w:p w:rsidR="00E27905" w:rsidRDefault="00BE5392">
                <w:pPr>
                  <w:suppressLineNumbers/>
                  <w:spacing w:after="2"/>
                  <w:rPr>
                    <w:rFonts w:ascii="Times New Roman"/>
                  </w:rPr>
                </w:pPr>
                <w:r>
                  <w:rPr>
                    <w:rFonts w:ascii="Times New Roman"/>
                  </w:rPr>
                  <w:t>Worcester and Middlesex</w:t>
                </w:r>
              </w:p>
            </w:tc>
          </w:tr>
        </w:tbl>
      </w:sdtContent>
    </w:sdt>
    <w:p w:rsidR="00E27905" w:rsidRDefault="00BE5392">
      <w:pPr>
        <w:suppressLineNumbers/>
      </w:pPr>
      <w:r>
        <w:br w:type="page"/>
      </w:r>
    </w:p>
    <w:p w:rsidR="00E27905" w:rsidRDefault="00BE5392">
      <w:pPr>
        <w:suppressLineNumbers/>
        <w:spacing w:before="2" w:after="2"/>
        <w:jc w:val="center"/>
      </w:pPr>
      <w:r>
        <w:rPr>
          <w:rFonts w:ascii="Old English Text MT"/>
          <w:sz w:val="32"/>
        </w:rPr>
        <w:lastRenderedPageBreak/>
        <w:t>The Commonwealth of Massachusetts</w:t>
      </w:r>
      <w:r>
        <w:rPr>
          <w:rFonts w:ascii="Old English Text MT"/>
          <w:sz w:val="32"/>
        </w:rPr>
        <w:br/>
      </w:r>
    </w:p>
    <w:p w:rsidR="00E27905" w:rsidRDefault="00BE5392">
      <w:pPr>
        <w:suppressLineNumbers/>
        <w:spacing w:after="2"/>
        <w:jc w:val="center"/>
      </w:pPr>
      <w:r>
        <w:rPr>
          <w:rFonts w:ascii="Times New Roman"/>
          <w:b/>
          <w:sz w:val="24"/>
          <w:vertAlign w:val="superscript"/>
        </w:rPr>
        <w:t>_______________</w:t>
      </w:r>
    </w:p>
    <w:p w:rsidR="00E27905" w:rsidRDefault="00BE5392">
      <w:pPr>
        <w:suppressLineNumbers/>
        <w:spacing w:after="2"/>
        <w:jc w:val="center"/>
      </w:pPr>
      <w:r>
        <w:rPr>
          <w:rFonts w:ascii="Times New Roman"/>
          <w:b/>
          <w:sz w:val="18"/>
        </w:rPr>
        <w:t>In the Year Two Thousand and Nine</w:t>
      </w:r>
    </w:p>
    <w:p w:rsidR="00E27905" w:rsidRDefault="00BE5392">
      <w:pPr>
        <w:suppressLineNumbers/>
        <w:spacing w:after="2"/>
        <w:jc w:val="center"/>
      </w:pPr>
      <w:r>
        <w:rPr>
          <w:rFonts w:ascii="Times New Roman"/>
          <w:b/>
          <w:sz w:val="24"/>
          <w:vertAlign w:val="superscript"/>
        </w:rPr>
        <w:t>_______________</w:t>
      </w:r>
    </w:p>
    <w:p w:rsidR="00E27905" w:rsidRDefault="00BE5392">
      <w:pPr>
        <w:suppressLineNumbers/>
        <w:spacing w:after="2"/>
      </w:pPr>
      <w:r>
        <w:rPr>
          <w:sz w:val="14"/>
        </w:rPr>
        <w:br/>
      </w:r>
      <w:r>
        <w:br/>
      </w:r>
    </w:p>
    <w:p w:rsidR="00E27905" w:rsidRDefault="00BE5392">
      <w:pPr>
        <w:suppressLineNumbers/>
      </w:pPr>
      <w:proofErr w:type="gramStart"/>
      <w:r>
        <w:rPr>
          <w:rFonts w:ascii="Times New Roman"/>
          <w:smallCaps/>
          <w:sz w:val="28"/>
        </w:rPr>
        <w:t>An Act Regarding Service Quality Penalties.</w:t>
      </w:r>
      <w:proofErr w:type="gramEnd"/>
      <w:r>
        <w:br/>
      </w:r>
      <w:r>
        <w:br/>
      </w:r>
      <w:r>
        <w:br/>
      </w:r>
    </w:p>
    <w:p w:rsidR="00E27905" w:rsidRDefault="00BE53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E5392" w:rsidRPr="003A0AC3" w:rsidRDefault="00BE5392" w:rsidP="00BE5392">
      <w:pPr>
        <w:rPr>
          <w:rFonts w:ascii="Times New Roman" w:hAnsi="Times New Roman"/>
          <w:sz w:val="24"/>
          <w:szCs w:val="24"/>
        </w:rPr>
      </w:pPr>
      <w:r>
        <w:rPr>
          <w:rFonts w:ascii="Times New Roman"/>
        </w:rPr>
        <w:tab/>
      </w:r>
      <w:proofErr w:type="gramStart"/>
      <w:r w:rsidRPr="003A0AC3">
        <w:rPr>
          <w:rFonts w:ascii="Times New Roman" w:hAnsi="Times New Roman"/>
          <w:b/>
          <w:sz w:val="24"/>
          <w:szCs w:val="24"/>
        </w:rPr>
        <w:t>SECTION 1.</w:t>
      </w:r>
      <w:proofErr w:type="gramEnd"/>
      <w:r>
        <w:rPr>
          <w:rFonts w:ascii="Times New Roman" w:hAnsi="Times New Roman"/>
          <w:sz w:val="24"/>
          <w:szCs w:val="24"/>
        </w:rPr>
        <w:t xml:space="preserve"> </w:t>
      </w:r>
      <w:r w:rsidRPr="003A0AC3">
        <w:rPr>
          <w:rFonts w:ascii="Times New Roman" w:hAnsi="Times New Roman"/>
          <w:sz w:val="24"/>
          <w:szCs w:val="24"/>
        </w:rPr>
        <w:t xml:space="preserve">Section 1E of Chapter 164 of the General Laws, as appearing in the 2008 Official Edition, as amended by Chapter 169 of the Acts of 2008, is hereby amended by striking out the following:- </w:t>
      </w:r>
    </w:p>
    <w:p w:rsidR="00BE5392" w:rsidRPr="003A0AC3" w:rsidRDefault="00BE5392" w:rsidP="00BE5392">
      <w:pPr>
        <w:ind w:firstLine="720"/>
        <w:rPr>
          <w:rFonts w:ascii="Times New Roman" w:hAnsi="Times New Roman"/>
          <w:sz w:val="24"/>
          <w:szCs w:val="24"/>
        </w:rPr>
      </w:pPr>
      <w:r w:rsidRPr="003A0AC3">
        <w:rPr>
          <w:rFonts w:ascii="Times New Roman" w:hAnsi="Times New Roman"/>
          <w:sz w:val="24"/>
          <w:szCs w:val="24"/>
        </w:rPr>
        <w:t xml:space="preserve">(c) Each distribution, transmission, and </w:t>
      </w:r>
      <w:proofErr w:type="gramStart"/>
      <w:r w:rsidRPr="003A0AC3">
        <w:rPr>
          <w:rFonts w:ascii="Times New Roman" w:hAnsi="Times New Roman"/>
          <w:sz w:val="24"/>
          <w:szCs w:val="24"/>
        </w:rPr>
        <w:t>gas company</w:t>
      </w:r>
      <w:proofErr w:type="gramEnd"/>
      <w:r w:rsidRPr="003A0AC3">
        <w:rPr>
          <w:rFonts w:ascii="Times New Roman" w:hAnsi="Times New Roman"/>
          <w:sz w:val="24"/>
          <w:szCs w:val="24"/>
        </w:rPr>
        <w:t xml:space="preserve"> shall file a report with the department by March first of each year comparing its performance during the previous calendar year to the department's service quality standards and any applicable national standards as may be adopted by the department. The department shall be authorized to levy a penalty against any distribution, transmission, or gas company which fails to meet the service quality standards in an amount up to and including the equivalent of 2.5 per cent of such company's transmission and distribution service revenues </w:t>
      </w:r>
      <w:r>
        <w:rPr>
          <w:rFonts w:ascii="Times New Roman" w:hAnsi="Times New Roman"/>
          <w:sz w:val="24"/>
          <w:szCs w:val="24"/>
        </w:rPr>
        <w:t>for the previous calendar year.</w:t>
      </w:r>
    </w:p>
    <w:p w:rsidR="00BE5392" w:rsidRPr="003A0AC3" w:rsidRDefault="00BE5392" w:rsidP="00BE5392">
      <w:pPr>
        <w:rPr>
          <w:rFonts w:ascii="Times New Roman" w:hAnsi="Times New Roman"/>
          <w:sz w:val="24"/>
          <w:szCs w:val="24"/>
        </w:rPr>
      </w:pPr>
      <w:proofErr w:type="gramStart"/>
      <w:r w:rsidRPr="003A0AC3">
        <w:rPr>
          <w:rFonts w:ascii="Times New Roman" w:hAnsi="Times New Roman"/>
          <w:b/>
          <w:sz w:val="24"/>
          <w:szCs w:val="24"/>
        </w:rPr>
        <w:t>SECTION 2.</w:t>
      </w:r>
      <w:proofErr w:type="gramEnd"/>
      <w:r w:rsidRPr="003A0AC3">
        <w:rPr>
          <w:rFonts w:ascii="Times New Roman" w:hAnsi="Times New Roman"/>
          <w:sz w:val="24"/>
          <w:szCs w:val="24"/>
        </w:rPr>
        <w:t xml:space="preserve"> Chapter 164 of the General Laws, as appearing in the 2008 Official Edition, as amended by Chapter 169 of the Acts of 2008, is hereby amended by inserting after section 1H the following new section:-</w:t>
      </w:r>
    </w:p>
    <w:p w:rsidR="00E27905" w:rsidRPr="00BE5392" w:rsidRDefault="00BE5392" w:rsidP="00BE5392">
      <w:pPr>
        <w:ind w:firstLine="720"/>
        <w:rPr>
          <w:rFonts w:ascii="Times New Roman" w:hAnsi="Times New Roman"/>
          <w:sz w:val="24"/>
          <w:szCs w:val="24"/>
        </w:rPr>
      </w:pPr>
      <w:proofErr w:type="gramStart"/>
      <w:r w:rsidRPr="003A0AC3">
        <w:rPr>
          <w:rFonts w:ascii="Times New Roman" w:hAnsi="Times New Roman"/>
          <w:sz w:val="24"/>
          <w:szCs w:val="24"/>
        </w:rPr>
        <w:t>Section 1I.</w:t>
      </w:r>
      <w:proofErr w:type="gramEnd"/>
      <w:r w:rsidRPr="003A0AC3">
        <w:rPr>
          <w:rFonts w:ascii="Times New Roman" w:hAnsi="Times New Roman"/>
          <w:sz w:val="24"/>
          <w:szCs w:val="24"/>
        </w:rPr>
        <w:t xml:space="preserve">  Each distribution, transmission, and </w:t>
      </w:r>
      <w:proofErr w:type="gramStart"/>
      <w:r w:rsidRPr="003A0AC3">
        <w:rPr>
          <w:rFonts w:ascii="Times New Roman" w:hAnsi="Times New Roman"/>
          <w:sz w:val="24"/>
          <w:szCs w:val="24"/>
        </w:rPr>
        <w:t>gas company</w:t>
      </w:r>
      <w:proofErr w:type="gramEnd"/>
      <w:r w:rsidRPr="003A0AC3">
        <w:rPr>
          <w:rFonts w:ascii="Times New Roman" w:hAnsi="Times New Roman"/>
          <w:sz w:val="24"/>
          <w:szCs w:val="24"/>
        </w:rPr>
        <w:t xml:space="preserve"> shall file a report with the department by March first of each year comparing its performance during the previous calendar year to the department's service quality standards and any applicable national standards as may be adopted by the department. The department shall be authorized to levy a penalty against any distribution, transmission, or gas company which fails to meet the service quality standards in an amount up to and including the equivalent of 4 per cent of such company's transmission and distribution service revenues </w:t>
      </w:r>
      <w:r>
        <w:rPr>
          <w:rFonts w:ascii="Times New Roman" w:hAnsi="Times New Roman"/>
          <w:sz w:val="24"/>
          <w:szCs w:val="24"/>
        </w:rPr>
        <w:t>for the previous calendar year.</w:t>
      </w:r>
    </w:p>
    <w:sectPr w:rsidR="00E27905" w:rsidRPr="00BE5392" w:rsidSect="00E279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7905"/>
    <w:rsid w:val="00BE5392"/>
    <w:rsid w:val="00E27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392"/>
    <w:rPr>
      <w:rFonts w:ascii="Tahoma" w:hAnsi="Tahoma" w:cs="Tahoma"/>
      <w:sz w:val="16"/>
      <w:szCs w:val="16"/>
    </w:rPr>
  </w:style>
  <w:style w:type="character" w:styleId="LineNumber">
    <w:name w:val="line number"/>
    <w:basedOn w:val="DefaultParagraphFont"/>
    <w:uiPriority w:val="99"/>
    <w:semiHidden/>
    <w:unhideWhenUsed/>
    <w:rsid w:val="00BE53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376</Words>
  <Characters>2149</Characters>
  <Application>Microsoft Office Word</Application>
  <DocSecurity>0</DocSecurity>
  <Lines>17</Lines>
  <Paragraphs>5</Paragraphs>
  <ScaleCrop>false</ScaleCrop>
  <Company>Massachusetts Legislature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2009-01-15T14:31:00Z</dcterms:created>
  <dcterms:modified xsi:type="dcterms:W3CDTF">2009-01-15T14:34:00Z</dcterms:modified>
</cp:coreProperties>
</file>