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8BF" w:rsidRDefault="004051BF">
      <w:pPr>
        <w:suppressLineNumbers/>
        <w:spacing w:after="2"/>
        <w:jc w:val="center"/>
      </w:pPr>
      <w:r>
        <w:rPr>
          <w:rFonts w:ascii="Arial"/>
          <w:sz w:val="18"/>
        </w:rPr>
        <w:t>SENATE DOCKET, NO.         FILED ON: 1/9/2009</w:t>
      </w:r>
    </w:p>
    <w:p w:rsidR="00D878BF" w:rsidRDefault="004051BF">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051BF" w:rsidP="00DB534B">
            <w:pPr>
              <w:suppressLineNumbers/>
              <w:jc w:val="right"/>
              <w:rPr>
                <w:b/>
                <w:sz w:val="28"/>
              </w:rPr>
            </w:pPr>
          </w:p>
        </w:tc>
      </w:tr>
    </w:tbl>
    <w:p w:rsidR="00D878BF" w:rsidRDefault="004051BF">
      <w:pPr>
        <w:suppressLineNumbers/>
        <w:spacing w:before="2" w:after="2"/>
        <w:jc w:val="center"/>
      </w:pPr>
      <w:r>
        <w:rPr>
          <w:rFonts w:ascii="Old English Text MT"/>
          <w:sz w:val="32"/>
        </w:rPr>
        <w:t>The Commonwealth of Massachusetts</w:t>
      </w:r>
    </w:p>
    <w:p w:rsidR="00D878BF" w:rsidRDefault="004051BF">
      <w:pPr>
        <w:suppressLineNumbers/>
        <w:spacing w:after="2"/>
        <w:jc w:val="center"/>
      </w:pPr>
      <w:r>
        <w:rPr>
          <w:rFonts w:ascii="Times New Roman"/>
          <w:b/>
          <w:sz w:val="32"/>
          <w:vertAlign w:val="superscript"/>
        </w:rPr>
        <w:t>_______________</w:t>
      </w:r>
    </w:p>
    <w:p w:rsidR="00D878BF" w:rsidRDefault="004051BF">
      <w:pPr>
        <w:suppressLineNumbers/>
        <w:spacing w:before="2"/>
        <w:jc w:val="center"/>
      </w:pPr>
      <w:r>
        <w:rPr>
          <w:rFonts w:ascii="Times New Roman"/>
          <w:sz w:val="20"/>
        </w:rPr>
        <w:t>PRESENTED BY:</w:t>
      </w:r>
    </w:p>
    <w:p w:rsidR="00D878BF" w:rsidRDefault="004051BF">
      <w:pPr>
        <w:suppressLineNumbers/>
        <w:spacing w:after="2"/>
        <w:jc w:val="center"/>
      </w:pPr>
      <w:r>
        <w:rPr>
          <w:rFonts w:ascii="Times New Roman"/>
          <w:b/>
          <w:sz w:val="24"/>
        </w:rPr>
        <w:t>Morrissey, Michael (SEN)</w:t>
      </w:r>
    </w:p>
    <w:p w:rsidR="00D878BF" w:rsidRDefault="004051BF">
      <w:pPr>
        <w:suppressLineNumbers/>
        <w:jc w:val="center"/>
      </w:pPr>
      <w:r>
        <w:rPr>
          <w:rFonts w:ascii="Times New Roman"/>
          <w:b/>
          <w:sz w:val="32"/>
          <w:vertAlign w:val="superscript"/>
        </w:rPr>
        <w:t>_______________</w:t>
      </w:r>
    </w:p>
    <w:p w:rsidR="00D878BF" w:rsidRDefault="004051B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878BF" w:rsidRDefault="004051BF">
      <w:pPr>
        <w:suppressLineNumbers/>
      </w:pPr>
      <w:r>
        <w:rPr>
          <w:rFonts w:ascii="Times New Roman"/>
          <w:sz w:val="20"/>
        </w:rPr>
        <w:tab/>
        <w:t>The undersigned legislators and/or citizens respectfully petition for the passage of the accompanying bill:</w:t>
      </w:r>
    </w:p>
    <w:p w:rsidR="00D878BF" w:rsidRDefault="004051BF">
      <w:pPr>
        <w:suppressLineNumbers/>
        <w:spacing w:after="2"/>
        <w:jc w:val="center"/>
      </w:pPr>
      <w:proofErr w:type="gramStart"/>
      <w:r>
        <w:rPr>
          <w:rFonts w:ascii="Times New Roman"/>
          <w:sz w:val="24"/>
        </w:rPr>
        <w:t>An Act promoting further ren</w:t>
      </w:r>
      <w:r>
        <w:rPr>
          <w:rFonts w:ascii="Times New Roman"/>
          <w:sz w:val="24"/>
        </w:rPr>
        <w:t>ewable energy competition.</w:t>
      </w:r>
      <w:proofErr w:type="gramEnd"/>
    </w:p>
    <w:p w:rsidR="00D878BF" w:rsidRDefault="004051BF">
      <w:pPr>
        <w:suppressLineNumbers/>
        <w:spacing w:after="2"/>
        <w:jc w:val="center"/>
      </w:pPr>
      <w:r>
        <w:rPr>
          <w:rFonts w:ascii="Times New Roman"/>
          <w:b/>
          <w:sz w:val="32"/>
          <w:vertAlign w:val="superscript"/>
        </w:rPr>
        <w:t>_______________</w:t>
      </w:r>
    </w:p>
    <w:p w:rsidR="00D878BF" w:rsidRDefault="004051BF">
      <w:pPr>
        <w:suppressLineNumbers/>
        <w:jc w:val="center"/>
      </w:pPr>
      <w:r>
        <w:rPr>
          <w:rFonts w:ascii="Times New Roman"/>
          <w:sz w:val="20"/>
        </w:rPr>
        <w:t>PETITION OF:</w:t>
      </w:r>
    </w:p>
    <w:p w:rsidR="00D878BF" w:rsidRDefault="00D878B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878BF">
            <w:tblPrEx>
              <w:tblCellMar>
                <w:top w:w="0" w:type="dxa"/>
                <w:bottom w:w="0" w:type="dxa"/>
              </w:tblCellMar>
            </w:tblPrEx>
            <w:tc>
              <w:tcPr>
                <w:tcW w:w="4500" w:type="dxa"/>
                <w:tcBorders>
                  <w:top w:val="nil"/>
                  <w:bottom w:val="single" w:sz="4" w:space="0" w:color="auto"/>
                  <w:right w:val="single" w:sz="4" w:space="0" w:color="auto"/>
                </w:tcBorders>
              </w:tcPr>
              <w:p w:rsidR="00D878BF" w:rsidRDefault="004051B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878BF" w:rsidRDefault="004051BF">
                <w:pPr>
                  <w:suppressLineNumbers/>
                  <w:spacing w:after="2"/>
                  <w:rPr>
                    <w:smallCaps/>
                  </w:rPr>
                </w:pPr>
                <w:r>
                  <w:rPr>
                    <w:rFonts w:ascii="Times New Roman"/>
                    <w:smallCaps/>
                    <w:sz w:val="24"/>
                  </w:rPr>
                  <w:t>District/Address:</w:t>
                </w:r>
              </w:p>
            </w:tc>
          </w:tr>
          <w:tr w:rsidR="00D878BF">
            <w:tblPrEx>
              <w:tblCellMar>
                <w:top w:w="0" w:type="dxa"/>
                <w:bottom w:w="0" w:type="dxa"/>
              </w:tblCellMar>
            </w:tblPrEx>
            <w:tc>
              <w:tcPr>
                <w:tcW w:w="4500" w:type="dxa"/>
              </w:tcPr>
              <w:p w:rsidR="00D878BF" w:rsidRDefault="004051BF">
                <w:pPr>
                  <w:suppressLineNumbers/>
                  <w:spacing w:after="2"/>
                  <w:rPr>
                    <w:rFonts w:ascii="Times New Roman"/>
                  </w:rPr>
                </w:pPr>
                <w:r>
                  <w:rPr>
                    <w:rFonts w:ascii="Times New Roman"/>
                  </w:rPr>
                  <w:t>Morrissey, Michael (SEN)</w:t>
                </w:r>
              </w:p>
            </w:tc>
            <w:tc>
              <w:tcPr>
                <w:tcW w:w="4500" w:type="dxa"/>
              </w:tcPr>
              <w:p w:rsidR="00D878BF" w:rsidRDefault="004051BF">
                <w:pPr>
                  <w:suppressLineNumbers/>
                  <w:spacing w:after="2"/>
                  <w:rPr>
                    <w:rFonts w:ascii="Times New Roman"/>
                  </w:rPr>
                </w:pPr>
                <w:r>
                  <w:rPr>
                    <w:rFonts w:ascii="Times New Roman"/>
                  </w:rPr>
                  <w:t>Norfolk and Plymouth</w:t>
                </w:r>
              </w:p>
            </w:tc>
          </w:tr>
        </w:tbl>
      </w:sdtContent>
    </w:sdt>
    <w:p w:rsidR="00D878BF" w:rsidRDefault="004051BF">
      <w:pPr>
        <w:suppressLineNumbers/>
      </w:pPr>
      <w:r>
        <w:br w:type="page"/>
      </w:r>
    </w:p>
    <w:p w:rsidR="00D878BF" w:rsidRDefault="004051BF">
      <w:pPr>
        <w:suppressLineNumbers/>
        <w:spacing w:before="2" w:after="2"/>
        <w:jc w:val="center"/>
      </w:pPr>
      <w:r>
        <w:rPr>
          <w:rFonts w:ascii="Old English Text MT"/>
          <w:sz w:val="32"/>
        </w:rPr>
        <w:lastRenderedPageBreak/>
        <w:t>The Commonwealth of Massachusetts</w:t>
      </w:r>
      <w:r>
        <w:rPr>
          <w:rFonts w:ascii="Old English Text MT"/>
          <w:sz w:val="32"/>
        </w:rPr>
        <w:br/>
      </w:r>
    </w:p>
    <w:p w:rsidR="00D878BF" w:rsidRDefault="004051BF">
      <w:pPr>
        <w:suppressLineNumbers/>
        <w:spacing w:after="2"/>
        <w:jc w:val="center"/>
      </w:pPr>
      <w:r>
        <w:rPr>
          <w:rFonts w:ascii="Times New Roman"/>
          <w:b/>
          <w:sz w:val="24"/>
          <w:vertAlign w:val="superscript"/>
        </w:rPr>
        <w:t>_______________</w:t>
      </w:r>
    </w:p>
    <w:p w:rsidR="00D878BF" w:rsidRDefault="004051BF">
      <w:pPr>
        <w:suppressLineNumbers/>
        <w:spacing w:after="2"/>
        <w:jc w:val="center"/>
      </w:pPr>
      <w:r>
        <w:rPr>
          <w:rFonts w:ascii="Times New Roman"/>
          <w:b/>
          <w:sz w:val="18"/>
        </w:rPr>
        <w:t>In the Year Two Thousand and Nine</w:t>
      </w:r>
    </w:p>
    <w:p w:rsidR="00D878BF" w:rsidRDefault="004051BF">
      <w:pPr>
        <w:suppressLineNumbers/>
        <w:spacing w:after="2"/>
        <w:jc w:val="center"/>
      </w:pPr>
      <w:r>
        <w:rPr>
          <w:rFonts w:ascii="Times New Roman"/>
          <w:b/>
          <w:sz w:val="24"/>
          <w:vertAlign w:val="superscript"/>
        </w:rPr>
        <w:t>_______________</w:t>
      </w:r>
    </w:p>
    <w:p w:rsidR="00D878BF" w:rsidRDefault="004051BF">
      <w:pPr>
        <w:suppressLineNumbers/>
        <w:spacing w:after="2"/>
      </w:pPr>
      <w:r>
        <w:rPr>
          <w:sz w:val="14"/>
        </w:rPr>
        <w:br/>
      </w:r>
      <w:r>
        <w:br/>
      </w:r>
    </w:p>
    <w:p w:rsidR="00D878BF" w:rsidRDefault="004051BF">
      <w:pPr>
        <w:suppressLineNumbers/>
      </w:pPr>
      <w:proofErr w:type="gramStart"/>
      <w:r>
        <w:rPr>
          <w:rFonts w:ascii="Times New Roman"/>
          <w:smallCaps/>
          <w:sz w:val="28"/>
        </w:rPr>
        <w:t>An Act promoting further renewable energy competition.</w:t>
      </w:r>
      <w:proofErr w:type="gramEnd"/>
      <w:r>
        <w:br/>
      </w:r>
      <w:r>
        <w:br/>
      </w:r>
      <w:r>
        <w:br/>
      </w:r>
    </w:p>
    <w:p w:rsidR="00D878BF" w:rsidRDefault="004051B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051BF" w:rsidRPr="006D00CE" w:rsidRDefault="004051BF" w:rsidP="004051BF">
      <w:pPr>
        <w:pStyle w:val="NoSpacing"/>
      </w:pPr>
      <w:r>
        <w:rPr>
          <w:sz w:val="22"/>
        </w:rPr>
        <w:tab/>
      </w:r>
      <w:proofErr w:type="gramStart"/>
      <w:r>
        <w:t>SECTION 1.</w:t>
      </w:r>
      <w:proofErr w:type="gramEnd"/>
      <w:r>
        <w:t xml:space="preserve">  </w:t>
      </w:r>
      <w:r w:rsidRPr="006D00CE">
        <w:t>Section 11F of chapter 25A of the General Laws</w:t>
      </w:r>
      <w:r>
        <w:t>, as amended by section 32 of chapter 169 of the acts of 2008,</w:t>
      </w:r>
      <w:r w:rsidRPr="006D00CE">
        <w:t xml:space="preserve"> is hereby amended by inserting after subsection (</w:t>
      </w:r>
      <w:proofErr w:type="spellStart"/>
      <w:r w:rsidRPr="006D00CE">
        <w:t>i</w:t>
      </w:r>
      <w:proofErr w:type="spellEnd"/>
      <w:r w:rsidRPr="006D00CE">
        <w:t>) the following new subsection:</w:t>
      </w:r>
      <w:r>
        <w:t>-</w:t>
      </w:r>
    </w:p>
    <w:p w:rsidR="004051BF" w:rsidRPr="006D00CE" w:rsidRDefault="004051BF" w:rsidP="004051BF">
      <w:pPr>
        <w:pStyle w:val="NoSpacing"/>
      </w:pPr>
    </w:p>
    <w:p w:rsidR="00D878BF" w:rsidRDefault="004051BF" w:rsidP="004051BF">
      <w:pPr>
        <w:pStyle w:val="NoSpacing"/>
      </w:pPr>
      <w:r w:rsidRPr="006D00CE">
        <w:t xml:space="preserve">(j)  Commencing January 1, 2009, an electric generation facility or other electric energy source shall not be eligible as a Class I or Class II renewable energy generating source under this section 11F if such facility or source is owned or leased by any entity that distributes electricity to end-use customers or by any affiliate of any such entity and any costs of the entity’s or its affiliate’s acquisition, leasing, construction, financing, ownership or operation of the facility or source are or will be recovered by the entity or its affiliate from end-use customers through its </w:t>
      </w:r>
      <w:proofErr w:type="gramStart"/>
      <w:r w:rsidRPr="006D00CE">
        <w:t>rates</w:t>
      </w:r>
      <w:proofErr w:type="gramEnd"/>
      <w:r w:rsidRPr="006D00CE">
        <w:t xml:space="preserve"> or other cost recovery mechanism determined or allowed by any </w:t>
      </w:r>
      <w:r>
        <w:t xml:space="preserve">non-municipal </w:t>
      </w:r>
      <w:r w:rsidRPr="006D00CE">
        <w:t>governmental regulatory authority.  The foregoing shall not apply to any renewable energy generating source for which the department issu</w:t>
      </w:r>
      <w:r>
        <w:t>ed a statement of qualification</w:t>
      </w:r>
      <w:r w:rsidRPr="006D00CE">
        <w:t xml:space="preserve"> under this section 11F prior to January 1, 2009 or to any facility or source approved for cost recovery under</w:t>
      </w:r>
      <w:r>
        <w:t xml:space="preserve"> </w:t>
      </w:r>
      <w:r w:rsidRPr="006D00CE">
        <w:t>section 1A(f)</w:t>
      </w:r>
      <w:r>
        <w:t xml:space="preserve"> of</w:t>
      </w:r>
      <w:r w:rsidRPr="006D00CE">
        <w:t xml:space="preserve"> chapter 164</w:t>
      </w:r>
      <w:r w:rsidRPr="006D00CE">
        <w:rPr>
          <w:color w:val="000000"/>
        </w:rPr>
        <w:t>.</w:t>
      </w:r>
    </w:p>
    <w:sectPr w:rsidR="00D878BF" w:rsidSect="00D878B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878BF"/>
    <w:rsid w:val="004051BF"/>
    <w:rsid w:val="00D878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1BF"/>
    <w:rPr>
      <w:rFonts w:ascii="Tahoma" w:hAnsi="Tahoma" w:cs="Tahoma"/>
      <w:sz w:val="16"/>
      <w:szCs w:val="16"/>
    </w:rPr>
  </w:style>
  <w:style w:type="character" w:styleId="LineNumber">
    <w:name w:val="line number"/>
    <w:basedOn w:val="DefaultParagraphFont"/>
    <w:uiPriority w:val="99"/>
    <w:semiHidden/>
    <w:unhideWhenUsed/>
    <w:rsid w:val="004051BF"/>
  </w:style>
  <w:style w:type="paragraph" w:styleId="NoSpacing">
    <w:name w:val="No Spacing"/>
    <w:uiPriority w:val="1"/>
    <w:qFormat/>
    <w:rsid w:val="004051BF"/>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1769</Characters>
  <Application>Microsoft Office Word</Application>
  <DocSecurity>0</DocSecurity>
  <Lines>14</Lines>
  <Paragraphs>4</Paragraphs>
  <ScaleCrop>false</ScaleCrop>
  <Company>Massachusetts Legislature</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2009-01-09T17:14:00Z</dcterms:created>
  <dcterms:modified xsi:type="dcterms:W3CDTF">2009-01-09T17:14:00Z</dcterms:modified>
</cp:coreProperties>
</file>