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3F" w:rsidRDefault="000A570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06493F" w:rsidRDefault="000A570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A570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6493F" w:rsidRDefault="000A57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6493F" w:rsidRDefault="000A57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493F" w:rsidRDefault="000A570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6493F" w:rsidRDefault="000A570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Cynthia Stone Creem</w:t>
      </w:r>
    </w:p>
    <w:p w:rsidR="0006493F" w:rsidRDefault="000A570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493F" w:rsidRDefault="000A570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6493F" w:rsidRDefault="000A570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6493F" w:rsidRDefault="000A570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on appellate jurisdic</w:t>
      </w:r>
      <w:r>
        <w:rPr>
          <w:rFonts w:ascii="Times New Roman"/>
          <w:sz w:val="24"/>
        </w:rPr>
        <w:t>tion.</w:t>
      </w:r>
      <w:proofErr w:type="gramEnd"/>
    </w:p>
    <w:p w:rsidR="0006493F" w:rsidRDefault="000A57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6493F" w:rsidRDefault="000A570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6493F" w:rsidRDefault="0006493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6493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6493F" w:rsidRDefault="000A570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6493F" w:rsidRDefault="000A570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6493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6493F" w:rsidRDefault="000A57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Cynthia Stone Creem</w:t>
                </w:r>
              </w:p>
            </w:tc>
            <w:tc>
              <w:tcPr>
                <w:tcW w:w="4500" w:type="dxa"/>
              </w:tcPr>
              <w:p w:rsidR="0006493F" w:rsidRDefault="000A57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06493F" w:rsidRDefault="000A570A">
      <w:pPr>
        <w:suppressLineNumbers/>
      </w:pPr>
      <w:r>
        <w:br w:type="page"/>
      </w:r>
    </w:p>
    <w:p w:rsidR="0006493F" w:rsidRDefault="000A570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S00880 OF 2007-2008.]</w:t>
      </w:r>
    </w:p>
    <w:p w:rsidR="0006493F" w:rsidRDefault="000A57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6493F" w:rsidRDefault="000A57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6493F" w:rsidRDefault="000A570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6493F" w:rsidRDefault="000A57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6493F" w:rsidRDefault="000A570A">
      <w:pPr>
        <w:suppressLineNumbers/>
        <w:spacing w:after="2"/>
      </w:pPr>
      <w:r>
        <w:rPr>
          <w:sz w:val="14"/>
        </w:rPr>
        <w:br/>
      </w:r>
      <w:r>
        <w:br/>
      </w:r>
    </w:p>
    <w:p w:rsidR="0006493F" w:rsidRDefault="000A570A">
      <w:pPr>
        <w:suppressLineNumbers/>
      </w:pPr>
      <w:proofErr w:type="gramStart"/>
      <w:r>
        <w:rPr>
          <w:rFonts w:ascii="Times New Roman"/>
          <w:smallCaps/>
          <w:sz w:val="28"/>
        </w:rPr>
        <w:t>An Act on appellate jurisdiction.</w:t>
      </w:r>
      <w:proofErr w:type="gramEnd"/>
      <w:r>
        <w:br/>
      </w:r>
      <w:r>
        <w:br/>
      </w:r>
      <w:r>
        <w:br/>
      </w:r>
    </w:p>
    <w:p w:rsidR="0006493F" w:rsidRDefault="000A570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A570A" w:rsidRDefault="000A570A" w:rsidP="000A570A">
      <w:pPr>
        <w:pStyle w:val="NormalWeb"/>
        <w:spacing w:after="0" w:line="475" w:lineRule="atLeast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 Section 18 of chapter 240 of the General Laws, as appearing in the 2006 Official Edition, is hereby amended by striking out in lines 3 and 4, inclusive, the words "supreme judicial court" and inserting in place thereof the words: - appeals court or, subject to the provisions of section ten of chapter two hundred and eleven A, to the full court of the supreme judicial court.</w:t>
      </w:r>
    </w:p>
    <w:p w:rsidR="000A570A" w:rsidRDefault="000A570A" w:rsidP="000A570A">
      <w:pPr>
        <w:pStyle w:val="NormalWeb"/>
        <w:spacing w:after="0" w:line="475" w:lineRule="atLeast"/>
      </w:pPr>
      <w:proofErr w:type="gramStart"/>
      <w:r>
        <w:t>SECTION 2.</w:t>
      </w:r>
      <w:proofErr w:type="gramEnd"/>
      <w:r>
        <w:t xml:space="preserve"> Section 28 of chapter 278 of the General Laws, as appearing in the 2006 Official Edition, is hereby amended by striking out in line 3 the words "supreme judicial court" and inserting in place thereof the words: - appeals court or, subject to the provisions of section ten of chapter two hundred and eleven A, to the full court of the supreme judicial court.</w:t>
      </w:r>
    </w:p>
    <w:p w:rsidR="000A570A" w:rsidRDefault="000A570A" w:rsidP="000A570A">
      <w:pPr>
        <w:pStyle w:val="NormalWeb"/>
        <w:spacing w:after="0" w:line="475" w:lineRule="atLeast"/>
      </w:pPr>
      <w:proofErr w:type="gramStart"/>
      <w:r>
        <w:t>SECTION 3.</w:t>
      </w:r>
      <w:proofErr w:type="gramEnd"/>
      <w:r>
        <w:t xml:space="preserve"> Section 28E of chapter 278 of the General Laws, as appearing in the 2006 Official Edition, is hereby amended by striking out in lines 9 and 10 the words "supreme judicial court" and inserting in place thereof the words: - appeals court or, subject to the provisions of section ten of chapter two hundred and eleven A, to the full court of the supreme judicial court.</w:t>
      </w:r>
    </w:p>
    <w:p w:rsidR="0006493F" w:rsidRDefault="0006493F">
      <w:pPr>
        <w:spacing w:line="336" w:lineRule="auto"/>
      </w:pPr>
    </w:p>
    <w:sectPr w:rsidR="0006493F" w:rsidSect="0006493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493F"/>
    <w:rsid w:val="0006493F"/>
    <w:rsid w:val="000A5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70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A570A"/>
  </w:style>
  <w:style w:type="paragraph" w:styleId="NormalWeb">
    <w:name w:val="Normal (Web)"/>
    <w:basedOn w:val="Normal"/>
    <w:rsid w:val="000A570A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1758</Characters>
  <Application>Microsoft Office Word</Application>
  <DocSecurity>0</DocSecurity>
  <Lines>14</Lines>
  <Paragraphs>4</Paragraphs>
  <ScaleCrop>false</ScaleCrop>
  <Company>Massachusetts Legislature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2009-01-13T23:24:00Z</dcterms:created>
  <dcterms:modified xsi:type="dcterms:W3CDTF">2009-01-13T23:25:00Z</dcterms:modified>
</cp:coreProperties>
</file>