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ADC" w:rsidRDefault="002F2DE9">
      <w:pPr>
        <w:suppressLineNumbers/>
        <w:spacing w:after="2"/>
        <w:jc w:val="center"/>
      </w:pPr>
      <w:r>
        <w:rPr>
          <w:rFonts w:ascii="Arial"/>
          <w:sz w:val="18"/>
        </w:rPr>
        <w:t>SENATE DOCKET, NO.         FILED ON: 1/6/2009</w:t>
      </w:r>
    </w:p>
    <w:p w:rsidR="00EE3ADC" w:rsidRDefault="002F2DE9">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AD0981" w:rsidP="00DB534B">
            <w:pPr>
              <w:suppressLineNumbers/>
              <w:jc w:val="right"/>
              <w:rPr>
                <w:b/>
                <w:sz w:val="28"/>
              </w:rPr>
            </w:pPr>
          </w:p>
        </w:tc>
      </w:tr>
    </w:tbl>
    <w:p w:rsidR="00EE3ADC" w:rsidRDefault="002F2DE9">
      <w:pPr>
        <w:suppressLineNumbers/>
        <w:spacing w:before="2" w:after="2"/>
        <w:jc w:val="center"/>
      </w:pPr>
      <w:r>
        <w:rPr>
          <w:rFonts w:ascii="Old English Text MT"/>
          <w:sz w:val="32"/>
        </w:rPr>
        <w:t>The Commonwealth of Massachusetts</w:t>
      </w:r>
    </w:p>
    <w:p w:rsidR="00EE3ADC" w:rsidRDefault="002F2DE9">
      <w:pPr>
        <w:suppressLineNumbers/>
        <w:spacing w:after="2"/>
        <w:jc w:val="center"/>
      </w:pPr>
      <w:r>
        <w:rPr>
          <w:rFonts w:ascii="Times New Roman"/>
          <w:b/>
          <w:sz w:val="32"/>
          <w:vertAlign w:val="superscript"/>
        </w:rPr>
        <w:t>_______________</w:t>
      </w:r>
    </w:p>
    <w:p w:rsidR="00EE3ADC" w:rsidRDefault="002F2DE9">
      <w:pPr>
        <w:suppressLineNumbers/>
        <w:spacing w:before="2"/>
        <w:jc w:val="center"/>
      </w:pPr>
      <w:r>
        <w:rPr>
          <w:rFonts w:ascii="Times New Roman"/>
          <w:sz w:val="20"/>
        </w:rPr>
        <w:t>PRESENTED BY:</w:t>
      </w:r>
    </w:p>
    <w:p w:rsidR="00EE3ADC" w:rsidRDefault="002F2DE9">
      <w:pPr>
        <w:suppressLineNumbers/>
        <w:spacing w:after="2"/>
        <w:jc w:val="center"/>
      </w:pPr>
      <w:r>
        <w:rPr>
          <w:rFonts w:ascii="Times New Roman"/>
          <w:b/>
          <w:sz w:val="24"/>
        </w:rPr>
        <w:t>Brown, Scott (SEN)</w:t>
      </w:r>
    </w:p>
    <w:p w:rsidR="00EE3ADC" w:rsidRDefault="002F2DE9">
      <w:pPr>
        <w:suppressLineNumbers/>
        <w:jc w:val="center"/>
      </w:pPr>
      <w:r>
        <w:rPr>
          <w:rFonts w:ascii="Times New Roman"/>
          <w:b/>
          <w:sz w:val="32"/>
          <w:vertAlign w:val="superscript"/>
        </w:rPr>
        <w:t>_______________</w:t>
      </w:r>
    </w:p>
    <w:p w:rsidR="00EE3ADC" w:rsidRDefault="002F2DE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E3ADC" w:rsidRDefault="002F2DE9">
      <w:pPr>
        <w:suppressLineNumbers/>
      </w:pPr>
      <w:r>
        <w:rPr>
          <w:rFonts w:ascii="Times New Roman"/>
          <w:sz w:val="20"/>
        </w:rPr>
        <w:tab/>
        <w:t>The undersigned legislators and/or citizens respectfully petition for the passage of the accompanying bill:</w:t>
      </w:r>
    </w:p>
    <w:p w:rsidR="00EE3ADC" w:rsidRDefault="002F2DE9">
      <w:pPr>
        <w:suppressLineNumbers/>
        <w:spacing w:after="2"/>
        <w:jc w:val="center"/>
      </w:pPr>
      <w:r>
        <w:rPr>
          <w:rFonts w:ascii="Times New Roman"/>
          <w:sz w:val="24"/>
        </w:rPr>
        <w:t xml:space="preserve">An Act limiting proposition 2 1/2 override elections and allowing an </w:t>
      </w:r>
      <w:proofErr w:type="spellStart"/>
      <w:r>
        <w:rPr>
          <w:rFonts w:ascii="Times New Roman"/>
          <w:sz w:val="24"/>
        </w:rPr>
        <w:t>underridide</w:t>
      </w:r>
      <w:proofErr w:type="spellEnd"/>
      <w:r>
        <w:rPr>
          <w:rFonts w:ascii="Times New Roman"/>
          <w:sz w:val="24"/>
        </w:rPr>
        <w:t xml:space="preserve"> in all communities</w:t>
      </w:r>
    </w:p>
    <w:p w:rsidR="00EE3ADC" w:rsidRDefault="002F2DE9">
      <w:pPr>
        <w:suppressLineNumbers/>
        <w:spacing w:after="2"/>
        <w:jc w:val="center"/>
      </w:pPr>
      <w:r>
        <w:rPr>
          <w:rFonts w:ascii="Times New Roman"/>
          <w:b/>
          <w:sz w:val="32"/>
          <w:vertAlign w:val="superscript"/>
        </w:rPr>
        <w:t>_______________</w:t>
      </w:r>
    </w:p>
    <w:p w:rsidR="00EE3ADC" w:rsidRDefault="002F2DE9">
      <w:pPr>
        <w:suppressLineNumbers/>
        <w:jc w:val="center"/>
      </w:pPr>
      <w:r>
        <w:rPr>
          <w:rFonts w:ascii="Times New Roman"/>
          <w:sz w:val="20"/>
        </w:rPr>
        <w:t>PETITION OF:</w:t>
      </w:r>
    </w:p>
    <w:p w:rsidR="00EE3ADC" w:rsidRDefault="00EE3ADC">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971970">
            <w:tc>
              <w:tcPr>
                <w:tcW w:w="4500" w:type="dxa"/>
                <w:tcBorders>
                  <w:top w:val="nil"/>
                  <w:bottom w:val="single" w:sz="4" w:space="0" w:color="auto"/>
                  <w:right w:val="single" w:sz="4" w:space="0" w:color="auto"/>
                </w:tcBorders>
              </w:tcPr>
              <w:p w:rsidR="00971970" w:rsidRDefault="00AD098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71970" w:rsidRDefault="00AD0981">
                <w:pPr>
                  <w:suppressLineNumbers/>
                  <w:spacing w:after="2"/>
                  <w:rPr>
                    <w:smallCaps/>
                  </w:rPr>
                </w:pPr>
                <w:r>
                  <w:rPr>
                    <w:rFonts w:ascii="Times New Roman"/>
                    <w:smallCaps/>
                    <w:sz w:val="24"/>
                  </w:rPr>
                  <w:t>District/Address:</w:t>
                </w:r>
              </w:p>
            </w:tc>
          </w:tr>
          <w:tr w:rsidR="00971970">
            <w:tc>
              <w:tcPr>
                <w:tcW w:w="4500" w:type="dxa"/>
              </w:tcPr>
              <w:p w:rsidR="00971970" w:rsidRDefault="00AD0981">
                <w:pPr>
                  <w:suppressLineNumbers/>
                  <w:spacing w:after="2"/>
                  <w:rPr>
                    <w:rFonts w:ascii="Times New Roman"/>
                  </w:rPr>
                </w:pPr>
                <w:r>
                  <w:rPr>
                    <w:rFonts w:ascii="Times New Roman"/>
                  </w:rPr>
                  <w:t>Mr. Tisei</w:t>
                </w:r>
              </w:p>
            </w:tc>
            <w:tc>
              <w:tcPr>
                <w:tcW w:w="4500" w:type="dxa"/>
              </w:tcPr>
              <w:p w:rsidR="00971970" w:rsidRDefault="00AD0981">
                <w:pPr>
                  <w:suppressLineNumbers/>
                  <w:spacing w:after="2"/>
                  <w:rPr>
                    <w:rFonts w:ascii="Times New Roman"/>
                  </w:rPr>
                </w:pPr>
                <w:r>
                  <w:rPr>
                    <w:rFonts w:ascii="Times New Roman"/>
                  </w:rPr>
                  <w:t>Middlesex and Essex</w:t>
                </w:r>
              </w:p>
            </w:tc>
          </w:tr>
          <w:tr w:rsidR="00971970">
            <w:tc>
              <w:tcPr>
                <w:tcW w:w="4500" w:type="dxa"/>
              </w:tcPr>
              <w:p w:rsidR="00971970" w:rsidRDefault="00AD0981">
                <w:pPr>
                  <w:suppressLineNumbers/>
                  <w:spacing w:after="2"/>
                  <w:rPr>
                    <w:rFonts w:ascii="Times New Roman"/>
                  </w:rPr>
                </w:pPr>
                <w:r>
                  <w:rPr>
                    <w:rFonts w:ascii="Times New Roman"/>
                  </w:rPr>
                  <w:t>Mr. Tarr</w:t>
                </w:r>
              </w:p>
            </w:tc>
            <w:tc>
              <w:tcPr>
                <w:tcW w:w="4500" w:type="dxa"/>
              </w:tcPr>
              <w:p w:rsidR="00971970" w:rsidRDefault="00AD0981">
                <w:pPr>
                  <w:suppressLineNumbers/>
                  <w:spacing w:after="2"/>
                  <w:rPr>
                    <w:rFonts w:ascii="Times New Roman"/>
                  </w:rPr>
                </w:pPr>
                <w:r>
                  <w:rPr>
                    <w:rFonts w:ascii="Times New Roman"/>
                  </w:rPr>
                  <w:t>First Essex and Middlesex</w:t>
                </w:r>
              </w:p>
            </w:tc>
          </w:tr>
          <w:tr w:rsidR="00971970">
            <w:tc>
              <w:tcPr>
                <w:tcW w:w="4500" w:type="dxa"/>
              </w:tcPr>
              <w:p w:rsidR="00971970" w:rsidRDefault="00AD0981">
                <w:pPr>
                  <w:suppressLineNumbers/>
                  <w:spacing w:after="2"/>
                  <w:rPr>
                    <w:rFonts w:ascii="Times New Roman"/>
                  </w:rPr>
                </w:pPr>
                <w:r>
                  <w:rPr>
                    <w:rFonts w:ascii="Times New Roman"/>
                  </w:rPr>
                  <w:t>Mr. Hedlund</w:t>
                </w:r>
              </w:p>
            </w:tc>
            <w:tc>
              <w:tcPr>
                <w:tcW w:w="4500" w:type="dxa"/>
              </w:tcPr>
              <w:p w:rsidR="00971970" w:rsidRDefault="00AD0981">
                <w:pPr>
                  <w:suppressLineNumbers/>
                  <w:spacing w:after="2"/>
                  <w:rPr>
                    <w:rFonts w:ascii="Times New Roman"/>
                  </w:rPr>
                </w:pPr>
                <w:r>
                  <w:rPr>
                    <w:rFonts w:ascii="Times New Roman"/>
                  </w:rPr>
                  <w:t>Plymouth and Norfolk</w:t>
                </w:r>
              </w:p>
            </w:tc>
          </w:tr>
          <w:tr w:rsidR="00971970">
            <w:tc>
              <w:tcPr>
                <w:tcW w:w="4500" w:type="dxa"/>
              </w:tcPr>
              <w:p w:rsidR="00971970" w:rsidRDefault="00AD0981">
                <w:pPr>
                  <w:suppressLineNumbers/>
                  <w:spacing w:after="2"/>
                  <w:rPr>
                    <w:rFonts w:ascii="Times New Roman"/>
                  </w:rPr>
                </w:pPr>
                <w:r>
                  <w:rPr>
                    <w:rFonts w:ascii="Times New Roman"/>
                  </w:rPr>
                  <w:t>Mr. Knapik</w:t>
                </w:r>
              </w:p>
            </w:tc>
            <w:tc>
              <w:tcPr>
                <w:tcW w:w="4500" w:type="dxa"/>
              </w:tcPr>
              <w:p w:rsidR="00971970" w:rsidRDefault="00AD0981">
                <w:pPr>
                  <w:suppressLineNumbers/>
                  <w:spacing w:after="2"/>
                  <w:rPr>
                    <w:rFonts w:ascii="Times New Roman"/>
                  </w:rPr>
                </w:pPr>
                <w:r>
                  <w:rPr>
                    <w:rFonts w:ascii="Times New Roman"/>
                  </w:rPr>
                  <w:t>Second Hampden and Hampshire</w:t>
                </w:r>
              </w:p>
            </w:tc>
          </w:tr>
        </w:tbl>
      </w:sdtContent>
    </w:sdt>
    <w:p w:rsidR="00EE3ADC" w:rsidRDefault="002F2DE9">
      <w:pPr>
        <w:suppressLineNumbers/>
      </w:pPr>
      <w:r>
        <w:br w:type="page"/>
      </w:r>
    </w:p>
    <w:p w:rsidR="00EE3ADC" w:rsidRDefault="002F2DE9">
      <w:pPr>
        <w:suppressLineNumbers/>
        <w:jc w:val="center"/>
      </w:pPr>
      <w:r>
        <w:rPr>
          <w:rFonts w:ascii="Times New Roman"/>
          <w:sz w:val="24"/>
        </w:rPr>
        <w:lastRenderedPageBreak/>
        <w:t>[SIMILAR MATTER FILED IN PREVIOUS SESSION</w:t>
      </w:r>
      <w:r>
        <w:rPr>
          <w:rFonts w:ascii="Times New Roman"/>
          <w:sz w:val="24"/>
        </w:rPr>
        <w:br/>
        <w:t>SEE SENATE, NO. S01702 OF 2007-2008.]</w:t>
      </w:r>
    </w:p>
    <w:p w:rsidR="00EE3ADC" w:rsidRDefault="002F2DE9">
      <w:pPr>
        <w:suppressLineNumbers/>
        <w:spacing w:before="2" w:after="2"/>
        <w:jc w:val="center"/>
      </w:pPr>
      <w:r>
        <w:rPr>
          <w:rFonts w:ascii="Old English Text MT"/>
          <w:sz w:val="32"/>
        </w:rPr>
        <w:t>The Commonwealth of Massachusetts</w:t>
      </w:r>
      <w:r>
        <w:rPr>
          <w:rFonts w:ascii="Old English Text MT"/>
          <w:sz w:val="32"/>
        </w:rPr>
        <w:br/>
      </w:r>
    </w:p>
    <w:p w:rsidR="00EE3ADC" w:rsidRDefault="002F2DE9">
      <w:pPr>
        <w:suppressLineNumbers/>
        <w:spacing w:after="2"/>
        <w:jc w:val="center"/>
      </w:pPr>
      <w:r>
        <w:rPr>
          <w:rFonts w:ascii="Times New Roman"/>
          <w:b/>
          <w:sz w:val="24"/>
          <w:vertAlign w:val="superscript"/>
        </w:rPr>
        <w:t>_______________</w:t>
      </w:r>
    </w:p>
    <w:p w:rsidR="00EE3ADC" w:rsidRDefault="002F2DE9">
      <w:pPr>
        <w:suppressLineNumbers/>
        <w:spacing w:after="2"/>
        <w:jc w:val="center"/>
      </w:pPr>
      <w:r>
        <w:rPr>
          <w:rFonts w:ascii="Times New Roman"/>
          <w:b/>
          <w:sz w:val="18"/>
        </w:rPr>
        <w:t>In the Year Two Thousand and Nine</w:t>
      </w:r>
    </w:p>
    <w:p w:rsidR="00EE3ADC" w:rsidRDefault="002F2DE9">
      <w:pPr>
        <w:suppressLineNumbers/>
        <w:spacing w:after="2"/>
        <w:jc w:val="center"/>
      </w:pPr>
      <w:r>
        <w:rPr>
          <w:rFonts w:ascii="Times New Roman"/>
          <w:b/>
          <w:sz w:val="24"/>
          <w:vertAlign w:val="superscript"/>
        </w:rPr>
        <w:t>_______________</w:t>
      </w:r>
    </w:p>
    <w:p w:rsidR="00EE3ADC" w:rsidRDefault="002F2DE9">
      <w:pPr>
        <w:suppressLineNumbers/>
        <w:spacing w:after="2"/>
      </w:pPr>
      <w:r>
        <w:rPr>
          <w:sz w:val="14"/>
        </w:rPr>
        <w:br/>
      </w:r>
      <w:r>
        <w:br/>
      </w:r>
    </w:p>
    <w:p w:rsidR="00EE3ADC" w:rsidRDefault="002F2DE9">
      <w:pPr>
        <w:suppressLineNumbers/>
      </w:pPr>
      <w:r>
        <w:rPr>
          <w:rFonts w:ascii="Times New Roman"/>
          <w:smallCaps/>
          <w:sz w:val="28"/>
        </w:rPr>
        <w:t xml:space="preserve">An Act limiting proposition 2 1/2 override elections and allowing an </w:t>
      </w:r>
      <w:proofErr w:type="spellStart"/>
      <w:r>
        <w:rPr>
          <w:rFonts w:ascii="Times New Roman"/>
          <w:smallCaps/>
          <w:sz w:val="28"/>
        </w:rPr>
        <w:t>underridide</w:t>
      </w:r>
      <w:proofErr w:type="spellEnd"/>
      <w:r>
        <w:rPr>
          <w:rFonts w:ascii="Times New Roman"/>
          <w:smallCaps/>
          <w:sz w:val="28"/>
        </w:rPr>
        <w:t xml:space="preserve"> in all communities.</w:t>
      </w:r>
      <w:r>
        <w:br/>
      </w:r>
      <w:r>
        <w:br/>
      </w:r>
      <w:r>
        <w:br/>
      </w:r>
    </w:p>
    <w:p w:rsidR="00EE3ADC" w:rsidRDefault="002F2DE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F2DE9" w:rsidRPr="00AD0981" w:rsidRDefault="002F2DE9" w:rsidP="00AD0981">
      <w:pPr>
        <w:ind w:firstLine="720"/>
        <w:rPr>
          <w:rFonts w:ascii="Times New Roman" w:hAnsi="Times New Roman" w:cs="Times New Roman"/>
          <w:sz w:val="24"/>
          <w:szCs w:val="24"/>
        </w:rPr>
      </w:pPr>
      <w:proofErr w:type="gramStart"/>
      <w:r w:rsidRPr="00AD0981">
        <w:rPr>
          <w:rFonts w:ascii="Times New Roman" w:hAnsi="Times New Roman" w:cs="Times New Roman"/>
          <w:sz w:val="24"/>
          <w:szCs w:val="24"/>
        </w:rPr>
        <w:t>SECTION 1.</w:t>
      </w:r>
      <w:proofErr w:type="gramEnd"/>
      <w:r w:rsidRPr="00AD0981">
        <w:rPr>
          <w:rFonts w:ascii="Times New Roman" w:hAnsi="Times New Roman" w:cs="Times New Roman"/>
          <w:sz w:val="24"/>
          <w:szCs w:val="24"/>
        </w:rPr>
        <w:t xml:space="preserve">  Section 21 C of Chapter 59 of the General Laws, as most recently appearing in the 2000 Official Edition is hereby amended by deleting </w:t>
      </w:r>
      <w:r w:rsidR="00AD0981" w:rsidRPr="00AD0981">
        <w:rPr>
          <w:rFonts w:ascii="Times New Roman" w:hAnsi="Times New Roman" w:cs="Times New Roman"/>
          <w:sz w:val="24"/>
          <w:szCs w:val="24"/>
        </w:rPr>
        <w:t>subs</w:t>
      </w:r>
      <w:r w:rsidRPr="00AD0981">
        <w:rPr>
          <w:rFonts w:ascii="Times New Roman" w:hAnsi="Times New Roman" w:cs="Times New Roman"/>
          <w:sz w:val="24"/>
          <w:szCs w:val="24"/>
        </w:rPr>
        <w:t xml:space="preserve">ection (h) and replacing it with the following </w:t>
      </w:r>
      <w:r w:rsidR="00AD0981" w:rsidRPr="00AD0981">
        <w:rPr>
          <w:rFonts w:ascii="Times New Roman" w:hAnsi="Times New Roman" w:cs="Times New Roman"/>
          <w:sz w:val="24"/>
          <w:szCs w:val="24"/>
        </w:rPr>
        <w:t>sub</w:t>
      </w:r>
      <w:r w:rsidRPr="00AD0981">
        <w:rPr>
          <w:rFonts w:ascii="Times New Roman" w:hAnsi="Times New Roman" w:cs="Times New Roman"/>
          <w:sz w:val="24"/>
          <w:szCs w:val="24"/>
        </w:rPr>
        <w:t>section:</w:t>
      </w:r>
      <w:r w:rsidR="00AD0981" w:rsidRPr="00AD0981">
        <w:rPr>
          <w:rFonts w:ascii="Times New Roman" w:hAnsi="Times New Roman" w:cs="Times New Roman"/>
          <w:sz w:val="24"/>
          <w:szCs w:val="24"/>
        </w:rPr>
        <w:t>-</w:t>
      </w:r>
    </w:p>
    <w:p w:rsidR="002F2DE9" w:rsidRPr="00AD0981" w:rsidRDefault="002F2DE9" w:rsidP="002F2DE9">
      <w:pPr>
        <w:rPr>
          <w:rFonts w:ascii="Times New Roman" w:hAnsi="Times New Roman" w:cs="Times New Roman"/>
          <w:sz w:val="24"/>
          <w:szCs w:val="24"/>
        </w:rPr>
      </w:pPr>
      <w:r w:rsidRPr="00AD0981">
        <w:rPr>
          <w:rFonts w:ascii="Times New Roman" w:hAnsi="Times New Roman" w:cs="Times New Roman"/>
          <w:sz w:val="24"/>
          <w:szCs w:val="24"/>
        </w:rPr>
        <w:t>(h) In a city or town, if a majority of the local appropriating authority, or the people having collected a number of signatures of registered voters equal to 5% of a city or town’s registered voters shall so require, there shall be a question placed on the ballot at a biennial state election as to whether said city or town should be required to assess taxes by a specified amount below that amount allowed pursuant to this section. The question submitted to the voters shall be worded as follows</w:t>
      </w:r>
      <w:proofErr w:type="gramStart"/>
      <w:r w:rsidRPr="00AD0981">
        <w:rPr>
          <w:rFonts w:ascii="Times New Roman" w:hAnsi="Times New Roman" w:cs="Times New Roman"/>
          <w:sz w:val="24"/>
          <w:szCs w:val="24"/>
        </w:rPr>
        <w:t>:</w:t>
      </w:r>
      <w:r w:rsidRPr="00AD0981">
        <w:rPr>
          <w:rFonts w:ascii="Times New Roman" w:hAnsi="Times New Roman" w:cs="Times New Roman"/>
          <w:sz w:val="24"/>
          <w:szCs w:val="24"/>
        </w:rPr>
        <w:noBreakHyphen/>
      </w:r>
      <w:proofErr w:type="gramEnd"/>
      <w:r w:rsidRPr="00AD0981">
        <w:rPr>
          <w:rFonts w:ascii="Times New Roman" w:hAnsi="Times New Roman" w:cs="Times New Roman"/>
          <w:sz w:val="24"/>
          <w:szCs w:val="24"/>
        </w:rPr>
        <w:noBreakHyphen/>
      </w:r>
    </w:p>
    <w:p w:rsidR="002F2DE9" w:rsidRPr="00AD0981" w:rsidRDefault="002F2DE9" w:rsidP="002F2DE9">
      <w:pPr>
        <w:rPr>
          <w:rFonts w:ascii="Times New Roman" w:hAnsi="Times New Roman" w:cs="Times New Roman"/>
          <w:sz w:val="24"/>
          <w:szCs w:val="24"/>
        </w:rPr>
      </w:pPr>
      <w:r w:rsidRPr="00AD0981">
        <w:rPr>
          <w:rFonts w:ascii="Times New Roman" w:hAnsi="Times New Roman" w:cs="Times New Roman"/>
          <w:sz w:val="24"/>
          <w:szCs w:val="24"/>
        </w:rPr>
        <w:t>"Shall the (city/town) of ________be required to reduce the amount of real estate and personal property taxes to be assessed for the fiscal year beginning July first, two thousand and ______ by an amount equal to $______”.</w:t>
      </w:r>
    </w:p>
    <w:p w:rsidR="002F2DE9" w:rsidRPr="00AD0981" w:rsidRDefault="002F2DE9" w:rsidP="002F2DE9">
      <w:pPr>
        <w:rPr>
          <w:rFonts w:ascii="Times New Roman" w:hAnsi="Times New Roman" w:cs="Times New Roman"/>
          <w:sz w:val="24"/>
          <w:szCs w:val="24"/>
        </w:rPr>
      </w:pPr>
      <w:r w:rsidRPr="00AD0981">
        <w:rPr>
          <w:rFonts w:ascii="Times New Roman" w:hAnsi="Times New Roman" w:cs="Times New Roman"/>
          <w:sz w:val="24"/>
          <w:szCs w:val="24"/>
        </w:rPr>
        <w:tab/>
      </w:r>
      <w:r w:rsidRPr="00AD0981">
        <w:rPr>
          <w:rFonts w:ascii="Times New Roman" w:hAnsi="Times New Roman" w:cs="Times New Roman"/>
          <w:sz w:val="24"/>
          <w:szCs w:val="24"/>
        </w:rPr>
        <w:tab/>
      </w:r>
      <w:r w:rsidRPr="00AD0981">
        <w:rPr>
          <w:rFonts w:ascii="Times New Roman" w:hAnsi="Times New Roman" w:cs="Times New Roman"/>
          <w:sz w:val="24"/>
          <w:szCs w:val="24"/>
        </w:rPr>
        <w:tab/>
      </w:r>
      <w:r w:rsidRPr="00AD0981">
        <w:rPr>
          <w:rFonts w:ascii="Times New Roman" w:hAnsi="Times New Roman" w:cs="Times New Roman"/>
          <w:sz w:val="24"/>
          <w:szCs w:val="24"/>
        </w:rPr>
        <w:tab/>
      </w:r>
      <w:r w:rsidRPr="00AD0981">
        <w:rPr>
          <w:rFonts w:ascii="Times New Roman" w:hAnsi="Times New Roman" w:cs="Times New Roman"/>
          <w:sz w:val="24"/>
          <w:szCs w:val="24"/>
        </w:rPr>
        <w:tab/>
      </w:r>
      <w:r w:rsidRPr="00AD0981">
        <w:rPr>
          <w:rFonts w:ascii="Times New Roman" w:hAnsi="Times New Roman" w:cs="Times New Roman"/>
          <w:sz w:val="24"/>
          <w:szCs w:val="24"/>
        </w:rPr>
        <w:tab/>
      </w:r>
      <w:r w:rsidRPr="00AD0981">
        <w:rPr>
          <w:rFonts w:ascii="Times New Roman" w:hAnsi="Times New Roman" w:cs="Times New Roman"/>
          <w:sz w:val="24"/>
          <w:szCs w:val="24"/>
        </w:rPr>
        <w:tab/>
        <w:t>YES                                      NO</w:t>
      </w:r>
    </w:p>
    <w:p w:rsidR="002F2DE9" w:rsidRPr="00AD0981" w:rsidRDefault="002F2DE9" w:rsidP="002F2DE9">
      <w:pPr>
        <w:rPr>
          <w:rFonts w:ascii="Times New Roman" w:hAnsi="Times New Roman" w:cs="Times New Roman"/>
          <w:sz w:val="24"/>
          <w:szCs w:val="24"/>
        </w:rPr>
      </w:pPr>
      <w:r w:rsidRPr="00AD0981">
        <w:rPr>
          <w:rFonts w:ascii="Times New Roman" w:hAnsi="Times New Roman" w:cs="Times New Roman"/>
          <w:sz w:val="24"/>
          <w:szCs w:val="24"/>
        </w:rPr>
        <w:t>Said question shall be deemed approved if a majority of the persons voting thereon shall vote "yes''.</w:t>
      </w:r>
    </w:p>
    <w:p w:rsidR="002F2DE9" w:rsidRPr="00AD0981" w:rsidRDefault="002F2DE9" w:rsidP="00AD0981">
      <w:pPr>
        <w:ind w:firstLine="720"/>
        <w:rPr>
          <w:rFonts w:ascii="Times New Roman" w:hAnsi="Times New Roman" w:cs="Times New Roman"/>
          <w:sz w:val="24"/>
          <w:szCs w:val="24"/>
        </w:rPr>
      </w:pPr>
      <w:proofErr w:type="gramStart"/>
      <w:r w:rsidRPr="00AD0981">
        <w:rPr>
          <w:rFonts w:ascii="Times New Roman" w:hAnsi="Times New Roman" w:cs="Times New Roman"/>
          <w:sz w:val="24"/>
          <w:szCs w:val="24"/>
        </w:rPr>
        <w:t>SECTION 2.</w:t>
      </w:r>
      <w:proofErr w:type="gramEnd"/>
      <w:r w:rsidRPr="00AD0981">
        <w:rPr>
          <w:rFonts w:ascii="Times New Roman" w:hAnsi="Times New Roman" w:cs="Times New Roman"/>
          <w:sz w:val="24"/>
          <w:szCs w:val="24"/>
        </w:rPr>
        <w:t xml:space="preserve">  Section 21C of Chapter 59 of the General Laws, as most recently appearing in the 2000 Official Edition is hereby amended, by deleting </w:t>
      </w:r>
      <w:r w:rsidR="00AD0981" w:rsidRPr="00AD0981">
        <w:rPr>
          <w:rFonts w:ascii="Times New Roman" w:hAnsi="Times New Roman" w:cs="Times New Roman"/>
          <w:sz w:val="24"/>
          <w:szCs w:val="24"/>
        </w:rPr>
        <w:t>sub</w:t>
      </w:r>
      <w:r w:rsidRPr="00AD0981">
        <w:rPr>
          <w:rFonts w:ascii="Times New Roman" w:hAnsi="Times New Roman" w:cs="Times New Roman"/>
          <w:sz w:val="24"/>
          <w:szCs w:val="24"/>
        </w:rPr>
        <w:t>section (</w:t>
      </w:r>
      <w:proofErr w:type="spellStart"/>
      <w:r w:rsidRPr="00AD0981">
        <w:rPr>
          <w:rFonts w:ascii="Times New Roman" w:hAnsi="Times New Roman" w:cs="Times New Roman"/>
          <w:sz w:val="24"/>
          <w:szCs w:val="24"/>
        </w:rPr>
        <w:t>i</w:t>
      </w:r>
      <w:proofErr w:type="spellEnd"/>
      <w:r w:rsidRPr="00AD0981">
        <w:rPr>
          <w:rFonts w:ascii="Times New Roman" w:hAnsi="Times New Roman" w:cs="Times New Roman"/>
          <w:sz w:val="24"/>
          <w:szCs w:val="24"/>
        </w:rPr>
        <w:t xml:space="preserve">) and replacing it with the following </w:t>
      </w:r>
      <w:r w:rsidR="00AD0981" w:rsidRPr="00AD0981">
        <w:rPr>
          <w:rFonts w:ascii="Times New Roman" w:hAnsi="Times New Roman" w:cs="Times New Roman"/>
          <w:sz w:val="24"/>
          <w:szCs w:val="24"/>
        </w:rPr>
        <w:t>sub</w:t>
      </w:r>
      <w:r w:rsidRPr="00AD0981">
        <w:rPr>
          <w:rFonts w:ascii="Times New Roman" w:hAnsi="Times New Roman" w:cs="Times New Roman"/>
          <w:sz w:val="24"/>
          <w:szCs w:val="24"/>
        </w:rPr>
        <w:t>section:</w:t>
      </w:r>
      <w:r w:rsidR="00AD0981" w:rsidRPr="00AD0981">
        <w:rPr>
          <w:rFonts w:ascii="Times New Roman" w:hAnsi="Times New Roman" w:cs="Times New Roman"/>
          <w:sz w:val="24"/>
          <w:szCs w:val="24"/>
        </w:rPr>
        <w:t>-</w:t>
      </w:r>
      <w:r w:rsidRPr="00AD0981">
        <w:rPr>
          <w:rFonts w:ascii="Times New Roman" w:hAnsi="Times New Roman" w:cs="Times New Roman"/>
          <w:sz w:val="24"/>
          <w:szCs w:val="24"/>
        </w:rPr>
        <w:t xml:space="preserve"> </w:t>
      </w:r>
    </w:p>
    <w:p w:rsidR="002F2DE9" w:rsidRPr="00AD0981" w:rsidRDefault="002F2DE9" w:rsidP="002F2DE9">
      <w:pPr>
        <w:rPr>
          <w:rFonts w:ascii="Times New Roman" w:hAnsi="Times New Roman" w:cs="Times New Roman"/>
          <w:sz w:val="24"/>
          <w:szCs w:val="24"/>
        </w:rPr>
      </w:pPr>
      <w:r w:rsidRPr="00AD0981">
        <w:rPr>
          <w:rFonts w:ascii="Times New Roman" w:hAnsi="Times New Roman" w:cs="Times New Roman"/>
          <w:sz w:val="24"/>
          <w:szCs w:val="24"/>
        </w:rPr>
        <w:lastRenderedPageBreak/>
        <w:t xml:space="preserve"> (</w:t>
      </w:r>
      <w:proofErr w:type="spellStart"/>
      <w:r w:rsidRPr="00AD0981">
        <w:rPr>
          <w:rFonts w:ascii="Times New Roman" w:hAnsi="Times New Roman" w:cs="Times New Roman"/>
          <w:sz w:val="24"/>
          <w:szCs w:val="24"/>
        </w:rPr>
        <w:t>i</w:t>
      </w:r>
      <w:proofErr w:type="spellEnd"/>
      <w:r w:rsidRPr="00AD0981">
        <w:rPr>
          <w:rFonts w:ascii="Times New Roman" w:hAnsi="Times New Roman" w:cs="Times New Roman"/>
          <w:sz w:val="24"/>
          <w:szCs w:val="24"/>
        </w:rPr>
        <w:t>) With regard to the referenda procedures set out in this section the local appropriating authority shall direct that the questions be placed only upon the official ballot at a biennial state election. The local appropriating authority may direct that not more than three override questions be placed upon the official ballots for use in the city or town at a biennial state election, by filing with the state secretary not later than the first Wednesday of August preceding that election a copy of its vote attested by the city or town clerk.</w:t>
      </w:r>
    </w:p>
    <w:p w:rsidR="002F2DE9" w:rsidRPr="00AD0981" w:rsidRDefault="002F2DE9" w:rsidP="00AD0981">
      <w:pPr>
        <w:ind w:firstLine="720"/>
        <w:rPr>
          <w:rFonts w:ascii="Times New Roman" w:hAnsi="Times New Roman" w:cs="Times New Roman"/>
          <w:sz w:val="24"/>
          <w:szCs w:val="24"/>
        </w:rPr>
      </w:pPr>
      <w:proofErr w:type="gramStart"/>
      <w:r w:rsidRPr="00AD0981">
        <w:rPr>
          <w:rFonts w:ascii="Times New Roman" w:hAnsi="Times New Roman" w:cs="Times New Roman"/>
          <w:sz w:val="24"/>
          <w:szCs w:val="24"/>
        </w:rPr>
        <w:t>SECTION 3.</w:t>
      </w:r>
      <w:proofErr w:type="gramEnd"/>
      <w:r w:rsidRPr="00AD0981">
        <w:rPr>
          <w:rFonts w:ascii="Times New Roman" w:hAnsi="Times New Roman" w:cs="Times New Roman"/>
          <w:sz w:val="24"/>
          <w:szCs w:val="24"/>
        </w:rPr>
        <w:t xml:space="preserve">  Section 21C of Chapter 59 of the General Laws, as most recently appearing in the 2000 Official Edition is hereby amended, by deleting </w:t>
      </w:r>
      <w:r w:rsidR="00AD0981" w:rsidRPr="00AD0981">
        <w:rPr>
          <w:rFonts w:ascii="Times New Roman" w:hAnsi="Times New Roman" w:cs="Times New Roman"/>
          <w:sz w:val="24"/>
          <w:szCs w:val="24"/>
        </w:rPr>
        <w:t>sub</w:t>
      </w:r>
      <w:r w:rsidRPr="00AD0981">
        <w:rPr>
          <w:rFonts w:ascii="Times New Roman" w:hAnsi="Times New Roman" w:cs="Times New Roman"/>
          <w:sz w:val="24"/>
          <w:szCs w:val="24"/>
        </w:rPr>
        <w:t xml:space="preserve">section (g) and replacing it with the following </w:t>
      </w:r>
      <w:r w:rsidR="00AD0981" w:rsidRPr="00AD0981">
        <w:rPr>
          <w:rFonts w:ascii="Times New Roman" w:hAnsi="Times New Roman" w:cs="Times New Roman"/>
          <w:sz w:val="24"/>
          <w:szCs w:val="24"/>
        </w:rPr>
        <w:t>sub</w:t>
      </w:r>
      <w:r w:rsidRPr="00AD0981">
        <w:rPr>
          <w:rFonts w:ascii="Times New Roman" w:hAnsi="Times New Roman" w:cs="Times New Roman"/>
          <w:sz w:val="24"/>
          <w:szCs w:val="24"/>
        </w:rPr>
        <w:t>section:</w:t>
      </w:r>
    </w:p>
    <w:p w:rsidR="002F2DE9" w:rsidRPr="00AD0981" w:rsidRDefault="002F2DE9" w:rsidP="002F2DE9">
      <w:pPr>
        <w:rPr>
          <w:rFonts w:ascii="Times New Roman" w:hAnsi="Times New Roman" w:cs="Times New Roman"/>
          <w:sz w:val="24"/>
          <w:szCs w:val="24"/>
        </w:rPr>
      </w:pPr>
      <w:r w:rsidRPr="00AD0981">
        <w:rPr>
          <w:rFonts w:ascii="Times New Roman" w:hAnsi="Times New Roman" w:cs="Times New Roman"/>
          <w:sz w:val="24"/>
          <w:szCs w:val="24"/>
        </w:rPr>
        <w:t xml:space="preserve">  (g) The local appropriating authority of any city or town which is subject to the provisions of paragraph (f) may, by majority vote, seek voter approval to assess taxes in excess of amount allowed pursuant to said paragraph (f) by a specified amount.</w:t>
      </w:r>
    </w:p>
    <w:p w:rsidR="002F2DE9" w:rsidRPr="00AD0981" w:rsidRDefault="002F2DE9" w:rsidP="002F2DE9">
      <w:pPr>
        <w:rPr>
          <w:rFonts w:ascii="Times New Roman" w:hAnsi="Times New Roman" w:cs="Times New Roman"/>
          <w:sz w:val="24"/>
          <w:szCs w:val="24"/>
        </w:rPr>
      </w:pPr>
      <w:r w:rsidRPr="00AD0981">
        <w:rPr>
          <w:rFonts w:ascii="Times New Roman" w:hAnsi="Times New Roman" w:cs="Times New Roman"/>
          <w:sz w:val="24"/>
          <w:szCs w:val="24"/>
        </w:rPr>
        <w:t xml:space="preserve">  Any question submitted to the voters shall be placed on the biennial state</w:t>
      </w:r>
      <w:r w:rsidR="00AD0981" w:rsidRPr="00AD0981">
        <w:rPr>
          <w:rFonts w:ascii="Times New Roman" w:hAnsi="Times New Roman" w:cs="Times New Roman"/>
          <w:sz w:val="24"/>
          <w:szCs w:val="24"/>
        </w:rPr>
        <w:t xml:space="preserve"> ballot and worded as follows</w:t>
      </w:r>
      <w:proofErr w:type="gramStart"/>
      <w:r w:rsidR="00AD0981" w:rsidRPr="00AD0981">
        <w:rPr>
          <w:rFonts w:ascii="Times New Roman" w:hAnsi="Times New Roman" w:cs="Times New Roman"/>
          <w:sz w:val="24"/>
          <w:szCs w:val="24"/>
        </w:rPr>
        <w:t>:</w:t>
      </w:r>
      <w:r w:rsidR="00AD0981" w:rsidRPr="00AD0981">
        <w:rPr>
          <w:rFonts w:ascii="Times New Roman" w:hAnsi="Times New Roman" w:cs="Times New Roman"/>
          <w:sz w:val="24"/>
          <w:szCs w:val="24"/>
        </w:rPr>
        <w:noBreakHyphen/>
      </w:r>
      <w:proofErr w:type="gramEnd"/>
    </w:p>
    <w:p w:rsidR="002F2DE9" w:rsidRPr="00AD0981" w:rsidRDefault="002F2DE9" w:rsidP="002F2DE9">
      <w:pPr>
        <w:rPr>
          <w:rFonts w:ascii="Times New Roman" w:hAnsi="Times New Roman" w:cs="Times New Roman"/>
          <w:sz w:val="24"/>
          <w:szCs w:val="24"/>
        </w:rPr>
      </w:pPr>
      <w:r w:rsidRPr="00AD0981">
        <w:rPr>
          <w:rFonts w:ascii="Times New Roman" w:hAnsi="Times New Roman" w:cs="Times New Roman"/>
          <w:sz w:val="24"/>
          <w:szCs w:val="24"/>
        </w:rPr>
        <w:t xml:space="preserve">  "Shall the (city/town) of _____ be allowed to assess an additional $_____ in real estate and personal property taxes for the purposes of (state the purpose(s) for which the monies from this assessment will be used) for the fiscal year beginning July first, nineteen hundred and _____?</w:t>
      </w:r>
    </w:p>
    <w:p w:rsidR="002F2DE9" w:rsidRPr="00AD0981" w:rsidRDefault="002F2DE9" w:rsidP="002F2DE9">
      <w:pPr>
        <w:rPr>
          <w:rFonts w:ascii="Times New Roman" w:hAnsi="Times New Roman" w:cs="Times New Roman"/>
          <w:sz w:val="24"/>
          <w:szCs w:val="24"/>
        </w:rPr>
      </w:pPr>
      <w:r w:rsidRPr="00AD0981">
        <w:rPr>
          <w:rFonts w:ascii="Times New Roman" w:hAnsi="Times New Roman" w:cs="Times New Roman"/>
          <w:sz w:val="24"/>
          <w:szCs w:val="24"/>
        </w:rPr>
        <w:t>YES_____ NO_____''</w:t>
      </w:r>
    </w:p>
    <w:p w:rsidR="00EE3ADC" w:rsidRDefault="002F2DE9" w:rsidP="002F2DE9">
      <w:r w:rsidRPr="00AD0981">
        <w:rPr>
          <w:rFonts w:ascii="Times New Roman" w:hAnsi="Times New Roman" w:cs="Times New Roman"/>
          <w:sz w:val="24"/>
          <w:szCs w:val="24"/>
        </w:rPr>
        <w:t>Said question shall be deemed approved if a majority of the persons voting thereon shall vote "yes''.</w:t>
      </w:r>
      <w:r>
        <w:rPr>
          <w:rFonts w:ascii="Times New Roman"/>
        </w:rPr>
        <w:tab/>
      </w:r>
    </w:p>
    <w:sectPr w:rsidR="00EE3ADC" w:rsidSect="00EE3AD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EE3ADC"/>
    <w:rsid w:val="002F2DE9"/>
    <w:rsid w:val="00971970"/>
    <w:rsid w:val="00AD0981"/>
    <w:rsid w:val="00EE3A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9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DE9"/>
    <w:rPr>
      <w:rFonts w:ascii="Tahoma" w:hAnsi="Tahoma" w:cs="Tahoma"/>
      <w:sz w:val="16"/>
      <w:szCs w:val="16"/>
    </w:rPr>
  </w:style>
  <w:style w:type="character" w:styleId="LineNumber">
    <w:name w:val="line number"/>
    <w:basedOn w:val="DefaultParagraphFont"/>
    <w:uiPriority w:val="99"/>
    <w:semiHidden/>
    <w:unhideWhenUsed/>
    <w:rsid w:val="002F2DE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594</Words>
  <Characters>3386</Characters>
  <Application>Microsoft Office Word</Application>
  <DocSecurity>0</DocSecurity>
  <Lines>28</Lines>
  <Paragraphs>7</Paragraphs>
  <ScaleCrop>false</ScaleCrop>
  <Company>Massachusetts Legislature</Company>
  <LinksUpToDate>false</LinksUpToDate>
  <CharactersWithSpaces>3973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2009-01-06T17:22:00Z</dcterms:created>
  <dcterms:modified xsi:type="dcterms:W3CDTF">2009-01-14T16:59:00Z</dcterms:modified>
</cp:coreProperties>
</file>