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B" w:rsidRDefault="00107B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AB439B" w:rsidRDefault="00107B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7B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439B" w:rsidRDefault="00107B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39B" w:rsidRDefault="00107B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 (BY REQUEST)</w:t>
      </w:r>
    </w:p>
    <w:p w:rsidR="00AB439B" w:rsidRDefault="00107B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39B" w:rsidRDefault="00107B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439B" w:rsidRDefault="00107B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sz w:val="24"/>
        </w:rPr>
        <w:t>An Act increasing the penalt</w:t>
      </w:r>
      <w:r>
        <w:rPr>
          <w:rFonts w:ascii="Times New Roman"/>
          <w:sz w:val="24"/>
        </w:rPr>
        <w:t>ies violating speed limits in school zones.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439B" w:rsidRDefault="00107B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439B" w:rsidRDefault="00AB43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43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439B" w:rsidRDefault="00107B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439B" w:rsidRDefault="00107B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B439B" w:rsidRDefault="00107BC4">
      <w:pPr>
        <w:suppressLineNumbers/>
      </w:pPr>
      <w:r>
        <w:br w:type="page"/>
      </w:r>
    </w:p>
    <w:p w:rsidR="00AB439B" w:rsidRDefault="00107BC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S02019 OF 2007-2008.]</w:t>
      </w:r>
    </w:p>
    <w:p w:rsidR="00AB439B" w:rsidRDefault="00107B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439B" w:rsidRDefault="00107B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439B" w:rsidRDefault="00107BC4">
      <w:pPr>
        <w:suppressLineNumbers/>
        <w:spacing w:after="2"/>
      </w:pPr>
      <w:r>
        <w:rPr>
          <w:sz w:val="14"/>
        </w:rPr>
        <w:br/>
      </w:r>
      <w:r>
        <w:br/>
      </w:r>
    </w:p>
    <w:p w:rsidR="00AB439B" w:rsidRDefault="00107BC4">
      <w:pPr>
        <w:suppressLineNumbers/>
      </w:pPr>
      <w:r>
        <w:rPr>
          <w:rFonts w:ascii="Times New Roman"/>
          <w:smallCaps/>
          <w:sz w:val="28"/>
        </w:rPr>
        <w:t>An Act increasing the penalties violating speed limits in school zones.</w:t>
      </w:r>
      <w:r>
        <w:br/>
      </w:r>
      <w:r>
        <w:br/>
      </w:r>
      <w:r>
        <w:br/>
      </w:r>
    </w:p>
    <w:p w:rsidR="00AB439B" w:rsidRDefault="00107BC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439B" w:rsidRDefault="00107BC4" w:rsidP="00107BC4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Section 1:  Section 17 of Chapter 90 in the General Laws is hereby amended by adding after the words, </w:t>
      </w:r>
      <w:proofErr w:type="gramStart"/>
      <w:r>
        <w:t>“ or</w:t>
      </w:r>
      <w:proofErr w:type="gramEnd"/>
      <w:r>
        <w:t xml:space="preserve"> construction area” the following:- “or school zones”</w:t>
      </w:r>
    </w:p>
    <w:sectPr w:rsidR="00AB439B" w:rsidSect="00AB43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439B"/>
    <w:rsid w:val="00107BC4"/>
    <w:rsid w:val="00AB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7BC4"/>
  </w:style>
  <w:style w:type="paragraph" w:styleId="NormalWeb">
    <w:name w:val="Normal (Web)"/>
    <w:basedOn w:val="Normal"/>
    <w:uiPriority w:val="99"/>
    <w:unhideWhenUsed/>
    <w:rsid w:val="0010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2009-01-08T22:47:00Z</dcterms:created>
  <dcterms:modified xsi:type="dcterms:W3CDTF">2009-01-08T22:47:00Z</dcterms:modified>
</cp:coreProperties>
</file>