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13" w:rsidRDefault="00CF013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E71013" w:rsidRDefault="00CF013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F013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71013" w:rsidRDefault="00CF01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71013" w:rsidRDefault="00CF01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1013" w:rsidRDefault="00CF013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71013" w:rsidRDefault="00CF013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McGee, Thomas (SEN)</w:t>
      </w:r>
    </w:p>
    <w:p w:rsidR="00E71013" w:rsidRDefault="00CF013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1013" w:rsidRDefault="00CF013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71013" w:rsidRDefault="00CF013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71013" w:rsidRDefault="00CF0132">
      <w:pPr>
        <w:suppressLineNumbers/>
        <w:spacing w:after="2"/>
        <w:jc w:val="center"/>
      </w:pPr>
      <w:r>
        <w:rPr>
          <w:rFonts w:ascii="Times New Roman"/>
          <w:sz w:val="24"/>
        </w:rPr>
        <w:t>An Act including public work</w:t>
      </w:r>
      <w:r>
        <w:rPr>
          <w:rFonts w:ascii="Times New Roman"/>
          <w:sz w:val="24"/>
        </w:rPr>
        <w:t>s employees in group four.</w:t>
      </w:r>
    </w:p>
    <w:p w:rsidR="00E71013" w:rsidRDefault="00CF01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1013" w:rsidRDefault="00CF013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71013" w:rsidRDefault="00E7101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710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71013" w:rsidRDefault="00CF01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71013" w:rsidRDefault="00CF01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710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71013" w:rsidRDefault="00CF01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McGee, Thomas (SEN)</w:t>
                </w:r>
              </w:p>
            </w:tc>
            <w:tc>
              <w:tcPr>
                <w:tcW w:w="4500" w:type="dxa"/>
              </w:tcPr>
              <w:p w:rsidR="00E71013" w:rsidRDefault="00CF01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Essex and Middlesex</w:t>
                </w:r>
              </w:p>
            </w:tc>
          </w:tr>
        </w:tbl>
      </w:sdtContent>
    </w:sdt>
    <w:p w:rsidR="00E71013" w:rsidRDefault="00CF0132">
      <w:pPr>
        <w:suppressLineNumbers/>
      </w:pPr>
      <w:r>
        <w:br w:type="page"/>
      </w:r>
    </w:p>
    <w:p w:rsidR="00E71013" w:rsidRDefault="00CF013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S01535 OF 2007-2008.]</w:t>
      </w:r>
    </w:p>
    <w:p w:rsidR="00E71013" w:rsidRDefault="00CF01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71013" w:rsidRDefault="00CF01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1013" w:rsidRDefault="00CF013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71013" w:rsidRDefault="00CF01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1013" w:rsidRDefault="00CF0132">
      <w:pPr>
        <w:suppressLineNumbers/>
        <w:spacing w:after="2"/>
      </w:pPr>
      <w:r>
        <w:rPr>
          <w:sz w:val="14"/>
        </w:rPr>
        <w:br/>
      </w:r>
      <w:r>
        <w:br/>
      </w:r>
    </w:p>
    <w:p w:rsidR="00E71013" w:rsidRDefault="00CF0132">
      <w:pPr>
        <w:suppressLineNumbers/>
      </w:pPr>
      <w:proofErr w:type="gramStart"/>
      <w:r>
        <w:rPr>
          <w:rFonts w:ascii="Times New Roman"/>
          <w:smallCaps/>
          <w:sz w:val="28"/>
        </w:rPr>
        <w:t>An Act including public works employees in group four.</w:t>
      </w:r>
      <w:proofErr w:type="gramEnd"/>
      <w:r>
        <w:br/>
      </w:r>
      <w:r>
        <w:br/>
      </w:r>
      <w:r>
        <w:br/>
      </w:r>
    </w:p>
    <w:p w:rsidR="00E71013" w:rsidRDefault="00CF013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47241" w:rsidRPr="00551C1C" w:rsidRDefault="00CF0132" w:rsidP="00747241">
      <w:pPr>
        <w:pStyle w:val="NormalWeb"/>
        <w:spacing w:line="480" w:lineRule="auto"/>
        <w:ind w:left="720" w:firstLine="720"/>
        <w:rPr>
          <w:rFonts w:ascii="Times New Roman" w:hAnsi="Times New Roman" w:cs="Times New Roman"/>
          <w:szCs w:val="20"/>
        </w:rPr>
      </w:pPr>
      <w:r>
        <w:rPr>
          <w:rFonts w:ascii="Times New Roman"/>
          <w:sz w:val="22"/>
        </w:rPr>
        <w:tab/>
      </w:r>
      <w:proofErr w:type="gramStart"/>
      <w:r w:rsidR="00747241">
        <w:rPr>
          <w:szCs w:val="18"/>
        </w:rPr>
        <w:t>SECTION 1.</w:t>
      </w:r>
      <w:proofErr w:type="gramEnd"/>
      <w:r w:rsidR="00747241">
        <w:rPr>
          <w:szCs w:val="18"/>
        </w:rPr>
        <w:t xml:space="preserve"> </w:t>
      </w:r>
      <w:r w:rsidR="00747241">
        <w:rPr>
          <w:rFonts w:ascii="Times New Roman" w:hAnsi="Times New Roman" w:cs="Times New Roman"/>
          <w:szCs w:val="20"/>
        </w:rPr>
        <w:t xml:space="preserve"> </w:t>
      </w:r>
      <w:r w:rsidR="00747241" w:rsidRPr="00E82933">
        <w:rPr>
          <w:rFonts w:ascii="Times New Roman" w:hAnsi="Times New Roman" w:cs="Times New Roman"/>
        </w:rPr>
        <w:t>Section 1 of Chapter 32 of the General Laws</w:t>
      </w:r>
      <w:r w:rsidR="00747241">
        <w:rPr>
          <w:rFonts w:ascii="Times New Roman" w:hAnsi="Times New Roman" w:cs="Times New Roman"/>
        </w:rPr>
        <w:t>, as appearing in the 2006 official edition,</w:t>
      </w:r>
      <w:r w:rsidR="00747241" w:rsidRPr="00E82933">
        <w:rPr>
          <w:rFonts w:ascii="Times New Roman" w:hAnsi="Times New Roman" w:cs="Times New Roman"/>
        </w:rPr>
        <w:t xml:space="preserve"> is hereby amended by inserting in the description of Group 4 of Paragraph (g) of Subdivision (2) after the words “electrical generating or distribution plan” the words:</w:t>
      </w:r>
    </w:p>
    <w:p w:rsidR="00E71013" w:rsidRPr="00CF0132" w:rsidRDefault="00747241" w:rsidP="00CF0132">
      <w:pPr>
        <w:pStyle w:val="NormalWeb"/>
        <w:spacing w:line="480" w:lineRule="auto"/>
        <w:ind w:left="720" w:firstLine="720"/>
        <w:rPr>
          <w:rFonts w:ascii="Times New Roman" w:hAnsi="Times New Roman" w:cs="Times New Roman"/>
          <w:bCs/>
        </w:rPr>
      </w:pPr>
      <w:r w:rsidRPr="00E82933">
        <w:rPr>
          <w:rFonts w:ascii="Times New Roman" w:hAnsi="Times New Roman" w:cs="Times New Roman"/>
        </w:rPr>
        <w:t>“employee of Public Works Department”</w:t>
      </w:r>
    </w:p>
    <w:sectPr w:rsidR="00E71013" w:rsidRPr="00CF0132" w:rsidSect="00E7101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71013"/>
    <w:rsid w:val="00747241"/>
    <w:rsid w:val="00CF0132"/>
    <w:rsid w:val="00E7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4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47241"/>
  </w:style>
  <w:style w:type="paragraph" w:styleId="NormalWeb">
    <w:name w:val="Normal (Web)"/>
    <w:basedOn w:val="Normal"/>
    <w:rsid w:val="0074724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1088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2009-01-14T15:27:00Z</dcterms:created>
  <dcterms:modified xsi:type="dcterms:W3CDTF">2009-01-14T15:36:00Z</dcterms:modified>
</cp:coreProperties>
</file>