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14" w:rsidRDefault="00875078">
      <w:pPr>
        <w:suppressLineNumbers/>
        <w:spacing w:after="2"/>
        <w:jc w:val="center"/>
      </w:pPr>
      <w:r>
        <w:rPr>
          <w:rFonts w:ascii="Arial"/>
          <w:sz w:val="18"/>
        </w:rPr>
        <w:t>SENATE DOCKET, NO.         FILED ON: 1/10/2009</w:t>
      </w:r>
    </w:p>
    <w:p w:rsidR="002B3614" w:rsidRDefault="0087507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75078" w:rsidP="00DB534B">
            <w:pPr>
              <w:suppressLineNumbers/>
              <w:jc w:val="right"/>
              <w:rPr>
                <w:b/>
                <w:sz w:val="28"/>
              </w:rPr>
            </w:pPr>
          </w:p>
        </w:tc>
      </w:tr>
    </w:tbl>
    <w:p w:rsidR="002B3614" w:rsidRDefault="00875078">
      <w:pPr>
        <w:suppressLineNumbers/>
        <w:spacing w:before="2" w:after="2"/>
        <w:jc w:val="center"/>
      </w:pPr>
      <w:r>
        <w:rPr>
          <w:rFonts w:ascii="Old English Text MT"/>
          <w:sz w:val="32"/>
        </w:rPr>
        <w:t>The Commonwealth of Massachusetts</w:t>
      </w:r>
    </w:p>
    <w:p w:rsidR="002B3614" w:rsidRDefault="00875078">
      <w:pPr>
        <w:suppressLineNumbers/>
        <w:spacing w:after="2"/>
        <w:jc w:val="center"/>
      </w:pPr>
      <w:r>
        <w:rPr>
          <w:rFonts w:ascii="Times New Roman"/>
          <w:b/>
          <w:sz w:val="32"/>
          <w:vertAlign w:val="superscript"/>
        </w:rPr>
        <w:t>_______________</w:t>
      </w:r>
    </w:p>
    <w:p w:rsidR="002B3614" w:rsidRDefault="00875078">
      <w:pPr>
        <w:suppressLineNumbers/>
        <w:spacing w:before="2"/>
        <w:jc w:val="center"/>
      </w:pPr>
      <w:r>
        <w:rPr>
          <w:rFonts w:ascii="Times New Roman"/>
          <w:sz w:val="20"/>
        </w:rPr>
        <w:t>PRESENTED BY:</w:t>
      </w:r>
    </w:p>
    <w:p w:rsidR="002B3614" w:rsidRDefault="00875078">
      <w:pPr>
        <w:suppressLineNumbers/>
        <w:spacing w:after="2"/>
        <w:jc w:val="center"/>
      </w:pPr>
      <w:r>
        <w:rPr>
          <w:rFonts w:ascii="Times New Roman"/>
          <w:b/>
          <w:sz w:val="24"/>
        </w:rPr>
        <w:t>Menard, Joan (SEN)</w:t>
      </w:r>
    </w:p>
    <w:p w:rsidR="002B3614" w:rsidRDefault="00875078">
      <w:pPr>
        <w:suppressLineNumbers/>
        <w:jc w:val="center"/>
      </w:pPr>
      <w:r>
        <w:rPr>
          <w:rFonts w:ascii="Times New Roman"/>
          <w:b/>
          <w:sz w:val="32"/>
          <w:vertAlign w:val="superscript"/>
        </w:rPr>
        <w:t>_______________</w:t>
      </w:r>
    </w:p>
    <w:p w:rsidR="002B3614" w:rsidRDefault="008750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3614" w:rsidRDefault="00875078">
      <w:pPr>
        <w:suppressLineNumbers/>
      </w:pPr>
      <w:r>
        <w:rPr>
          <w:rFonts w:ascii="Times New Roman"/>
          <w:sz w:val="20"/>
        </w:rPr>
        <w:tab/>
        <w:t>The undersigned legislators and/or citizens respectfully petition for the passage of the accompanying bill:</w:t>
      </w:r>
    </w:p>
    <w:p w:rsidR="002B3614" w:rsidRDefault="00875078">
      <w:pPr>
        <w:suppressLineNumbers/>
        <w:spacing w:after="2"/>
        <w:jc w:val="center"/>
      </w:pPr>
      <w:proofErr w:type="gramStart"/>
      <w:r>
        <w:rPr>
          <w:rFonts w:ascii="Times New Roman"/>
          <w:sz w:val="24"/>
        </w:rPr>
        <w:t>An Act improving apprehensio</w:t>
      </w:r>
      <w:r>
        <w:rPr>
          <w:rFonts w:ascii="Times New Roman"/>
          <w:sz w:val="24"/>
        </w:rPr>
        <w:t>n of drunk drivers and other law violators.</w:t>
      </w:r>
      <w:proofErr w:type="gramEnd"/>
    </w:p>
    <w:p w:rsidR="002B3614" w:rsidRDefault="00875078">
      <w:pPr>
        <w:suppressLineNumbers/>
        <w:spacing w:after="2"/>
        <w:jc w:val="center"/>
      </w:pPr>
      <w:r>
        <w:rPr>
          <w:rFonts w:ascii="Times New Roman"/>
          <w:b/>
          <w:sz w:val="32"/>
          <w:vertAlign w:val="superscript"/>
        </w:rPr>
        <w:t>_______________</w:t>
      </w:r>
    </w:p>
    <w:p w:rsidR="002B3614" w:rsidRDefault="00875078">
      <w:pPr>
        <w:suppressLineNumbers/>
        <w:jc w:val="center"/>
      </w:pPr>
      <w:r>
        <w:rPr>
          <w:rFonts w:ascii="Times New Roman"/>
          <w:sz w:val="20"/>
        </w:rPr>
        <w:t>PETITION OF:</w:t>
      </w:r>
    </w:p>
    <w:p w:rsidR="002B3614" w:rsidRDefault="002B36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3614">
            <w:tblPrEx>
              <w:tblCellMar>
                <w:top w:w="0" w:type="dxa"/>
                <w:bottom w:w="0" w:type="dxa"/>
              </w:tblCellMar>
            </w:tblPrEx>
            <w:tc>
              <w:tcPr>
                <w:tcW w:w="4500" w:type="dxa"/>
                <w:tcBorders>
                  <w:top w:val="nil"/>
                  <w:bottom w:val="single" w:sz="4" w:space="0" w:color="auto"/>
                  <w:right w:val="single" w:sz="4" w:space="0" w:color="auto"/>
                </w:tcBorders>
              </w:tcPr>
              <w:p w:rsidR="002B3614" w:rsidRDefault="008750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3614" w:rsidRDefault="00875078">
                <w:pPr>
                  <w:suppressLineNumbers/>
                  <w:spacing w:after="2"/>
                  <w:rPr>
                    <w:smallCaps/>
                  </w:rPr>
                </w:pPr>
                <w:r>
                  <w:rPr>
                    <w:rFonts w:ascii="Times New Roman"/>
                    <w:smallCaps/>
                    <w:sz w:val="24"/>
                  </w:rPr>
                  <w:t>District/Address:</w:t>
                </w:r>
              </w:p>
            </w:tc>
          </w:tr>
          <w:tr w:rsidR="002B3614">
            <w:tblPrEx>
              <w:tblCellMar>
                <w:top w:w="0" w:type="dxa"/>
                <w:bottom w:w="0" w:type="dxa"/>
              </w:tblCellMar>
            </w:tblPrEx>
            <w:tc>
              <w:tcPr>
                <w:tcW w:w="4500" w:type="dxa"/>
              </w:tcPr>
              <w:p w:rsidR="002B3614" w:rsidRDefault="00875078">
                <w:pPr>
                  <w:suppressLineNumbers/>
                  <w:spacing w:after="2"/>
                  <w:rPr>
                    <w:rFonts w:ascii="Times New Roman"/>
                  </w:rPr>
                </w:pPr>
                <w:r>
                  <w:rPr>
                    <w:rFonts w:ascii="Times New Roman"/>
                  </w:rPr>
                  <w:t>Menard, Joan (SEN)</w:t>
                </w:r>
              </w:p>
            </w:tc>
            <w:tc>
              <w:tcPr>
                <w:tcW w:w="4500" w:type="dxa"/>
              </w:tcPr>
              <w:p w:rsidR="002B3614" w:rsidRDefault="00875078">
                <w:pPr>
                  <w:suppressLineNumbers/>
                  <w:spacing w:after="2"/>
                  <w:rPr>
                    <w:rFonts w:ascii="Times New Roman"/>
                  </w:rPr>
                </w:pPr>
                <w:r>
                  <w:rPr>
                    <w:rFonts w:ascii="Times New Roman"/>
                  </w:rPr>
                  <w:t>First Bristol and Plymouth</w:t>
                </w:r>
              </w:p>
            </w:tc>
          </w:tr>
        </w:tbl>
      </w:sdtContent>
    </w:sdt>
    <w:p w:rsidR="002B3614" w:rsidRDefault="00875078">
      <w:pPr>
        <w:suppressLineNumbers/>
      </w:pPr>
      <w:r>
        <w:br w:type="page"/>
      </w:r>
    </w:p>
    <w:p w:rsidR="002B3614" w:rsidRDefault="00875078">
      <w:pPr>
        <w:suppressLineNumbers/>
        <w:jc w:val="center"/>
      </w:pPr>
      <w:r>
        <w:rPr>
          <w:rFonts w:ascii="Times New Roman"/>
          <w:sz w:val="24"/>
        </w:rPr>
        <w:lastRenderedPageBreak/>
        <w:t>[SIMILAR MATTER FILED IN PREVIOUS SESSION</w:t>
      </w:r>
      <w:r>
        <w:rPr>
          <w:rFonts w:ascii="Times New Roman"/>
          <w:sz w:val="24"/>
        </w:rPr>
        <w:br/>
        <w:t>SEE SENATE, NO. S00947 OF 2007-2008.]</w:t>
      </w:r>
    </w:p>
    <w:p w:rsidR="002B3614" w:rsidRDefault="00875078">
      <w:pPr>
        <w:suppressLineNumbers/>
        <w:spacing w:before="2" w:after="2"/>
        <w:jc w:val="center"/>
      </w:pPr>
      <w:r>
        <w:rPr>
          <w:rFonts w:ascii="Old English Text MT"/>
          <w:sz w:val="32"/>
        </w:rPr>
        <w:t>The Commonwealth of Massachusetts</w:t>
      </w:r>
      <w:r>
        <w:rPr>
          <w:rFonts w:ascii="Old English Text MT"/>
          <w:sz w:val="32"/>
        </w:rPr>
        <w:br/>
      </w:r>
    </w:p>
    <w:p w:rsidR="002B3614" w:rsidRDefault="00875078">
      <w:pPr>
        <w:suppressLineNumbers/>
        <w:spacing w:after="2"/>
        <w:jc w:val="center"/>
      </w:pPr>
      <w:r>
        <w:rPr>
          <w:rFonts w:ascii="Times New Roman"/>
          <w:b/>
          <w:sz w:val="24"/>
          <w:vertAlign w:val="superscript"/>
        </w:rPr>
        <w:t>_______________</w:t>
      </w:r>
    </w:p>
    <w:p w:rsidR="002B3614" w:rsidRDefault="00875078">
      <w:pPr>
        <w:suppressLineNumbers/>
        <w:spacing w:after="2"/>
        <w:jc w:val="center"/>
      </w:pPr>
      <w:r>
        <w:rPr>
          <w:rFonts w:ascii="Times New Roman"/>
          <w:b/>
          <w:sz w:val="18"/>
        </w:rPr>
        <w:t>In the Year Two Thousand and Nine</w:t>
      </w:r>
    </w:p>
    <w:p w:rsidR="002B3614" w:rsidRDefault="00875078">
      <w:pPr>
        <w:suppressLineNumbers/>
        <w:spacing w:after="2"/>
        <w:jc w:val="center"/>
      </w:pPr>
      <w:r>
        <w:rPr>
          <w:rFonts w:ascii="Times New Roman"/>
          <w:b/>
          <w:sz w:val="24"/>
          <w:vertAlign w:val="superscript"/>
        </w:rPr>
        <w:t>_______________</w:t>
      </w:r>
    </w:p>
    <w:p w:rsidR="002B3614" w:rsidRDefault="00875078">
      <w:pPr>
        <w:suppressLineNumbers/>
        <w:spacing w:after="2"/>
      </w:pPr>
      <w:r>
        <w:rPr>
          <w:sz w:val="14"/>
        </w:rPr>
        <w:br/>
      </w:r>
      <w:r>
        <w:br/>
      </w:r>
    </w:p>
    <w:p w:rsidR="002B3614" w:rsidRDefault="00875078">
      <w:pPr>
        <w:suppressLineNumbers/>
      </w:pPr>
      <w:proofErr w:type="gramStart"/>
      <w:r>
        <w:rPr>
          <w:rFonts w:ascii="Times New Roman"/>
          <w:smallCaps/>
          <w:sz w:val="28"/>
        </w:rPr>
        <w:t>An Act improving apprehension of drunk drivers and other law violators.</w:t>
      </w:r>
      <w:proofErr w:type="gramEnd"/>
      <w:r>
        <w:br/>
      </w:r>
      <w:r>
        <w:br/>
      </w:r>
      <w:r>
        <w:br/>
      </w:r>
    </w:p>
    <w:p w:rsidR="002B3614" w:rsidRDefault="008750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75078" w:rsidRDefault="00875078" w:rsidP="00875078">
      <w:pPr>
        <w:pStyle w:val="NormalWeb"/>
      </w:pPr>
      <w:r>
        <w:rPr>
          <w:sz w:val="22"/>
        </w:rPr>
        <w:tab/>
      </w:r>
      <w:proofErr w:type="gramStart"/>
      <w:r>
        <w:t>SECTION 1.</w:t>
      </w:r>
      <w:proofErr w:type="gramEnd"/>
      <w:r>
        <w:t xml:space="preserve"> Section 98A of Chapter 41 of the General Laws as appearing in the 2006 Official Edition is amended by replacing the entire section with the following:</w:t>
      </w:r>
    </w:p>
    <w:p w:rsidR="00875078" w:rsidRDefault="00875078" w:rsidP="00875078">
      <w:pPr>
        <w:pStyle w:val="NormalWeb"/>
        <w:spacing w:line="480" w:lineRule="auto"/>
      </w:pPr>
      <w:r>
        <w:t xml:space="preserve">A police officer of a city or town may stop a person or vehicle in a city or town that borders the officer’s city or town if the officer has reason to believe that the person or vehicle recently traveled through his or her city or town under circumstances where the officer would have had the authority to stop the person or vehicle for the purpose of making an arrest, placing an operator in protective custody, issuing a citation or taking any other enforcement action. Said officer may return any person so arrested or placed in protective custody to the jurisdiction wherein said offence was committed or other condition or violation was observed. No criminal case shall be dismissed, and no evidence in a criminal case shall be suppressed, based on the fact that a stop of a person or motor vehicle did not comport with this section. Nothing contained in this section shall be construed as limiting the powers of a police officer to make arrests and in so </w:t>
      </w:r>
      <w:r>
        <w:lastRenderedPageBreak/>
        <w:t>far as possible this section shall be deemed to be declaratory of the common law of the commonwealth.</w:t>
      </w:r>
    </w:p>
    <w:p w:rsidR="002B3614" w:rsidRDefault="002B3614">
      <w:pPr>
        <w:spacing w:line="336" w:lineRule="auto"/>
      </w:pPr>
    </w:p>
    <w:sectPr w:rsidR="002B3614" w:rsidSect="002B36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3614"/>
    <w:rsid w:val="002B3614"/>
    <w:rsid w:val="00875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78"/>
    <w:rPr>
      <w:rFonts w:ascii="Tahoma" w:hAnsi="Tahoma" w:cs="Tahoma"/>
      <w:sz w:val="16"/>
      <w:szCs w:val="16"/>
    </w:rPr>
  </w:style>
  <w:style w:type="character" w:styleId="LineNumber">
    <w:name w:val="line number"/>
    <w:basedOn w:val="DefaultParagraphFont"/>
    <w:uiPriority w:val="99"/>
    <w:semiHidden/>
    <w:unhideWhenUsed/>
    <w:rsid w:val="00875078"/>
  </w:style>
  <w:style w:type="paragraph" w:styleId="NormalWeb">
    <w:name w:val="Normal (Web)"/>
    <w:basedOn w:val="Normal"/>
    <w:uiPriority w:val="99"/>
    <w:semiHidden/>
    <w:unhideWhenUsed/>
    <w:rsid w:val="008750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1720540">
      <w:bodyDiv w:val="1"/>
      <w:marLeft w:val="0"/>
      <w:marRight w:val="0"/>
      <w:marTop w:val="0"/>
      <w:marBottom w:val="0"/>
      <w:divBdr>
        <w:top w:val="none" w:sz="0" w:space="0" w:color="auto"/>
        <w:left w:val="none" w:sz="0" w:space="0" w:color="auto"/>
        <w:bottom w:val="none" w:sz="0" w:space="0" w:color="auto"/>
        <w:right w:val="none" w:sz="0" w:space="0" w:color="auto"/>
      </w:divBdr>
      <w:divsChild>
        <w:div w:id="10584385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1899</Characters>
  <Application>Microsoft Office Word</Application>
  <DocSecurity>0</DocSecurity>
  <Lines>15</Lines>
  <Paragraphs>4</Paragraphs>
  <ScaleCrop>false</ScaleCrop>
  <Company>Massachusetts Legislature</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2009-01-10T20:32:00Z</dcterms:created>
  <dcterms:modified xsi:type="dcterms:W3CDTF">2009-01-10T20:33:00Z</dcterms:modified>
</cp:coreProperties>
</file>