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900" w:rsidRDefault="003F00EB">
      <w:pPr>
        <w:suppressLineNumbers/>
        <w:spacing w:after="2"/>
        <w:jc w:val="center"/>
      </w:pPr>
      <w:r>
        <w:rPr>
          <w:rFonts w:ascii="Arial"/>
          <w:sz w:val="18"/>
        </w:rPr>
        <w:t>SENATE DOCKET, NO.         FILED ON: 1/14/2009</w:t>
      </w:r>
    </w:p>
    <w:p w:rsidR="008B6900" w:rsidRDefault="003F00E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F00EB" w:rsidP="00DB534B">
            <w:pPr>
              <w:suppressLineNumbers/>
              <w:jc w:val="right"/>
              <w:rPr>
                <w:b/>
                <w:sz w:val="28"/>
              </w:rPr>
            </w:pPr>
          </w:p>
        </w:tc>
      </w:tr>
    </w:tbl>
    <w:p w:rsidR="008B6900" w:rsidRDefault="003F00EB">
      <w:pPr>
        <w:suppressLineNumbers/>
        <w:spacing w:before="2" w:after="2"/>
        <w:jc w:val="center"/>
      </w:pPr>
      <w:r>
        <w:rPr>
          <w:rFonts w:ascii="Old English Text MT"/>
          <w:sz w:val="32"/>
        </w:rPr>
        <w:t>The Commonwealth of Massachusetts</w:t>
      </w:r>
    </w:p>
    <w:p w:rsidR="008B6900" w:rsidRDefault="003F00EB">
      <w:pPr>
        <w:suppressLineNumbers/>
        <w:spacing w:after="2"/>
        <w:jc w:val="center"/>
      </w:pPr>
      <w:r>
        <w:rPr>
          <w:rFonts w:ascii="Times New Roman"/>
          <w:b/>
          <w:sz w:val="32"/>
          <w:vertAlign w:val="superscript"/>
        </w:rPr>
        <w:t>_______________</w:t>
      </w:r>
    </w:p>
    <w:p w:rsidR="008B6900" w:rsidRDefault="003F00EB">
      <w:pPr>
        <w:suppressLineNumbers/>
        <w:spacing w:before="2"/>
        <w:jc w:val="center"/>
      </w:pPr>
      <w:r>
        <w:rPr>
          <w:rFonts w:ascii="Times New Roman"/>
          <w:sz w:val="20"/>
        </w:rPr>
        <w:t>PRESENTED BY:</w:t>
      </w:r>
    </w:p>
    <w:p w:rsidR="008B6900" w:rsidRDefault="003F00EB">
      <w:pPr>
        <w:suppressLineNumbers/>
        <w:spacing w:after="2"/>
        <w:jc w:val="center"/>
      </w:pPr>
      <w:r>
        <w:rPr>
          <w:rFonts w:ascii="Times New Roman"/>
          <w:b/>
          <w:sz w:val="24"/>
        </w:rPr>
        <w:t>Thomas M. McGee</w:t>
      </w:r>
    </w:p>
    <w:p w:rsidR="008B6900" w:rsidRDefault="003F00EB">
      <w:pPr>
        <w:suppressLineNumbers/>
        <w:jc w:val="center"/>
      </w:pPr>
      <w:r>
        <w:rPr>
          <w:rFonts w:ascii="Times New Roman"/>
          <w:b/>
          <w:sz w:val="32"/>
          <w:vertAlign w:val="superscript"/>
        </w:rPr>
        <w:t>_______________</w:t>
      </w:r>
    </w:p>
    <w:p w:rsidR="008B6900" w:rsidRDefault="003F00E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B6900" w:rsidRDefault="003F00EB">
      <w:pPr>
        <w:suppressLineNumbers/>
      </w:pPr>
      <w:r>
        <w:rPr>
          <w:rFonts w:ascii="Times New Roman"/>
          <w:sz w:val="20"/>
        </w:rPr>
        <w:tab/>
        <w:t>The undersigned legislators and/or citizens respectfully petition for the passage of the accompanying bill:</w:t>
      </w:r>
    </w:p>
    <w:p w:rsidR="008B6900" w:rsidRDefault="003F00EB">
      <w:pPr>
        <w:suppressLineNumbers/>
        <w:spacing w:after="2"/>
        <w:jc w:val="center"/>
      </w:pPr>
      <w:proofErr w:type="gramStart"/>
      <w:r>
        <w:rPr>
          <w:rFonts w:ascii="Times New Roman"/>
          <w:sz w:val="24"/>
        </w:rPr>
        <w:t>An Act further regulating th</w:t>
      </w:r>
      <w:r>
        <w:rPr>
          <w:rFonts w:ascii="Times New Roman"/>
          <w:sz w:val="24"/>
        </w:rPr>
        <w:t>e rights of adopted children.</w:t>
      </w:r>
      <w:proofErr w:type="gramEnd"/>
    </w:p>
    <w:p w:rsidR="008B6900" w:rsidRDefault="003F00EB">
      <w:pPr>
        <w:suppressLineNumbers/>
        <w:spacing w:after="2"/>
        <w:jc w:val="center"/>
      </w:pPr>
      <w:r>
        <w:rPr>
          <w:rFonts w:ascii="Times New Roman"/>
          <w:b/>
          <w:sz w:val="32"/>
          <w:vertAlign w:val="superscript"/>
        </w:rPr>
        <w:t>_______________</w:t>
      </w:r>
    </w:p>
    <w:p w:rsidR="008B6900" w:rsidRDefault="003F00EB">
      <w:pPr>
        <w:suppressLineNumbers/>
        <w:jc w:val="center"/>
      </w:pPr>
      <w:r>
        <w:rPr>
          <w:rFonts w:ascii="Times New Roman"/>
          <w:sz w:val="20"/>
        </w:rPr>
        <w:t>PETITION OF:</w:t>
      </w:r>
    </w:p>
    <w:p w:rsidR="008B6900" w:rsidRDefault="008B690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B6900">
            <w:tblPrEx>
              <w:tblCellMar>
                <w:top w:w="0" w:type="dxa"/>
                <w:bottom w:w="0" w:type="dxa"/>
              </w:tblCellMar>
            </w:tblPrEx>
            <w:tc>
              <w:tcPr>
                <w:tcW w:w="4500" w:type="dxa"/>
                <w:tcBorders>
                  <w:top w:val="nil"/>
                  <w:bottom w:val="single" w:sz="4" w:space="0" w:color="auto"/>
                  <w:right w:val="single" w:sz="4" w:space="0" w:color="auto"/>
                </w:tcBorders>
              </w:tcPr>
              <w:p w:rsidR="008B6900" w:rsidRDefault="003F00E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B6900" w:rsidRDefault="003F00EB">
                <w:pPr>
                  <w:suppressLineNumbers/>
                  <w:spacing w:after="2"/>
                  <w:rPr>
                    <w:smallCaps/>
                  </w:rPr>
                </w:pPr>
                <w:r>
                  <w:rPr>
                    <w:rFonts w:ascii="Times New Roman"/>
                    <w:smallCaps/>
                    <w:sz w:val="24"/>
                  </w:rPr>
                  <w:t>District/Address:</w:t>
                </w:r>
              </w:p>
            </w:tc>
          </w:tr>
          <w:tr w:rsidR="008B6900">
            <w:tblPrEx>
              <w:tblCellMar>
                <w:top w:w="0" w:type="dxa"/>
                <w:bottom w:w="0" w:type="dxa"/>
              </w:tblCellMar>
            </w:tblPrEx>
            <w:tc>
              <w:tcPr>
                <w:tcW w:w="4500" w:type="dxa"/>
              </w:tcPr>
              <w:p w:rsidR="008B6900" w:rsidRDefault="003F00EB">
                <w:pPr>
                  <w:suppressLineNumbers/>
                  <w:spacing w:after="2"/>
                  <w:rPr>
                    <w:rFonts w:ascii="Times New Roman"/>
                  </w:rPr>
                </w:pPr>
                <w:r>
                  <w:rPr>
                    <w:rFonts w:ascii="Times New Roman"/>
                  </w:rPr>
                  <w:t>Thomas M. McGee</w:t>
                </w:r>
              </w:p>
            </w:tc>
            <w:tc>
              <w:tcPr>
                <w:tcW w:w="4500" w:type="dxa"/>
              </w:tcPr>
              <w:p w:rsidR="008B6900" w:rsidRDefault="003F00EB">
                <w:pPr>
                  <w:suppressLineNumbers/>
                  <w:spacing w:after="2"/>
                  <w:rPr>
                    <w:rFonts w:ascii="Times New Roman"/>
                  </w:rPr>
                </w:pPr>
                <w:r>
                  <w:rPr>
                    <w:rFonts w:ascii="Times New Roman"/>
                  </w:rPr>
                  <w:t>Third Essex and Middlesex</w:t>
                </w:r>
              </w:p>
            </w:tc>
          </w:tr>
        </w:tbl>
      </w:sdtContent>
    </w:sdt>
    <w:p w:rsidR="008B6900" w:rsidRDefault="003F00EB">
      <w:pPr>
        <w:suppressLineNumbers/>
      </w:pPr>
      <w:r>
        <w:br w:type="page"/>
      </w:r>
    </w:p>
    <w:p w:rsidR="008B6900" w:rsidRDefault="003F00EB">
      <w:pPr>
        <w:suppressLineNumbers/>
        <w:jc w:val="center"/>
      </w:pPr>
      <w:r>
        <w:rPr>
          <w:rFonts w:ascii="Times New Roman"/>
          <w:sz w:val="24"/>
        </w:rPr>
        <w:lastRenderedPageBreak/>
        <w:t>[SIMILAR MATTER FILED IN PREVIOUS SESSION</w:t>
      </w:r>
      <w:r>
        <w:rPr>
          <w:rFonts w:ascii="Times New Roman"/>
          <w:sz w:val="24"/>
        </w:rPr>
        <w:br/>
        <w:t>SEE SENATE, NO. S01234 OF 2007-2008.]</w:t>
      </w:r>
    </w:p>
    <w:p w:rsidR="008B6900" w:rsidRDefault="003F00EB">
      <w:pPr>
        <w:suppressLineNumbers/>
        <w:spacing w:before="2" w:after="2"/>
        <w:jc w:val="center"/>
      </w:pPr>
      <w:r>
        <w:rPr>
          <w:rFonts w:ascii="Old English Text MT"/>
          <w:sz w:val="32"/>
        </w:rPr>
        <w:t>The Commonwealth of Massachusetts</w:t>
      </w:r>
      <w:r>
        <w:rPr>
          <w:rFonts w:ascii="Old English Text MT"/>
          <w:sz w:val="32"/>
        </w:rPr>
        <w:br/>
      </w:r>
    </w:p>
    <w:p w:rsidR="008B6900" w:rsidRDefault="003F00EB">
      <w:pPr>
        <w:suppressLineNumbers/>
        <w:spacing w:after="2"/>
        <w:jc w:val="center"/>
      </w:pPr>
      <w:r>
        <w:rPr>
          <w:rFonts w:ascii="Times New Roman"/>
          <w:b/>
          <w:sz w:val="24"/>
          <w:vertAlign w:val="superscript"/>
        </w:rPr>
        <w:t>_______________</w:t>
      </w:r>
    </w:p>
    <w:p w:rsidR="008B6900" w:rsidRDefault="003F00EB">
      <w:pPr>
        <w:suppressLineNumbers/>
        <w:spacing w:after="2"/>
        <w:jc w:val="center"/>
      </w:pPr>
      <w:r>
        <w:rPr>
          <w:rFonts w:ascii="Times New Roman"/>
          <w:b/>
          <w:sz w:val="18"/>
        </w:rPr>
        <w:t>In the Year Two Thousand and Nine</w:t>
      </w:r>
    </w:p>
    <w:p w:rsidR="008B6900" w:rsidRDefault="003F00EB">
      <w:pPr>
        <w:suppressLineNumbers/>
        <w:spacing w:after="2"/>
        <w:jc w:val="center"/>
      </w:pPr>
      <w:r>
        <w:rPr>
          <w:rFonts w:ascii="Times New Roman"/>
          <w:b/>
          <w:sz w:val="24"/>
          <w:vertAlign w:val="superscript"/>
        </w:rPr>
        <w:t>_______________</w:t>
      </w:r>
    </w:p>
    <w:p w:rsidR="008B6900" w:rsidRDefault="003F00EB">
      <w:pPr>
        <w:suppressLineNumbers/>
        <w:spacing w:after="2"/>
      </w:pPr>
      <w:r>
        <w:rPr>
          <w:sz w:val="14"/>
        </w:rPr>
        <w:br/>
      </w:r>
      <w:r>
        <w:br/>
      </w:r>
    </w:p>
    <w:p w:rsidR="008B6900" w:rsidRDefault="003F00EB">
      <w:pPr>
        <w:suppressLineNumbers/>
      </w:pPr>
      <w:proofErr w:type="gramStart"/>
      <w:r>
        <w:rPr>
          <w:rFonts w:ascii="Times New Roman"/>
          <w:smallCaps/>
          <w:sz w:val="28"/>
        </w:rPr>
        <w:t>An Act further regulating the rights of adopted children.</w:t>
      </w:r>
      <w:proofErr w:type="gramEnd"/>
      <w:r>
        <w:br/>
      </w:r>
      <w:r>
        <w:br/>
      </w:r>
      <w:r>
        <w:br/>
      </w:r>
    </w:p>
    <w:p w:rsidR="008B6900" w:rsidRDefault="003F00E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B6900" w:rsidRDefault="003F00EB">
      <w:pPr>
        <w:spacing w:line="336" w:lineRule="auto"/>
      </w:pPr>
      <w:r>
        <w:rPr>
          <w:rFonts w:ascii="Times New Roman"/>
        </w:rPr>
        <w:tab/>
      </w:r>
      <w:proofErr w:type="gramStart"/>
      <w:r>
        <w:t>SECTION 1.</w:t>
      </w:r>
      <w:proofErr w:type="gramEnd"/>
      <w:r>
        <w:t xml:space="preserve"> Chapter 27 of the acts of 1969 is hereby amended by striking out section 2, as amended by section 3 of chapter 769 of the acts of 1975, and inserting in place thereof the following section:- Section 2.  Section 8 of chapter 210 of the General Laws shall apply to all grants, trust settlements, entails, devises, or bequests executed at any time, but this section shall not affect distributions made before September 1, 2009 under testamentary instruments executed before September 1, 1969.</w:t>
      </w:r>
    </w:p>
    <w:sectPr w:rsidR="008B6900" w:rsidSect="008B690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B6900"/>
    <w:rsid w:val="003F00EB"/>
    <w:rsid w:val="008B69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0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EB"/>
    <w:rPr>
      <w:rFonts w:ascii="Tahoma" w:hAnsi="Tahoma" w:cs="Tahoma"/>
      <w:sz w:val="16"/>
      <w:szCs w:val="16"/>
    </w:rPr>
  </w:style>
  <w:style w:type="character" w:styleId="LineNumber">
    <w:name w:val="line number"/>
    <w:basedOn w:val="DefaultParagraphFont"/>
    <w:uiPriority w:val="99"/>
    <w:semiHidden/>
    <w:unhideWhenUsed/>
    <w:rsid w:val="003F00E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1249</Characters>
  <Application>Microsoft Office Word</Application>
  <DocSecurity>0</DocSecurity>
  <Lines>10</Lines>
  <Paragraphs>2</Paragraphs>
  <ScaleCrop>false</ScaleCrop>
  <Company>Massachusetts Legislature</Company>
  <LinksUpToDate>false</LinksUpToDate>
  <CharactersWithSpaces>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2009-01-14T20:39:00Z</dcterms:created>
  <dcterms:modified xsi:type="dcterms:W3CDTF">2009-01-14T20:39:00Z</dcterms:modified>
</cp:coreProperties>
</file>