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EE" w:rsidRDefault="00C93844">
      <w:pPr>
        <w:suppressLineNumbers/>
        <w:spacing w:after="2"/>
        <w:jc w:val="center"/>
      </w:pPr>
      <w:r>
        <w:rPr>
          <w:rFonts w:ascii="Arial"/>
          <w:sz w:val="18"/>
        </w:rPr>
        <w:t>SENATE DOCKET, NO.         FILED ON: 1/2/2009</w:t>
      </w:r>
    </w:p>
    <w:p w:rsidR="000D5AEE" w:rsidRDefault="00C9384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3844" w:rsidP="00DB534B">
            <w:pPr>
              <w:suppressLineNumbers/>
              <w:jc w:val="right"/>
              <w:rPr>
                <w:b/>
                <w:sz w:val="28"/>
              </w:rPr>
            </w:pPr>
          </w:p>
        </w:tc>
      </w:tr>
    </w:tbl>
    <w:p w:rsidR="000D5AEE" w:rsidRDefault="00C93844">
      <w:pPr>
        <w:suppressLineNumbers/>
        <w:spacing w:before="2" w:after="2"/>
        <w:jc w:val="center"/>
      </w:pPr>
      <w:r>
        <w:rPr>
          <w:rFonts w:ascii="Old English Text MT"/>
          <w:sz w:val="32"/>
        </w:rPr>
        <w:t>The Commonwealth of Massachusetts</w:t>
      </w:r>
    </w:p>
    <w:p w:rsidR="000D5AEE" w:rsidRDefault="00C93844">
      <w:pPr>
        <w:suppressLineNumbers/>
        <w:spacing w:after="2"/>
        <w:jc w:val="center"/>
      </w:pPr>
      <w:r>
        <w:rPr>
          <w:rFonts w:ascii="Times New Roman"/>
          <w:b/>
          <w:sz w:val="32"/>
          <w:vertAlign w:val="superscript"/>
        </w:rPr>
        <w:t>_______________</w:t>
      </w:r>
    </w:p>
    <w:p w:rsidR="000D5AEE" w:rsidRDefault="00C93844">
      <w:pPr>
        <w:suppressLineNumbers/>
        <w:spacing w:before="2"/>
        <w:jc w:val="center"/>
      </w:pPr>
      <w:r>
        <w:rPr>
          <w:rFonts w:ascii="Times New Roman"/>
          <w:sz w:val="20"/>
        </w:rPr>
        <w:t>PRESENTED BY:</w:t>
      </w:r>
    </w:p>
    <w:p w:rsidR="000D5AEE" w:rsidRDefault="00C93844">
      <w:pPr>
        <w:suppressLineNumbers/>
        <w:spacing w:after="2"/>
        <w:jc w:val="center"/>
      </w:pPr>
      <w:r>
        <w:rPr>
          <w:rFonts w:ascii="Times New Roman"/>
          <w:b/>
          <w:sz w:val="24"/>
        </w:rPr>
        <w:t>Tarr, Bruce (SEN) (BY REQUEST)</w:t>
      </w:r>
    </w:p>
    <w:p w:rsidR="000D5AEE" w:rsidRDefault="00C93844">
      <w:pPr>
        <w:suppressLineNumbers/>
        <w:jc w:val="center"/>
      </w:pPr>
      <w:r>
        <w:rPr>
          <w:rFonts w:ascii="Times New Roman"/>
          <w:b/>
          <w:sz w:val="32"/>
          <w:vertAlign w:val="superscript"/>
        </w:rPr>
        <w:t>_______________</w:t>
      </w:r>
    </w:p>
    <w:p w:rsidR="000D5AEE" w:rsidRDefault="00C938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5AEE" w:rsidRDefault="00C93844">
      <w:pPr>
        <w:suppressLineNumbers/>
      </w:pPr>
      <w:r>
        <w:rPr>
          <w:rFonts w:ascii="Times New Roman"/>
          <w:sz w:val="20"/>
        </w:rPr>
        <w:tab/>
        <w:t>The undersigned legislators and/or citizens respectfully petition for the passage of the accompanying bill:</w:t>
      </w:r>
    </w:p>
    <w:p w:rsidR="000D5AEE" w:rsidRDefault="00C93844">
      <w:pPr>
        <w:suppressLineNumbers/>
        <w:spacing w:after="2"/>
        <w:jc w:val="center"/>
      </w:pPr>
      <w:r>
        <w:rPr>
          <w:rFonts w:ascii="Times New Roman"/>
          <w:sz w:val="24"/>
        </w:rPr>
        <w:t>A proposal for a legislative</w:t>
      </w:r>
      <w:r>
        <w:rPr>
          <w:rFonts w:ascii="Times New Roman"/>
          <w:sz w:val="24"/>
        </w:rPr>
        <w:t xml:space="preserve"> amendment to the constitution prohibiting solicitation in public housing</w:t>
      </w:r>
    </w:p>
    <w:p w:rsidR="000D5AEE" w:rsidRDefault="00C93844">
      <w:pPr>
        <w:suppressLineNumbers/>
        <w:spacing w:after="2"/>
        <w:jc w:val="center"/>
      </w:pPr>
      <w:r>
        <w:rPr>
          <w:rFonts w:ascii="Times New Roman"/>
          <w:b/>
          <w:sz w:val="32"/>
          <w:vertAlign w:val="superscript"/>
        </w:rPr>
        <w:t>_______________</w:t>
      </w:r>
    </w:p>
    <w:p w:rsidR="000D5AEE" w:rsidRDefault="00C93844">
      <w:pPr>
        <w:suppressLineNumbers/>
        <w:jc w:val="center"/>
      </w:pPr>
      <w:r>
        <w:rPr>
          <w:rFonts w:ascii="Times New Roman"/>
          <w:sz w:val="20"/>
        </w:rPr>
        <w:t>PETITION OF:</w:t>
      </w:r>
    </w:p>
    <w:p w:rsidR="000D5AEE" w:rsidRDefault="000D5A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D5AEE">
            <w:tblPrEx>
              <w:tblCellMar>
                <w:top w:w="0" w:type="dxa"/>
                <w:bottom w:w="0" w:type="dxa"/>
              </w:tblCellMar>
            </w:tblPrEx>
            <w:tc>
              <w:tcPr>
                <w:tcW w:w="4500" w:type="dxa"/>
                <w:tcBorders>
                  <w:top w:val="nil"/>
                  <w:bottom w:val="single" w:sz="4" w:space="0" w:color="auto"/>
                  <w:right w:val="single" w:sz="4" w:space="0" w:color="auto"/>
                </w:tcBorders>
              </w:tcPr>
              <w:p w:rsidR="000D5AEE" w:rsidRDefault="00C938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D5AEE" w:rsidRDefault="00C93844">
                <w:pPr>
                  <w:suppressLineNumbers/>
                  <w:spacing w:after="2"/>
                  <w:rPr>
                    <w:smallCaps/>
                  </w:rPr>
                </w:pPr>
                <w:r>
                  <w:rPr>
                    <w:rFonts w:ascii="Times New Roman"/>
                    <w:smallCaps/>
                    <w:sz w:val="24"/>
                  </w:rPr>
                  <w:t>District/Address:</w:t>
                </w:r>
              </w:p>
            </w:tc>
          </w:tr>
        </w:tbl>
      </w:sdtContent>
    </w:sdt>
    <w:p w:rsidR="000D5AEE" w:rsidRDefault="00C93844">
      <w:pPr>
        <w:suppressLineNumbers/>
      </w:pPr>
      <w:r>
        <w:br w:type="page"/>
      </w:r>
    </w:p>
    <w:p w:rsidR="000D5AEE" w:rsidRDefault="00C93844">
      <w:pPr>
        <w:suppressLineNumbers/>
        <w:spacing w:before="2" w:after="2"/>
        <w:jc w:val="center"/>
      </w:pPr>
      <w:r>
        <w:rPr>
          <w:rFonts w:ascii="Old English Text MT"/>
          <w:sz w:val="28"/>
        </w:rPr>
        <w:lastRenderedPageBreak/>
        <w:t>The Commonwealth of Massachusetts</w:t>
      </w:r>
    </w:p>
    <w:p w:rsidR="000D5AEE" w:rsidRDefault="00C93844">
      <w:pPr>
        <w:suppressLineNumbers/>
        <w:spacing w:after="2"/>
        <w:jc w:val="center"/>
      </w:pPr>
      <w:r>
        <w:rPr>
          <w:rFonts w:ascii="Times New Roman"/>
          <w:b/>
          <w:sz w:val="32"/>
          <w:vertAlign w:val="superscript"/>
        </w:rPr>
        <w:t>_______________</w:t>
      </w:r>
    </w:p>
    <w:p w:rsidR="000D5AEE" w:rsidRDefault="00C93844">
      <w:pPr>
        <w:suppressLineNumbers/>
        <w:spacing w:after="20"/>
        <w:jc w:val="center"/>
      </w:pPr>
      <w:r>
        <w:rPr>
          <w:rFonts w:ascii="Times New Roman"/>
          <w:sz w:val="18"/>
        </w:rPr>
        <w:t>In the Year Two Thousand and Nine</w:t>
      </w:r>
      <w:r>
        <w:rPr>
          <w:rFonts w:ascii="Times New Roman"/>
          <w:sz w:val="18"/>
        </w:rPr>
        <w:br/>
      </w:r>
    </w:p>
    <w:p w:rsidR="000D5AEE" w:rsidRDefault="00C93844">
      <w:pPr>
        <w:suppressLineNumbers/>
        <w:jc w:val="center"/>
      </w:pPr>
      <w:r>
        <w:rPr>
          <w:rFonts w:ascii="Albertus MT"/>
          <w:i/>
          <w:sz w:val="40"/>
        </w:rPr>
        <w:t>PROPOSAL for a legislative amendment to the Constitution</w:t>
      </w:r>
      <w:r>
        <w:rPr>
          <w:rFonts w:ascii="Albertus MT"/>
          <w:i/>
          <w:sz w:val="40"/>
        </w:rPr>
        <w:br/>
      </w:r>
      <w:r>
        <w:rPr>
          <w:rFonts w:ascii="Albertus MT"/>
          <w:i/>
          <w:sz w:val="40"/>
        </w:rPr>
        <w:br/>
      </w:r>
      <w:r>
        <w:rPr>
          <w:rFonts w:ascii="Albertus MT"/>
          <w:i/>
          <w:sz w:val="40"/>
        </w:rPr>
        <w:br/>
      </w:r>
    </w:p>
    <w:p w:rsidR="000D5AEE" w:rsidRDefault="00C93844">
      <w:pPr>
        <w:suppressLineNumbers/>
        <w:jc w:val="center"/>
      </w:pPr>
      <w:r>
        <w:rPr>
          <w:rFonts w:ascii="Times New Roman"/>
          <w:sz w:val="24"/>
        </w:rPr>
        <w:tab/>
        <w:t>A majority of all the members elected to the Senate and House of Representatives, in joint session, hereby declares it to be expedient to alter the Constitution by the adoption of the following A</w:t>
      </w:r>
      <w:r>
        <w:rPr>
          <w:rFonts w:ascii="Times New Roman"/>
          <w:sz w:val="24"/>
        </w:rPr>
        <w:t>rticle of Amendment, to the end that it may become a part of the Constitution [if similarly agreed to in a joint session of the next General Court and approved by the people at the state election next following]:</w:t>
      </w:r>
    </w:p>
    <w:p w:rsidR="000D5AEE" w:rsidRDefault="00C93844">
      <w:pPr>
        <w:suppressLineNumbers/>
        <w:spacing w:after="2"/>
        <w:jc w:val="center"/>
      </w:pPr>
      <w:proofErr w:type="gramStart"/>
      <w:r>
        <w:rPr>
          <w:rFonts w:ascii="Times New Roman"/>
        </w:rPr>
        <w:t>ARTICLE OF AMENDMENT.</w:t>
      </w:r>
      <w:proofErr w:type="gramEnd"/>
      <w:r>
        <w:rPr>
          <w:rFonts w:ascii="Times New Roman"/>
        </w:rPr>
        <w:br/>
      </w:r>
    </w:p>
    <w:p w:rsidR="000D5AEE" w:rsidRPr="00C93844" w:rsidRDefault="00C93844" w:rsidP="00C93844">
      <w:pPr>
        <w:spacing w:line="480" w:lineRule="auto"/>
        <w:rPr>
          <w:rFonts w:ascii="Times New Roman" w:hAnsi="Times New Roman" w:cs="Times New Roman"/>
          <w:sz w:val="24"/>
          <w:szCs w:val="24"/>
        </w:rPr>
      </w:pPr>
      <w:r>
        <w:rPr>
          <w:rFonts w:ascii="Times New Roman"/>
        </w:rPr>
        <w:tab/>
      </w:r>
      <w:r w:rsidRPr="00C93844">
        <w:rPr>
          <w:rFonts w:ascii="Times New Roman" w:hAnsi="Times New Roman" w:cs="Times New Roman"/>
          <w:sz w:val="24"/>
          <w:szCs w:val="24"/>
        </w:rPr>
        <w:t>No land owned by a public housing authority shall be considered a public forum except by explicit consent from the housing authority or governing public agency.</w:t>
      </w:r>
    </w:p>
    <w:sectPr w:rsidR="000D5AEE" w:rsidRPr="00C93844" w:rsidSect="000D5A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lbertus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5AEE"/>
    <w:rsid w:val="000D5AEE"/>
    <w:rsid w:val="00C93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44"/>
    <w:rPr>
      <w:rFonts w:ascii="Tahoma" w:hAnsi="Tahoma" w:cs="Tahoma"/>
      <w:sz w:val="16"/>
      <w:szCs w:val="16"/>
    </w:rPr>
  </w:style>
  <w:style w:type="character" w:styleId="LineNumber">
    <w:name w:val="line number"/>
    <w:basedOn w:val="DefaultParagraphFont"/>
    <w:uiPriority w:val="99"/>
    <w:semiHidden/>
    <w:unhideWhenUsed/>
    <w:rsid w:val="00C938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Company>Massachusetts Legislature</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2009-01-02T17:25:00Z</dcterms:created>
  <dcterms:modified xsi:type="dcterms:W3CDTF">2009-01-02T17:25:00Z</dcterms:modified>
</cp:coreProperties>
</file>