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A8" w:rsidRDefault="00507834">
      <w:pPr>
        <w:suppressLineNumbers/>
        <w:spacing w:after="2"/>
        <w:jc w:val="center"/>
      </w:pPr>
      <w:r>
        <w:rPr>
          <w:rFonts w:ascii="Arial"/>
          <w:sz w:val="18"/>
        </w:rPr>
        <w:t>HOUSE DOCKET, NO.         FILED ON: 1/14/2009</w:t>
      </w:r>
    </w:p>
    <w:p w:rsidR="000E5DA8" w:rsidRDefault="005078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7834" w:rsidP="00DB534B">
            <w:pPr>
              <w:suppressLineNumbers/>
              <w:jc w:val="right"/>
              <w:rPr>
                <w:b/>
                <w:sz w:val="28"/>
              </w:rPr>
            </w:pPr>
          </w:p>
        </w:tc>
      </w:tr>
    </w:tbl>
    <w:p w:rsidR="000E5DA8" w:rsidRDefault="00507834">
      <w:pPr>
        <w:suppressLineNumbers/>
        <w:spacing w:before="2" w:after="2"/>
        <w:jc w:val="center"/>
      </w:pPr>
      <w:r>
        <w:rPr>
          <w:rFonts w:ascii="Old English Text MT"/>
          <w:sz w:val="32"/>
        </w:rPr>
        <w:t>The Commonwealth of Massachusetts</w:t>
      </w:r>
    </w:p>
    <w:p w:rsidR="000E5DA8" w:rsidRDefault="00507834">
      <w:pPr>
        <w:suppressLineNumbers/>
        <w:spacing w:after="2"/>
        <w:jc w:val="center"/>
      </w:pPr>
      <w:r>
        <w:rPr>
          <w:rFonts w:ascii="Times New Roman"/>
          <w:b/>
          <w:sz w:val="32"/>
          <w:vertAlign w:val="superscript"/>
        </w:rPr>
        <w:t>_______________</w:t>
      </w:r>
    </w:p>
    <w:p w:rsidR="000E5DA8" w:rsidRDefault="00507834">
      <w:pPr>
        <w:suppressLineNumbers/>
        <w:spacing w:before="2"/>
        <w:jc w:val="center"/>
      </w:pPr>
      <w:r>
        <w:rPr>
          <w:rFonts w:ascii="Times New Roman"/>
          <w:sz w:val="20"/>
        </w:rPr>
        <w:t>PRESENTED BY:</w:t>
      </w:r>
    </w:p>
    <w:p w:rsidR="000E5DA8" w:rsidRDefault="00507834">
      <w:pPr>
        <w:suppressLineNumbers/>
        <w:spacing w:after="2"/>
        <w:jc w:val="center"/>
      </w:pPr>
      <w:r>
        <w:rPr>
          <w:rFonts w:ascii="Times New Roman"/>
          <w:b/>
          <w:sz w:val="24"/>
        </w:rPr>
        <w:t>Steven M. Walsh</w:t>
      </w:r>
    </w:p>
    <w:p w:rsidR="000E5DA8" w:rsidRDefault="00507834">
      <w:pPr>
        <w:suppressLineNumbers/>
        <w:jc w:val="center"/>
      </w:pPr>
      <w:r>
        <w:rPr>
          <w:rFonts w:ascii="Times New Roman"/>
          <w:b/>
          <w:sz w:val="32"/>
          <w:vertAlign w:val="superscript"/>
        </w:rPr>
        <w:t>_______________</w:t>
      </w:r>
    </w:p>
    <w:p w:rsidR="000E5DA8" w:rsidRDefault="005078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5DA8" w:rsidRDefault="00507834">
      <w:pPr>
        <w:suppressLineNumbers/>
      </w:pPr>
      <w:r>
        <w:rPr>
          <w:rFonts w:ascii="Times New Roman"/>
          <w:sz w:val="20"/>
        </w:rPr>
        <w:tab/>
        <w:t>The undersigned legislators and/or citizens respectfully petition for the passage of the accompanying bill:</w:t>
      </w:r>
    </w:p>
    <w:p w:rsidR="000E5DA8" w:rsidRDefault="00507834">
      <w:pPr>
        <w:suppressLineNumbers/>
        <w:spacing w:after="2"/>
        <w:jc w:val="center"/>
      </w:pPr>
      <w:proofErr w:type="gramStart"/>
      <w:r>
        <w:rPr>
          <w:rFonts w:ascii="Times New Roman"/>
          <w:sz w:val="24"/>
        </w:rPr>
        <w:t>An Act requiring a cleanup o</w:t>
      </w:r>
      <w:r>
        <w:rPr>
          <w:rFonts w:ascii="Times New Roman"/>
          <w:sz w:val="24"/>
        </w:rPr>
        <w:t>f Brownfield sites taken by eminent domain.</w:t>
      </w:r>
      <w:proofErr w:type="gramEnd"/>
    </w:p>
    <w:p w:rsidR="000E5DA8" w:rsidRDefault="00507834">
      <w:pPr>
        <w:suppressLineNumbers/>
        <w:spacing w:after="2"/>
        <w:jc w:val="center"/>
      </w:pPr>
      <w:r>
        <w:rPr>
          <w:rFonts w:ascii="Times New Roman"/>
          <w:b/>
          <w:sz w:val="32"/>
          <w:vertAlign w:val="superscript"/>
        </w:rPr>
        <w:t>_______________</w:t>
      </w:r>
    </w:p>
    <w:p w:rsidR="000E5DA8" w:rsidRDefault="00507834">
      <w:pPr>
        <w:suppressLineNumbers/>
        <w:jc w:val="center"/>
      </w:pPr>
      <w:r>
        <w:rPr>
          <w:rFonts w:ascii="Times New Roman"/>
          <w:sz w:val="20"/>
        </w:rPr>
        <w:t>PETITION OF:</w:t>
      </w:r>
    </w:p>
    <w:p w:rsidR="000E5DA8" w:rsidRDefault="000E5D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5DA8">
            <w:tblPrEx>
              <w:tblCellMar>
                <w:top w:w="0" w:type="dxa"/>
                <w:bottom w:w="0" w:type="dxa"/>
              </w:tblCellMar>
            </w:tblPrEx>
            <w:tc>
              <w:tcPr>
                <w:tcW w:w="4500" w:type="dxa"/>
                <w:tcBorders>
                  <w:top w:val="nil"/>
                  <w:bottom w:val="single" w:sz="4" w:space="0" w:color="auto"/>
                  <w:right w:val="single" w:sz="4" w:space="0" w:color="auto"/>
                </w:tcBorders>
              </w:tcPr>
              <w:p w:rsidR="000E5DA8" w:rsidRDefault="005078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5DA8" w:rsidRDefault="00507834">
                <w:pPr>
                  <w:suppressLineNumbers/>
                  <w:spacing w:after="2"/>
                  <w:rPr>
                    <w:smallCaps/>
                  </w:rPr>
                </w:pPr>
                <w:r>
                  <w:rPr>
                    <w:rFonts w:ascii="Times New Roman"/>
                    <w:smallCaps/>
                    <w:sz w:val="24"/>
                  </w:rPr>
                  <w:t>District/Address:</w:t>
                </w:r>
              </w:p>
            </w:tc>
          </w:tr>
          <w:tr w:rsidR="000E5DA8">
            <w:tblPrEx>
              <w:tblCellMar>
                <w:top w:w="0" w:type="dxa"/>
                <w:bottom w:w="0" w:type="dxa"/>
              </w:tblCellMar>
            </w:tblPrEx>
            <w:tc>
              <w:tcPr>
                <w:tcW w:w="4500" w:type="dxa"/>
              </w:tcPr>
              <w:p w:rsidR="000E5DA8" w:rsidRDefault="00507834">
                <w:pPr>
                  <w:suppressLineNumbers/>
                  <w:spacing w:after="2"/>
                  <w:rPr>
                    <w:rFonts w:ascii="Times New Roman"/>
                  </w:rPr>
                </w:pPr>
                <w:r>
                  <w:rPr>
                    <w:rFonts w:ascii="Times New Roman"/>
                  </w:rPr>
                  <w:t>Steven M. Walsh</w:t>
                </w:r>
              </w:p>
            </w:tc>
            <w:tc>
              <w:tcPr>
                <w:tcW w:w="4500" w:type="dxa"/>
              </w:tcPr>
              <w:p w:rsidR="000E5DA8" w:rsidRDefault="00507834">
                <w:pPr>
                  <w:suppressLineNumbers/>
                  <w:spacing w:after="2"/>
                  <w:rPr>
                    <w:rFonts w:ascii="Times New Roman"/>
                  </w:rPr>
                </w:pPr>
                <w:r>
                  <w:rPr>
                    <w:rFonts w:ascii="Times New Roman"/>
                  </w:rPr>
                  <w:t>11th Essex</w:t>
                </w:r>
              </w:p>
            </w:tc>
          </w:tr>
        </w:tbl>
      </w:sdtContent>
    </w:sdt>
    <w:p w:rsidR="000E5DA8" w:rsidRDefault="00507834">
      <w:pPr>
        <w:suppressLineNumbers/>
      </w:pPr>
      <w:r>
        <w:br w:type="page"/>
      </w:r>
    </w:p>
    <w:p w:rsidR="000E5DA8" w:rsidRDefault="00507834">
      <w:pPr>
        <w:suppressLineNumbers/>
        <w:jc w:val="center"/>
      </w:pPr>
      <w:r>
        <w:rPr>
          <w:rFonts w:ascii="Times New Roman"/>
          <w:sz w:val="24"/>
        </w:rPr>
        <w:lastRenderedPageBreak/>
        <w:t>[SIMILAR MATTER FILED IN PREVIOUS SESSION</w:t>
      </w:r>
      <w:r>
        <w:rPr>
          <w:rFonts w:ascii="Times New Roman"/>
          <w:sz w:val="24"/>
        </w:rPr>
        <w:br/>
        <w:t>SEE HOUSE, NO. 1767 OF 2007-2008.]</w:t>
      </w:r>
    </w:p>
    <w:p w:rsidR="000E5DA8" w:rsidRDefault="00507834">
      <w:pPr>
        <w:suppressLineNumbers/>
        <w:spacing w:before="2" w:after="2"/>
        <w:jc w:val="center"/>
      </w:pPr>
      <w:r>
        <w:rPr>
          <w:rFonts w:ascii="Old English Text MT"/>
          <w:sz w:val="32"/>
        </w:rPr>
        <w:t>The Commonwealth of Massachusetts</w:t>
      </w:r>
      <w:r>
        <w:rPr>
          <w:rFonts w:ascii="Old English Text MT"/>
          <w:sz w:val="32"/>
        </w:rPr>
        <w:br/>
      </w:r>
    </w:p>
    <w:p w:rsidR="000E5DA8" w:rsidRDefault="00507834">
      <w:pPr>
        <w:suppressLineNumbers/>
        <w:spacing w:after="2"/>
        <w:jc w:val="center"/>
      </w:pPr>
      <w:r>
        <w:rPr>
          <w:rFonts w:ascii="Times New Roman"/>
          <w:b/>
          <w:sz w:val="24"/>
          <w:vertAlign w:val="superscript"/>
        </w:rPr>
        <w:t>_______________</w:t>
      </w:r>
    </w:p>
    <w:p w:rsidR="000E5DA8" w:rsidRDefault="00507834">
      <w:pPr>
        <w:suppressLineNumbers/>
        <w:spacing w:after="2"/>
        <w:jc w:val="center"/>
      </w:pPr>
      <w:r>
        <w:rPr>
          <w:rFonts w:ascii="Times New Roman"/>
          <w:b/>
          <w:sz w:val="18"/>
        </w:rPr>
        <w:t>In the Year Two Thousand and Nine</w:t>
      </w:r>
    </w:p>
    <w:p w:rsidR="000E5DA8" w:rsidRDefault="00507834">
      <w:pPr>
        <w:suppressLineNumbers/>
        <w:spacing w:after="2"/>
        <w:jc w:val="center"/>
      </w:pPr>
      <w:r>
        <w:rPr>
          <w:rFonts w:ascii="Times New Roman"/>
          <w:b/>
          <w:sz w:val="24"/>
          <w:vertAlign w:val="superscript"/>
        </w:rPr>
        <w:t>_______________</w:t>
      </w:r>
    </w:p>
    <w:p w:rsidR="000E5DA8" w:rsidRDefault="00507834">
      <w:pPr>
        <w:suppressLineNumbers/>
        <w:spacing w:after="2"/>
      </w:pPr>
      <w:r>
        <w:rPr>
          <w:sz w:val="14"/>
        </w:rPr>
        <w:br/>
      </w:r>
      <w:r>
        <w:br/>
      </w:r>
    </w:p>
    <w:p w:rsidR="000E5DA8" w:rsidRDefault="00507834">
      <w:pPr>
        <w:suppressLineNumbers/>
      </w:pPr>
      <w:proofErr w:type="gramStart"/>
      <w:r>
        <w:rPr>
          <w:rFonts w:ascii="Times New Roman"/>
          <w:smallCaps/>
          <w:sz w:val="28"/>
        </w:rPr>
        <w:t>An Act requiring a cleanup of Brownfield sites taken by eminent domain.</w:t>
      </w:r>
      <w:proofErr w:type="gramEnd"/>
      <w:r>
        <w:br/>
      </w:r>
      <w:r>
        <w:br/>
      </w:r>
      <w:r>
        <w:br/>
      </w:r>
    </w:p>
    <w:p w:rsidR="000E5DA8" w:rsidRDefault="005078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07834" w:rsidRDefault="00507834" w:rsidP="00507834">
      <w:r>
        <w:rPr>
          <w:rFonts w:ascii="Times New Roman"/>
        </w:rPr>
        <w:tab/>
      </w:r>
      <w:r>
        <w:t>Chapter 79 of the Massachusetts General Laws, as appearing in the 2006 Official Edition, is hereby amended by inserting after Section 5C the following section:-</w:t>
      </w:r>
    </w:p>
    <w:p w:rsidR="00507834" w:rsidRDefault="00507834" w:rsidP="00507834">
      <w:r>
        <w:t xml:space="preserve">Chapter 79: Section 5D. </w:t>
      </w:r>
      <w:proofErr w:type="spellStart"/>
      <w:r>
        <w:t>Brownfields</w:t>
      </w:r>
      <w:proofErr w:type="spellEnd"/>
      <w:r>
        <w:t>.</w:t>
      </w:r>
    </w:p>
    <w:p w:rsidR="00507834" w:rsidRDefault="00507834" w:rsidP="00507834">
      <w:r>
        <w:t xml:space="preserve">Section 5D. If a parcel of land taken by eminent domain is considered a </w:t>
      </w:r>
      <w:proofErr w:type="spellStart"/>
      <w:r>
        <w:t>brownfields</w:t>
      </w:r>
      <w:proofErr w:type="spellEnd"/>
      <w:r>
        <w:t xml:space="preserve"> project site, as defined in Chapter 23G, Section 29A, the original owner of the land is responsible for environmental cleanup action and environmental site assessment, also defined in Chapter 23G, Section 29A.</w:t>
      </w:r>
    </w:p>
    <w:p w:rsidR="000E5DA8" w:rsidRDefault="000E5DA8">
      <w:pPr>
        <w:spacing w:line="336" w:lineRule="auto"/>
      </w:pPr>
    </w:p>
    <w:sectPr w:rsidR="000E5DA8" w:rsidSect="000E5D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E5DA8"/>
    <w:rsid w:val="000E5DA8"/>
    <w:rsid w:val="00507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34"/>
    <w:rPr>
      <w:rFonts w:ascii="Tahoma" w:hAnsi="Tahoma" w:cs="Tahoma"/>
      <w:sz w:val="16"/>
      <w:szCs w:val="16"/>
    </w:rPr>
  </w:style>
  <w:style w:type="character" w:styleId="LineNumber">
    <w:name w:val="line number"/>
    <w:basedOn w:val="DefaultParagraphFont"/>
    <w:uiPriority w:val="99"/>
    <w:semiHidden/>
    <w:unhideWhenUsed/>
    <w:rsid w:val="005078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1249</Characters>
  <Application>Microsoft Office Word</Application>
  <DocSecurity>0</DocSecurity>
  <Lines>10</Lines>
  <Paragraphs>2</Paragraphs>
  <ScaleCrop>false</ScaleCrop>
  <Company>Massachusetts Legislature</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2009-01-14T21:02:00Z</dcterms:created>
  <dcterms:modified xsi:type="dcterms:W3CDTF">2009-01-14T21:03:00Z</dcterms:modified>
</cp:coreProperties>
</file>