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F7" w:rsidRDefault="00C11AC9">
      <w:pPr>
        <w:suppressLineNumbers/>
        <w:spacing w:after="2"/>
        <w:jc w:val="center"/>
      </w:pPr>
      <w:r>
        <w:rPr>
          <w:rFonts w:ascii="Arial"/>
          <w:sz w:val="18"/>
        </w:rPr>
        <w:t>HOUSE DOCKET, NO.         FILED ON: 1/12/2009</w:t>
      </w:r>
    </w:p>
    <w:p w:rsidR="007E74F7" w:rsidRDefault="00C11AC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11AC9" w:rsidP="00DB534B">
            <w:pPr>
              <w:suppressLineNumbers/>
              <w:jc w:val="right"/>
              <w:rPr>
                <w:b/>
                <w:sz w:val="28"/>
              </w:rPr>
            </w:pPr>
          </w:p>
        </w:tc>
      </w:tr>
    </w:tbl>
    <w:p w:rsidR="007E74F7" w:rsidRDefault="00C11AC9">
      <w:pPr>
        <w:suppressLineNumbers/>
        <w:spacing w:before="2" w:after="2"/>
        <w:jc w:val="center"/>
      </w:pPr>
      <w:r>
        <w:rPr>
          <w:rFonts w:ascii="Old English Text MT"/>
          <w:sz w:val="32"/>
        </w:rPr>
        <w:t>The Commonwealth of Massachusetts</w:t>
      </w:r>
    </w:p>
    <w:p w:rsidR="007E74F7" w:rsidRDefault="00C11AC9">
      <w:pPr>
        <w:suppressLineNumbers/>
        <w:spacing w:after="2"/>
        <w:jc w:val="center"/>
      </w:pPr>
      <w:r>
        <w:rPr>
          <w:rFonts w:ascii="Times New Roman"/>
          <w:b/>
          <w:sz w:val="32"/>
          <w:vertAlign w:val="superscript"/>
        </w:rPr>
        <w:t>_______________</w:t>
      </w:r>
    </w:p>
    <w:p w:rsidR="007E74F7" w:rsidRDefault="00C11AC9">
      <w:pPr>
        <w:suppressLineNumbers/>
        <w:spacing w:before="2"/>
        <w:jc w:val="center"/>
      </w:pPr>
      <w:r>
        <w:rPr>
          <w:rFonts w:ascii="Times New Roman"/>
          <w:sz w:val="20"/>
        </w:rPr>
        <w:t>PRESENTED BY:</w:t>
      </w:r>
    </w:p>
    <w:p w:rsidR="007E74F7" w:rsidRDefault="00C11AC9">
      <w:pPr>
        <w:suppressLineNumbers/>
        <w:spacing w:after="2"/>
        <w:jc w:val="center"/>
      </w:pPr>
      <w:r>
        <w:rPr>
          <w:rFonts w:ascii="Times New Roman"/>
          <w:b/>
          <w:sz w:val="24"/>
        </w:rPr>
        <w:t>Martin J. Walsh</w:t>
      </w:r>
    </w:p>
    <w:p w:rsidR="007E74F7" w:rsidRDefault="00C11AC9">
      <w:pPr>
        <w:suppressLineNumbers/>
        <w:jc w:val="center"/>
      </w:pPr>
      <w:r>
        <w:rPr>
          <w:rFonts w:ascii="Times New Roman"/>
          <w:b/>
          <w:sz w:val="32"/>
          <w:vertAlign w:val="superscript"/>
        </w:rPr>
        <w:t>_______________</w:t>
      </w:r>
    </w:p>
    <w:p w:rsidR="007E74F7" w:rsidRDefault="00C11AC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E74F7" w:rsidRDefault="00C11AC9">
      <w:pPr>
        <w:suppressLineNumbers/>
      </w:pPr>
      <w:r>
        <w:rPr>
          <w:rFonts w:ascii="Times New Roman"/>
          <w:sz w:val="20"/>
        </w:rPr>
        <w:tab/>
        <w:t>The undersigned legislators and/or citizens respectfully petition for the passage of the accompanying bill:</w:t>
      </w:r>
    </w:p>
    <w:p w:rsidR="007E74F7" w:rsidRDefault="00C11AC9">
      <w:pPr>
        <w:suppressLineNumbers/>
        <w:spacing w:after="2"/>
        <w:jc w:val="center"/>
      </w:pPr>
      <w:proofErr w:type="gramStart"/>
      <w:r>
        <w:rPr>
          <w:rFonts w:ascii="Times New Roman"/>
          <w:sz w:val="24"/>
        </w:rPr>
        <w:t>An Act relative to labor rel</w:t>
      </w:r>
      <w:r>
        <w:rPr>
          <w:rFonts w:ascii="Times New Roman"/>
          <w:sz w:val="24"/>
        </w:rPr>
        <w:t>ations.</w:t>
      </w:r>
      <w:proofErr w:type="gramEnd"/>
    </w:p>
    <w:p w:rsidR="007E74F7" w:rsidRDefault="00C11AC9">
      <w:pPr>
        <w:suppressLineNumbers/>
        <w:spacing w:after="2"/>
        <w:jc w:val="center"/>
      </w:pPr>
      <w:r>
        <w:rPr>
          <w:rFonts w:ascii="Times New Roman"/>
          <w:b/>
          <w:sz w:val="32"/>
          <w:vertAlign w:val="superscript"/>
        </w:rPr>
        <w:t>_______________</w:t>
      </w:r>
    </w:p>
    <w:p w:rsidR="007E74F7" w:rsidRDefault="00C11AC9">
      <w:pPr>
        <w:suppressLineNumbers/>
        <w:jc w:val="center"/>
      </w:pPr>
      <w:r>
        <w:rPr>
          <w:rFonts w:ascii="Times New Roman"/>
          <w:sz w:val="20"/>
        </w:rPr>
        <w:t>PETITION OF:</w:t>
      </w:r>
    </w:p>
    <w:p w:rsidR="007E74F7" w:rsidRDefault="007E74F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E74F7">
            <w:tblPrEx>
              <w:tblCellMar>
                <w:top w:w="0" w:type="dxa"/>
                <w:bottom w:w="0" w:type="dxa"/>
              </w:tblCellMar>
            </w:tblPrEx>
            <w:tc>
              <w:tcPr>
                <w:tcW w:w="4500" w:type="dxa"/>
                <w:tcBorders>
                  <w:top w:val="nil"/>
                  <w:bottom w:val="single" w:sz="4" w:space="0" w:color="auto"/>
                  <w:right w:val="single" w:sz="4" w:space="0" w:color="auto"/>
                </w:tcBorders>
              </w:tcPr>
              <w:p w:rsidR="007E74F7" w:rsidRDefault="00C11AC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E74F7" w:rsidRDefault="00C11AC9">
                <w:pPr>
                  <w:suppressLineNumbers/>
                  <w:spacing w:after="2"/>
                  <w:rPr>
                    <w:smallCaps/>
                  </w:rPr>
                </w:pPr>
                <w:r>
                  <w:rPr>
                    <w:rFonts w:ascii="Times New Roman"/>
                    <w:smallCaps/>
                    <w:sz w:val="24"/>
                  </w:rPr>
                  <w:t>District/Address:</w:t>
                </w:r>
              </w:p>
            </w:tc>
          </w:tr>
          <w:tr w:rsidR="007E74F7">
            <w:tblPrEx>
              <w:tblCellMar>
                <w:top w:w="0" w:type="dxa"/>
                <w:bottom w:w="0" w:type="dxa"/>
              </w:tblCellMar>
            </w:tblPrEx>
            <w:tc>
              <w:tcPr>
                <w:tcW w:w="4500" w:type="dxa"/>
              </w:tcPr>
              <w:p w:rsidR="007E74F7" w:rsidRDefault="00C11AC9">
                <w:pPr>
                  <w:suppressLineNumbers/>
                  <w:spacing w:after="2"/>
                  <w:rPr>
                    <w:rFonts w:ascii="Times New Roman"/>
                  </w:rPr>
                </w:pPr>
                <w:r>
                  <w:rPr>
                    <w:rFonts w:ascii="Times New Roman"/>
                  </w:rPr>
                  <w:t>Martin J. Walsh</w:t>
                </w:r>
              </w:p>
            </w:tc>
            <w:tc>
              <w:tcPr>
                <w:tcW w:w="4500" w:type="dxa"/>
              </w:tcPr>
              <w:p w:rsidR="007E74F7" w:rsidRDefault="00C11AC9">
                <w:pPr>
                  <w:suppressLineNumbers/>
                  <w:spacing w:after="2"/>
                  <w:rPr>
                    <w:rFonts w:ascii="Times New Roman"/>
                  </w:rPr>
                </w:pPr>
                <w:r>
                  <w:rPr>
                    <w:rFonts w:ascii="Times New Roman"/>
                  </w:rPr>
                  <w:t>13th Suffolk</w:t>
                </w:r>
              </w:p>
            </w:tc>
          </w:tr>
        </w:tbl>
      </w:sdtContent>
    </w:sdt>
    <w:p w:rsidR="007E74F7" w:rsidRDefault="00C11AC9">
      <w:pPr>
        <w:suppressLineNumbers/>
      </w:pPr>
      <w:r>
        <w:br w:type="page"/>
      </w:r>
    </w:p>
    <w:p w:rsidR="007E74F7" w:rsidRDefault="00C11AC9">
      <w:pPr>
        <w:suppressLineNumbers/>
        <w:jc w:val="center"/>
      </w:pPr>
      <w:r>
        <w:rPr>
          <w:rFonts w:ascii="Times New Roman"/>
          <w:sz w:val="24"/>
        </w:rPr>
        <w:lastRenderedPageBreak/>
        <w:t>[SIMILAR MATTER FILED IN PREVIOUS SESSION</w:t>
      </w:r>
      <w:r>
        <w:rPr>
          <w:rFonts w:ascii="Times New Roman"/>
          <w:sz w:val="24"/>
        </w:rPr>
        <w:br/>
        <w:t>SEE HOUSE, NO. 2801 OF 2007-2008.]</w:t>
      </w:r>
    </w:p>
    <w:p w:rsidR="007E74F7" w:rsidRDefault="00C11AC9">
      <w:pPr>
        <w:suppressLineNumbers/>
        <w:spacing w:before="2" w:after="2"/>
        <w:jc w:val="center"/>
      </w:pPr>
      <w:r>
        <w:rPr>
          <w:rFonts w:ascii="Old English Text MT"/>
          <w:sz w:val="32"/>
        </w:rPr>
        <w:t>The Commonwealth of Massachusetts</w:t>
      </w:r>
      <w:r>
        <w:rPr>
          <w:rFonts w:ascii="Old English Text MT"/>
          <w:sz w:val="32"/>
        </w:rPr>
        <w:br/>
      </w:r>
    </w:p>
    <w:p w:rsidR="007E74F7" w:rsidRDefault="00C11AC9">
      <w:pPr>
        <w:suppressLineNumbers/>
        <w:spacing w:after="2"/>
        <w:jc w:val="center"/>
      </w:pPr>
      <w:r>
        <w:rPr>
          <w:rFonts w:ascii="Times New Roman"/>
          <w:b/>
          <w:sz w:val="24"/>
          <w:vertAlign w:val="superscript"/>
        </w:rPr>
        <w:t>_______________</w:t>
      </w:r>
    </w:p>
    <w:p w:rsidR="007E74F7" w:rsidRDefault="00C11AC9">
      <w:pPr>
        <w:suppressLineNumbers/>
        <w:spacing w:after="2"/>
        <w:jc w:val="center"/>
      </w:pPr>
      <w:r>
        <w:rPr>
          <w:rFonts w:ascii="Times New Roman"/>
          <w:b/>
          <w:sz w:val="18"/>
        </w:rPr>
        <w:t>In the Year Two Thousand and Nine</w:t>
      </w:r>
    </w:p>
    <w:p w:rsidR="007E74F7" w:rsidRDefault="00C11AC9">
      <w:pPr>
        <w:suppressLineNumbers/>
        <w:spacing w:after="2"/>
        <w:jc w:val="center"/>
      </w:pPr>
      <w:r>
        <w:rPr>
          <w:rFonts w:ascii="Times New Roman"/>
          <w:b/>
          <w:sz w:val="24"/>
          <w:vertAlign w:val="superscript"/>
        </w:rPr>
        <w:t>_______________</w:t>
      </w:r>
    </w:p>
    <w:p w:rsidR="007E74F7" w:rsidRDefault="00C11AC9">
      <w:pPr>
        <w:suppressLineNumbers/>
        <w:spacing w:after="2"/>
      </w:pPr>
      <w:r>
        <w:rPr>
          <w:sz w:val="14"/>
        </w:rPr>
        <w:br/>
      </w:r>
      <w:r>
        <w:br/>
      </w:r>
    </w:p>
    <w:p w:rsidR="007E74F7" w:rsidRDefault="00C11AC9">
      <w:pPr>
        <w:suppressLineNumbers/>
      </w:pPr>
      <w:proofErr w:type="gramStart"/>
      <w:r>
        <w:rPr>
          <w:rFonts w:ascii="Times New Roman"/>
          <w:smallCaps/>
          <w:sz w:val="28"/>
        </w:rPr>
        <w:t>An Act relative to labor relations.</w:t>
      </w:r>
      <w:proofErr w:type="gramEnd"/>
      <w:r>
        <w:br/>
      </w:r>
      <w:r>
        <w:br/>
      </w:r>
      <w:r>
        <w:br/>
      </w:r>
    </w:p>
    <w:p w:rsidR="007E74F7" w:rsidRDefault="00C11AC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11AC9" w:rsidRDefault="00C11AC9" w:rsidP="00C11AC9">
      <w:pPr>
        <w:pStyle w:val="NormalWeb"/>
        <w:spacing w:line="480" w:lineRule="auto"/>
      </w:pPr>
      <w:r>
        <w:rPr>
          <w:sz w:val="22"/>
        </w:rPr>
        <w:tab/>
      </w:r>
      <w:proofErr w:type="gramStart"/>
      <w:r>
        <w:t>SECTION 1.</w:t>
      </w:r>
      <w:proofErr w:type="gramEnd"/>
      <w:r w:rsidRPr="004553BD">
        <w:t xml:space="preserve"> </w:t>
      </w:r>
      <w:r>
        <w:t>Section 6 of Chapter 150E, as appearing in the 2002 Official Edition, is hereby amended by inserting in line 7, between the words “workload,” and “but” the following new language: “and in the case of fire personnel, minimum manning of shift coverage,”</w:t>
      </w:r>
    </w:p>
    <w:p w:rsidR="00C11AC9" w:rsidRPr="0018316A" w:rsidRDefault="00C11AC9" w:rsidP="00C11AC9">
      <w:pPr>
        <w:pStyle w:val="NormalWeb"/>
        <w:spacing w:line="480" w:lineRule="auto"/>
      </w:pPr>
      <w:proofErr w:type="gramStart"/>
      <w:r>
        <w:t>SECTION 2.</w:t>
      </w:r>
      <w:proofErr w:type="gramEnd"/>
      <w:r>
        <w:t xml:space="preserve"> The fifth paragraph of clause (a) of subdivision 3 of Section 4A of Chapter 1078 of the Acts of 1973 is hereby amended by striking out, in the fourth sentence the following words: “Notwithstanding any other provision of this act to the contrary, no municipal employer shall be required to negotiate over subjects of minimum manning of shift coverage, with an employee organization representing municipal police officers and fire fighters.” and inserting in place thereof the following new sentence:</w:t>
      </w:r>
      <w:r>
        <w:br/>
        <w:t xml:space="preserve">“Notwithstanding any other provision of this chapter to the contrary, no municipal employer shall be required to negotiate over the subject of the total number of fire or police personnel to be </w:t>
      </w:r>
      <w:r>
        <w:lastRenderedPageBreak/>
        <w:t xml:space="preserve">employed by the municipality; however, the subject of minimum manning of shift coverage shall be within the scope of arbitration with an employee organization representing firefighters.” </w:t>
      </w:r>
    </w:p>
    <w:p w:rsidR="00C11AC9" w:rsidRDefault="00C11AC9" w:rsidP="00C11AC9"/>
    <w:p w:rsidR="007E74F7" w:rsidRDefault="007E74F7">
      <w:pPr>
        <w:spacing w:line="336" w:lineRule="auto"/>
      </w:pPr>
    </w:p>
    <w:sectPr w:rsidR="007E74F7" w:rsidSect="007E74F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E74F7"/>
    <w:rsid w:val="007E74F7"/>
    <w:rsid w:val="00C11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A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AC9"/>
    <w:rPr>
      <w:rFonts w:ascii="Tahoma" w:hAnsi="Tahoma" w:cs="Tahoma"/>
      <w:sz w:val="16"/>
      <w:szCs w:val="16"/>
    </w:rPr>
  </w:style>
  <w:style w:type="character" w:styleId="LineNumber">
    <w:name w:val="line number"/>
    <w:basedOn w:val="DefaultParagraphFont"/>
    <w:uiPriority w:val="99"/>
    <w:semiHidden/>
    <w:unhideWhenUsed/>
    <w:rsid w:val="00C11AC9"/>
  </w:style>
  <w:style w:type="paragraph" w:styleId="NormalWeb">
    <w:name w:val="Normal (Web)"/>
    <w:basedOn w:val="Normal"/>
    <w:rsid w:val="00C11A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1755</Characters>
  <Application>Microsoft Office Word</Application>
  <DocSecurity>0</DocSecurity>
  <Lines>14</Lines>
  <Paragraphs>4</Paragraphs>
  <ScaleCrop>false</ScaleCrop>
  <Company>LEG</Company>
  <LinksUpToDate>false</LinksUpToDate>
  <CharactersWithSpaces>2058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cwhite</cp:lastModifiedBy>
  <cp:revision>2</cp:revision>
  <dcterms:created xsi:type="dcterms:W3CDTF">2009-01-12T20:24:00Z</dcterms:created>
  <dcterms:modified xsi:type="dcterms:W3CDTF">2009-01-12T20:24:00Z</dcterms:modified>
</cp:coreProperties>
</file>