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66" w:rsidRDefault="000A5D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3F6866" w:rsidRDefault="000A5D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A5D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F6866" w:rsidRDefault="000A5D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F6866" w:rsidRDefault="000A5D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6866" w:rsidRDefault="000A5D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F6866" w:rsidRDefault="000A5D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3F6866" w:rsidRDefault="000A5D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6866" w:rsidRDefault="000A5D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F6866" w:rsidRDefault="000A5D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F6866" w:rsidRDefault="000A5DA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registrat</w:t>
      </w:r>
      <w:r>
        <w:rPr>
          <w:rFonts w:ascii="Times New Roman"/>
          <w:sz w:val="24"/>
        </w:rPr>
        <w:t>ion and license fees for certain elderly persons.</w:t>
      </w:r>
      <w:proofErr w:type="gramEnd"/>
    </w:p>
    <w:p w:rsidR="003F6866" w:rsidRDefault="000A5D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6866" w:rsidRDefault="000A5D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F6866" w:rsidRDefault="003F68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F68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F6866" w:rsidRDefault="000A5D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F6866" w:rsidRDefault="000A5D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F68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F6866" w:rsidRDefault="000A5D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Vallee</w:t>
                </w:r>
              </w:p>
            </w:tc>
            <w:tc>
              <w:tcPr>
                <w:tcW w:w="4500" w:type="dxa"/>
              </w:tcPr>
              <w:p w:rsidR="003F6866" w:rsidRDefault="000A5D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Norfolk</w:t>
                </w:r>
              </w:p>
            </w:tc>
          </w:tr>
        </w:tbl>
      </w:sdtContent>
    </w:sdt>
    <w:p w:rsidR="003F6866" w:rsidRDefault="000A5DAA">
      <w:pPr>
        <w:suppressLineNumbers/>
      </w:pPr>
      <w:r>
        <w:br w:type="page"/>
      </w:r>
    </w:p>
    <w:p w:rsidR="003F6866" w:rsidRDefault="000A5DA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3668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F6866" w:rsidRDefault="000A5D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F6866" w:rsidRDefault="000A5D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6866" w:rsidRDefault="000A5D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F6866" w:rsidRDefault="000A5D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6866" w:rsidRDefault="000A5DAA">
      <w:pPr>
        <w:suppressLineNumbers/>
        <w:spacing w:after="2"/>
      </w:pPr>
      <w:r>
        <w:rPr>
          <w:sz w:val="14"/>
        </w:rPr>
        <w:br/>
      </w:r>
      <w:r>
        <w:br/>
      </w:r>
    </w:p>
    <w:p w:rsidR="003F6866" w:rsidRDefault="000A5DAA">
      <w:pPr>
        <w:suppressLineNumbers/>
      </w:pPr>
      <w:r>
        <w:rPr>
          <w:rFonts w:ascii="Times New Roman"/>
          <w:smallCaps/>
          <w:sz w:val="28"/>
        </w:rPr>
        <w:t>An Act relative to registration and license fees for certain elderly persons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3F6866" w:rsidRDefault="000A5DA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A5DAA" w:rsidRPr="00A51EA9" w:rsidRDefault="000A5DAA" w:rsidP="000A5DAA">
      <w:pPr>
        <w:pStyle w:val="NormalWeb"/>
        <w:jc w:val="both"/>
        <w:rPr>
          <w:sz w:val="20"/>
        </w:rPr>
      </w:pPr>
      <w:r>
        <w:rPr>
          <w:sz w:val="22"/>
        </w:rPr>
        <w:tab/>
      </w:r>
      <w:proofErr w:type="gramStart"/>
      <w:r w:rsidRPr="00A51EA9">
        <w:rPr>
          <w:sz w:val="20"/>
        </w:rPr>
        <w:t>SECTION 1.</w:t>
      </w:r>
      <w:proofErr w:type="gramEnd"/>
      <w:r w:rsidRPr="00A51EA9">
        <w:rPr>
          <w:sz w:val="20"/>
        </w:rPr>
        <w:t xml:space="preserve"> Paragraph (2) of section 33 of chapter 90 of the General Laws, as amended by section 8 of chapter 87 of the acts of 2000, is hereby further amended by adding the following sentence</w:t>
      </w:r>
      <w:proofErr w:type="gramStart"/>
      <w:r w:rsidRPr="00A51EA9">
        <w:rPr>
          <w:sz w:val="20"/>
        </w:rPr>
        <w:t>:-</w:t>
      </w:r>
      <w:proofErr w:type="gramEnd"/>
      <w:r w:rsidRPr="00A51EA9">
        <w:rPr>
          <w:sz w:val="20"/>
        </w:rPr>
        <w:t xml:space="preserve"> No fee shall be collected hereunder for the registration of motor vehicles owned by persons 65 years of age or older.</w:t>
      </w:r>
    </w:p>
    <w:p w:rsidR="000A5DAA" w:rsidRPr="00A51EA9" w:rsidRDefault="000A5DAA" w:rsidP="000A5DAA">
      <w:pPr>
        <w:pStyle w:val="NormalWeb"/>
        <w:jc w:val="both"/>
        <w:rPr>
          <w:sz w:val="20"/>
        </w:rPr>
      </w:pPr>
      <w:r w:rsidRPr="00A51EA9">
        <w:rPr>
          <w:sz w:val="20"/>
        </w:rPr>
        <w:t xml:space="preserve">   </w:t>
      </w:r>
      <w:proofErr w:type="gramStart"/>
      <w:r w:rsidRPr="00A51EA9">
        <w:rPr>
          <w:sz w:val="20"/>
        </w:rPr>
        <w:t>SECTION 2.</w:t>
      </w:r>
      <w:proofErr w:type="gramEnd"/>
      <w:r w:rsidRPr="00A51EA9">
        <w:rPr>
          <w:sz w:val="20"/>
        </w:rPr>
        <w:t xml:space="preserve"> Paragraph 21 of said section 33 of said chapter 90, as so amended is hereby further amended by adding the following sentence</w:t>
      </w:r>
      <w:proofErr w:type="gramStart"/>
      <w:r w:rsidRPr="00A51EA9">
        <w:rPr>
          <w:sz w:val="20"/>
        </w:rPr>
        <w:t>:-</w:t>
      </w:r>
      <w:proofErr w:type="gramEnd"/>
      <w:r w:rsidRPr="00A51EA9">
        <w:rPr>
          <w:sz w:val="20"/>
        </w:rPr>
        <w:t xml:space="preserve"> No fee shall be collected for a license or renewal thereof issued to a person 65 years of age or older. </w:t>
      </w:r>
    </w:p>
    <w:p w:rsidR="003F6866" w:rsidRDefault="003F6866">
      <w:pPr>
        <w:spacing w:line="336" w:lineRule="auto"/>
      </w:pPr>
    </w:p>
    <w:sectPr w:rsidR="003F6866" w:rsidSect="003F68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6866"/>
    <w:rsid w:val="000A5DAA"/>
    <w:rsid w:val="003F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5DAA"/>
  </w:style>
  <w:style w:type="paragraph" w:styleId="NormalWeb">
    <w:name w:val="Normal (Web)"/>
    <w:basedOn w:val="Normal"/>
    <w:rsid w:val="000A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LEG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2</cp:revision>
  <dcterms:created xsi:type="dcterms:W3CDTF">2008-12-30T20:19:00Z</dcterms:created>
  <dcterms:modified xsi:type="dcterms:W3CDTF">2008-12-30T20:19:00Z</dcterms:modified>
</cp:coreProperties>
</file>