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C9" w:rsidRDefault="00D9470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360C9" w:rsidRDefault="00D9470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9470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360C9" w:rsidRDefault="00D947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360C9" w:rsidRDefault="00D947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60C9" w:rsidRDefault="00D9470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360C9" w:rsidRDefault="00D9470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0360C9" w:rsidRDefault="00D9470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60C9" w:rsidRDefault="00D9470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360C9" w:rsidRDefault="00D9470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360C9" w:rsidRDefault="00D9470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certain em</w:t>
      </w:r>
      <w:r>
        <w:rPr>
          <w:rFonts w:ascii="Times New Roman"/>
          <w:sz w:val="24"/>
        </w:rPr>
        <w:t>ployees in the state department of Public Works in group 2 of the retirement system.</w:t>
      </w:r>
      <w:proofErr w:type="gramEnd"/>
    </w:p>
    <w:p w:rsidR="000360C9" w:rsidRDefault="00D947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360C9" w:rsidRDefault="00D9470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360C9" w:rsidRDefault="000360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360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60C9" w:rsidRDefault="00D947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360C9" w:rsidRDefault="00D947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360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360C9" w:rsidRDefault="00D947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0360C9" w:rsidRDefault="00D947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0360C9" w:rsidRDefault="00D9470D">
      <w:pPr>
        <w:suppressLineNumbers/>
      </w:pPr>
      <w:r>
        <w:br w:type="page"/>
      </w:r>
    </w:p>
    <w:p w:rsidR="000360C9" w:rsidRDefault="00D9470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2761 OF 2007-2008.]</w:t>
      </w:r>
    </w:p>
    <w:p w:rsidR="000360C9" w:rsidRDefault="00D947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360C9" w:rsidRDefault="00D947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60C9" w:rsidRDefault="00D9470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360C9" w:rsidRDefault="00D947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360C9" w:rsidRDefault="00D9470D">
      <w:pPr>
        <w:suppressLineNumbers/>
        <w:spacing w:after="2"/>
      </w:pPr>
      <w:r>
        <w:rPr>
          <w:sz w:val="14"/>
        </w:rPr>
        <w:br/>
      </w:r>
      <w:r>
        <w:br/>
      </w:r>
    </w:p>
    <w:p w:rsidR="000360C9" w:rsidRDefault="00D9470D">
      <w:pPr>
        <w:suppressLineNumbers/>
      </w:pPr>
      <w:r>
        <w:rPr>
          <w:rFonts w:ascii="Times New Roman"/>
          <w:smallCaps/>
          <w:sz w:val="28"/>
        </w:rPr>
        <w:t>An Act to include certain employees in the state department of Public Works in group 2 of the retirement system.</w:t>
      </w:r>
      <w:r>
        <w:br/>
      </w:r>
      <w:r>
        <w:br/>
      </w:r>
      <w:r>
        <w:br/>
      </w:r>
    </w:p>
    <w:p w:rsidR="000360C9" w:rsidRDefault="00D9470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9470D" w:rsidRPr="0027349E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rFonts w:ascii="Times New Roman"/>
        </w:rPr>
        <w:tab/>
      </w:r>
      <w:r>
        <w:rPr>
          <w:sz w:val="24"/>
        </w:rPr>
        <w:t>Section 3(g) of chapter 32 of the Massachusetts General Laws is hereby amended by including the following titles in the State Department of Public Works in Group 2 of the retirement system:-</w:t>
      </w:r>
    </w:p>
    <w:p w:rsidR="00D9470D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Bridge Operator 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Bridge Operator II</w:t>
      </w:r>
    </w:p>
    <w:p w:rsidR="00D9470D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Building Maintenance Supervisor II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Highway Maintenance Foreman 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Highway Maintenance Foreman II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 xml:space="preserve">Highway Maintenance Foreman </w:t>
      </w:r>
      <w:smartTag w:uri="urn:schemas-microsoft-com:office:smarttags" w:element="stockticker">
        <w:r>
          <w:rPr>
            <w:sz w:val="24"/>
          </w:rPr>
          <w:t>III</w:t>
        </w:r>
      </w:smartTag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lastRenderedPageBreak/>
        <w:t>Highway Maintenance Foreman IV</w:t>
      </w:r>
    </w:p>
    <w:p w:rsidR="00D9470D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Laborer I</w:t>
      </w:r>
    </w:p>
    <w:p w:rsidR="00D9470D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Laborer II</w:t>
      </w:r>
    </w:p>
    <w:p w:rsidR="00D9470D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Motor Equipment Mechanic 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Motor Equipment Mechanic II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 xml:space="preserve">Motor Equipment Mechanic </w:t>
      </w:r>
      <w:smartTag w:uri="urn:schemas-microsoft-com:office:smarttags" w:element="stockticker">
        <w:r>
          <w:rPr>
            <w:sz w:val="24"/>
          </w:rPr>
          <w:t>III</w:t>
        </w:r>
      </w:smartTag>
    </w:p>
    <w:p w:rsidR="00D9470D" w:rsidRDefault="00D9470D" w:rsidP="00D9470D">
      <w:pPr>
        <w:tabs>
          <w:tab w:val="left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Radio Maintenance Tech II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Safety and Health Inspector 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Supervising Tree Surgeon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Traffic Section Foreman I</w:t>
      </w:r>
    </w:p>
    <w:p w:rsid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 xml:space="preserve">Traffic Section Foreman II </w:t>
      </w:r>
    </w:p>
    <w:p w:rsidR="000360C9" w:rsidRPr="00D9470D" w:rsidRDefault="00D9470D" w:rsidP="00D9470D">
      <w:pPr>
        <w:tabs>
          <w:tab w:val="left" w:pos="720"/>
        </w:tabs>
        <w:autoSpaceDE w:val="0"/>
        <w:autoSpaceDN w:val="0"/>
        <w:adjustRightInd w:val="0"/>
        <w:spacing w:line="480" w:lineRule="auto"/>
        <w:ind w:left="720"/>
        <w:rPr>
          <w:sz w:val="24"/>
        </w:rPr>
      </w:pPr>
      <w:r>
        <w:rPr>
          <w:sz w:val="24"/>
        </w:rPr>
        <w:t>Tree Climber</w:t>
      </w:r>
    </w:p>
    <w:sectPr w:rsidR="000360C9" w:rsidRPr="00D9470D" w:rsidSect="000360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60C9"/>
    <w:rsid w:val="000360C9"/>
    <w:rsid w:val="00D9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47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Company>LEG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2009-01-14T13:14:00Z</dcterms:created>
  <dcterms:modified xsi:type="dcterms:W3CDTF">2009-01-14T13:15:00Z</dcterms:modified>
</cp:coreProperties>
</file>