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E88" w:rsidRDefault="00306E23">
      <w:pPr>
        <w:suppressLineNumbers/>
        <w:spacing w:after="2"/>
        <w:jc w:val="center"/>
      </w:pPr>
      <w:r>
        <w:rPr>
          <w:rFonts w:ascii="Arial"/>
          <w:sz w:val="18"/>
        </w:rPr>
        <w:t>HOUSE DOCKET, NO.         FILED ON: 1/14/2009</w:t>
      </w:r>
    </w:p>
    <w:p w:rsidR="00B86E88" w:rsidRDefault="00306E2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06E23" w:rsidP="00DB534B">
            <w:pPr>
              <w:suppressLineNumbers/>
              <w:jc w:val="right"/>
              <w:rPr>
                <w:b/>
                <w:sz w:val="28"/>
              </w:rPr>
            </w:pPr>
          </w:p>
        </w:tc>
      </w:tr>
    </w:tbl>
    <w:p w:rsidR="00B86E88" w:rsidRDefault="00306E23">
      <w:pPr>
        <w:suppressLineNumbers/>
        <w:spacing w:before="2" w:after="2"/>
        <w:jc w:val="center"/>
      </w:pPr>
      <w:r>
        <w:rPr>
          <w:rFonts w:ascii="Old English Text MT"/>
          <w:sz w:val="32"/>
        </w:rPr>
        <w:t>The Commonwealth of Massachusetts</w:t>
      </w:r>
    </w:p>
    <w:p w:rsidR="00B86E88" w:rsidRDefault="00306E23">
      <w:pPr>
        <w:suppressLineNumbers/>
        <w:spacing w:after="2"/>
        <w:jc w:val="center"/>
      </w:pPr>
      <w:r>
        <w:rPr>
          <w:rFonts w:ascii="Times New Roman"/>
          <w:b/>
          <w:sz w:val="32"/>
          <w:vertAlign w:val="superscript"/>
        </w:rPr>
        <w:t>_______________</w:t>
      </w:r>
    </w:p>
    <w:p w:rsidR="00B86E88" w:rsidRDefault="00306E23">
      <w:pPr>
        <w:suppressLineNumbers/>
        <w:spacing w:before="2"/>
        <w:jc w:val="center"/>
      </w:pPr>
      <w:r>
        <w:rPr>
          <w:rFonts w:ascii="Times New Roman"/>
          <w:sz w:val="20"/>
        </w:rPr>
        <w:t>PRESENTED BY:</w:t>
      </w:r>
    </w:p>
    <w:p w:rsidR="00B86E88" w:rsidRDefault="00306E23">
      <w:pPr>
        <w:suppressLineNumbers/>
        <w:spacing w:after="2"/>
        <w:jc w:val="center"/>
      </w:pPr>
      <w:r>
        <w:rPr>
          <w:rFonts w:ascii="Times New Roman"/>
          <w:b/>
          <w:sz w:val="24"/>
        </w:rPr>
        <w:t>Robert P. Spellane</w:t>
      </w:r>
    </w:p>
    <w:p w:rsidR="00B86E88" w:rsidRDefault="00306E23">
      <w:pPr>
        <w:suppressLineNumbers/>
        <w:jc w:val="center"/>
      </w:pPr>
      <w:r>
        <w:rPr>
          <w:rFonts w:ascii="Times New Roman"/>
          <w:b/>
          <w:sz w:val="32"/>
          <w:vertAlign w:val="superscript"/>
        </w:rPr>
        <w:t>_______________</w:t>
      </w:r>
    </w:p>
    <w:p w:rsidR="00B86E88" w:rsidRDefault="00306E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6E88" w:rsidRDefault="00306E23">
      <w:pPr>
        <w:suppressLineNumbers/>
      </w:pPr>
      <w:r>
        <w:rPr>
          <w:rFonts w:ascii="Times New Roman"/>
          <w:sz w:val="20"/>
        </w:rPr>
        <w:tab/>
        <w:t>The undersigned legislators and/or citizens respectfully petition for the passage of the accompanying bill:</w:t>
      </w:r>
    </w:p>
    <w:p w:rsidR="00B86E88" w:rsidRDefault="00306E23">
      <w:pPr>
        <w:suppressLineNumbers/>
        <w:spacing w:after="2"/>
        <w:jc w:val="center"/>
      </w:pPr>
      <w:proofErr w:type="gramStart"/>
      <w:r>
        <w:rPr>
          <w:rFonts w:ascii="Times New Roman"/>
          <w:sz w:val="24"/>
        </w:rPr>
        <w:t>An Act relative to the paren</w:t>
      </w:r>
      <w:r>
        <w:rPr>
          <w:rFonts w:ascii="Times New Roman"/>
          <w:sz w:val="24"/>
        </w:rPr>
        <w:t>t education program.</w:t>
      </w:r>
      <w:proofErr w:type="gramEnd"/>
    </w:p>
    <w:p w:rsidR="00B86E88" w:rsidRDefault="00306E23">
      <w:pPr>
        <w:suppressLineNumbers/>
        <w:spacing w:after="2"/>
        <w:jc w:val="center"/>
      </w:pPr>
      <w:r>
        <w:rPr>
          <w:rFonts w:ascii="Times New Roman"/>
          <w:b/>
          <w:sz w:val="32"/>
          <w:vertAlign w:val="superscript"/>
        </w:rPr>
        <w:t>_______________</w:t>
      </w:r>
    </w:p>
    <w:p w:rsidR="00B86E88" w:rsidRDefault="00306E23">
      <w:pPr>
        <w:suppressLineNumbers/>
        <w:jc w:val="center"/>
      </w:pPr>
      <w:r>
        <w:rPr>
          <w:rFonts w:ascii="Times New Roman"/>
          <w:sz w:val="20"/>
        </w:rPr>
        <w:t>PETITION OF:</w:t>
      </w:r>
    </w:p>
    <w:p w:rsidR="00B86E88" w:rsidRDefault="00B86E8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6E88">
            <w:tblPrEx>
              <w:tblCellMar>
                <w:top w:w="0" w:type="dxa"/>
                <w:bottom w:w="0" w:type="dxa"/>
              </w:tblCellMar>
            </w:tblPrEx>
            <w:tc>
              <w:tcPr>
                <w:tcW w:w="4500" w:type="dxa"/>
                <w:tcBorders>
                  <w:top w:val="nil"/>
                  <w:bottom w:val="single" w:sz="4" w:space="0" w:color="auto"/>
                  <w:right w:val="single" w:sz="4" w:space="0" w:color="auto"/>
                </w:tcBorders>
              </w:tcPr>
              <w:p w:rsidR="00B86E88" w:rsidRDefault="00306E2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6E88" w:rsidRDefault="00306E23">
                <w:pPr>
                  <w:suppressLineNumbers/>
                  <w:spacing w:after="2"/>
                  <w:rPr>
                    <w:smallCaps/>
                  </w:rPr>
                </w:pPr>
                <w:r>
                  <w:rPr>
                    <w:rFonts w:ascii="Times New Roman"/>
                    <w:smallCaps/>
                    <w:sz w:val="24"/>
                  </w:rPr>
                  <w:t>District/Address:</w:t>
                </w:r>
              </w:p>
            </w:tc>
          </w:tr>
          <w:tr w:rsidR="00B86E88">
            <w:tblPrEx>
              <w:tblCellMar>
                <w:top w:w="0" w:type="dxa"/>
                <w:bottom w:w="0" w:type="dxa"/>
              </w:tblCellMar>
            </w:tblPrEx>
            <w:tc>
              <w:tcPr>
                <w:tcW w:w="4500" w:type="dxa"/>
              </w:tcPr>
              <w:p w:rsidR="00B86E88" w:rsidRDefault="00306E23">
                <w:pPr>
                  <w:suppressLineNumbers/>
                  <w:spacing w:after="2"/>
                  <w:rPr>
                    <w:rFonts w:ascii="Times New Roman"/>
                  </w:rPr>
                </w:pPr>
                <w:r>
                  <w:rPr>
                    <w:rFonts w:ascii="Times New Roman"/>
                  </w:rPr>
                  <w:t>Robert P. Spellane</w:t>
                </w:r>
              </w:p>
            </w:tc>
            <w:tc>
              <w:tcPr>
                <w:tcW w:w="4500" w:type="dxa"/>
              </w:tcPr>
              <w:p w:rsidR="00B86E88" w:rsidRDefault="00306E23">
                <w:pPr>
                  <w:suppressLineNumbers/>
                  <w:spacing w:after="2"/>
                  <w:rPr>
                    <w:rFonts w:ascii="Times New Roman"/>
                  </w:rPr>
                </w:pPr>
                <w:r>
                  <w:rPr>
                    <w:rFonts w:ascii="Times New Roman"/>
                  </w:rPr>
                  <w:t>13th Worcester</w:t>
                </w:r>
              </w:p>
            </w:tc>
          </w:tr>
        </w:tbl>
      </w:sdtContent>
    </w:sdt>
    <w:p w:rsidR="00B86E88" w:rsidRDefault="00306E23">
      <w:pPr>
        <w:suppressLineNumbers/>
      </w:pPr>
      <w:r>
        <w:br w:type="page"/>
      </w:r>
    </w:p>
    <w:p w:rsidR="00B86E88" w:rsidRDefault="00306E23">
      <w:pPr>
        <w:suppressLineNumbers/>
        <w:spacing w:before="2" w:after="2"/>
        <w:jc w:val="center"/>
      </w:pPr>
      <w:r>
        <w:rPr>
          <w:rFonts w:ascii="Old English Text MT"/>
          <w:sz w:val="32"/>
        </w:rPr>
        <w:lastRenderedPageBreak/>
        <w:t>The Commonwealth of Massachusetts</w:t>
      </w:r>
      <w:r>
        <w:rPr>
          <w:rFonts w:ascii="Old English Text MT"/>
          <w:sz w:val="32"/>
        </w:rPr>
        <w:br/>
      </w:r>
    </w:p>
    <w:p w:rsidR="00B86E88" w:rsidRDefault="00306E23">
      <w:pPr>
        <w:suppressLineNumbers/>
        <w:spacing w:after="2"/>
        <w:jc w:val="center"/>
      </w:pPr>
      <w:r>
        <w:rPr>
          <w:rFonts w:ascii="Times New Roman"/>
          <w:b/>
          <w:sz w:val="24"/>
          <w:vertAlign w:val="superscript"/>
        </w:rPr>
        <w:t>_______________</w:t>
      </w:r>
    </w:p>
    <w:p w:rsidR="00B86E88" w:rsidRDefault="00306E23">
      <w:pPr>
        <w:suppressLineNumbers/>
        <w:spacing w:after="2"/>
        <w:jc w:val="center"/>
      </w:pPr>
      <w:r>
        <w:rPr>
          <w:rFonts w:ascii="Times New Roman"/>
          <w:b/>
          <w:sz w:val="18"/>
        </w:rPr>
        <w:t>In the Year Two Thousand and Nine</w:t>
      </w:r>
    </w:p>
    <w:p w:rsidR="00B86E88" w:rsidRDefault="00306E23">
      <w:pPr>
        <w:suppressLineNumbers/>
        <w:spacing w:after="2"/>
        <w:jc w:val="center"/>
      </w:pPr>
      <w:r>
        <w:rPr>
          <w:rFonts w:ascii="Times New Roman"/>
          <w:b/>
          <w:sz w:val="24"/>
          <w:vertAlign w:val="superscript"/>
        </w:rPr>
        <w:t>_______________</w:t>
      </w:r>
    </w:p>
    <w:p w:rsidR="00B86E88" w:rsidRDefault="00306E23">
      <w:pPr>
        <w:suppressLineNumbers/>
        <w:spacing w:after="2"/>
      </w:pPr>
      <w:r>
        <w:rPr>
          <w:sz w:val="14"/>
        </w:rPr>
        <w:br/>
      </w:r>
      <w:r>
        <w:br/>
      </w:r>
    </w:p>
    <w:p w:rsidR="00B86E88" w:rsidRDefault="00306E23">
      <w:pPr>
        <w:suppressLineNumbers/>
      </w:pPr>
      <w:proofErr w:type="gramStart"/>
      <w:r>
        <w:rPr>
          <w:rFonts w:ascii="Times New Roman"/>
          <w:smallCaps/>
          <w:sz w:val="28"/>
        </w:rPr>
        <w:t>An Act relative to the parent education program.</w:t>
      </w:r>
      <w:proofErr w:type="gramEnd"/>
      <w:r>
        <w:br/>
      </w:r>
      <w:r>
        <w:br/>
      </w:r>
      <w:r>
        <w:br/>
      </w:r>
    </w:p>
    <w:p w:rsidR="00B86E88" w:rsidRDefault="00306E23">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B86E88" w:rsidRPr="00306E23" w:rsidRDefault="00306E23" w:rsidP="00306E23">
      <w:pPr>
        <w:spacing w:line="480" w:lineRule="auto"/>
        <w:rPr>
          <w:rFonts w:ascii="Times New Roman" w:hAnsi="Times New Roman"/>
          <w:sz w:val="24"/>
          <w:szCs w:val="24"/>
        </w:rPr>
      </w:pPr>
      <w:r w:rsidRPr="00F05566">
        <w:rPr>
          <w:rFonts w:ascii="Times New Roman" w:hAnsi="Times New Roman"/>
          <w:sz w:val="24"/>
          <w:szCs w:val="24"/>
        </w:rPr>
        <w:t>Notwithstanding any general or special law to the contrary, all parties to a divorce action in which there are minor children, shall be required to attend and participate in an approved parent education program within thirty (30) days of service of the original complaint.</w:t>
      </w:r>
      <w:r>
        <w:rPr>
          <w:rFonts w:ascii="Times New Roman"/>
        </w:rPr>
        <w:tab/>
      </w:r>
    </w:p>
    <w:sectPr w:rsidR="00B86E88" w:rsidRPr="00306E23" w:rsidSect="00B86E8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6E88"/>
    <w:rsid w:val="00306E23"/>
    <w:rsid w:val="00B86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E23"/>
    <w:rPr>
      <w:rFonts w:ascii="Tahoma" w:hAnsi="Tahoma" w:cs="Tahoma"/>
      <w:sz w:val="16"/>
      <w:szCs w:val="16"/>
    </w:rPr>
  </w:style>
  <w:style w:type="character" w:styleId="LineNumber">
    <w:name w:val="line number"/>
    <w:basedOn w:val="DefaultParagraphFont"/>
    <w:uiPriority w:val="99"/>
    <w:semiHidden/>
    <w:unhideWhenUsed/>
    <w:rsid w:val="00306E2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0</DocSecurity>
  <Lines>8</Lines>
  <Paragraphs>2</Paragraphs>
  <ScaleCrop>false</ScaleCrop>
  <Company>LEG</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2</cp:revision>
  <dcterms:created xsi:type="dcterms:W3CDTF">2009-01-14T14:02:00Z</dcterms:created>
  <dcterms:modified xsi:type="dcterms:W3CDTF">2009-01-14T14:02:00Z</dcterms:modified>
</cp:coreProperties>
</file>