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D4B" w:rsidRDefault="007A12D2">
      <w:pPr>
        <w:suppressLineNumbers/>
        <w:spacing w:after="2"/>
        <w:jc w:val="center"/>
      </w:pPr>
      <w:r>
        <w:rPr>
          <w:rFonts w:ascii="Arial"/>
          <w:sz w:val="18"/>
        </w:rPr>
        <w:t>HOUSE DOCKET, NO.         FILED ON: 1/13/2009</w:t>
      </w:r>
    </w:p>
    <w:p w:rsidR="00D54D4B" w:rsidRDefault="007A12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A12D2" w:rsidP="00DB534B">
            <w:pPr>
              <w:suppressLineNumbers/>
              <w:jc w:val="right"/>
              <w:rPr>
                <w:b/>
                <w:sz w:val="28"/>
              </w:rPr>
            </w:pPr>
          </w:p>
        </w:tc>
      </w:tr>
    </w:tbl>
    <w:p w:rsidR="00D54D4B" w:rsidRDefault="007A12D2">
      <w:pPr>
        <w:suppressLineNumbers/>
        <w:spacing w:before="2" w:after="2"/>
        <w:jc w:val="center"/>
      </w:pPr>
      <w:r>
        <w:rPr>
          <w:rFonts w:ascii="Old English Text MT"/>
          <w:sz w:val="32"/>
        </w:rPr>
        <w:t>The Commonwealth of Massachusetts</w:t>
      </w:r>
    </w:p>
    <w:p w:rsidR="00D54D4B" w:rsidRDefault="007A12D2">
      <w:pPr>
        <w:suppressLineNumbers/>
        <w:spacing w:after="2"/>
        <w:jc w:val="center"/>
      </w:pPr>
      <w:r>
        <w:rPr>
          <w:rFonts w:ascii="Times New Roman"/>
          <w:b/>
          <w:sz w:val="32"/>
          <w:vertAlign w:val="superscript"/>
        </w:rPr>
        <w:t>_______________</w:t>
      </w:r>
    </w:p>
    <w:p w:rsidR="00D54D4B" w:rsidRDefault="007A12D2">
      <w:pPr>
        <w:suppressLineNumbers/>
        <w:spacing w:before="2"/>
        <w:jc w:val="center"/>
      </w:pPr>
      <w:r>
        <w:rPr>
          <w:rFonts w:ascii="Times New Roman"/>
          <w:sz w:val="20"/>
        </w:rPr>
        <w:t>PRESENTED BY:</w:t>
      </w:r>
    </w:p>
    <w:p w:rsidR="00D54D4B" w:rsidRDefault="007A12D2">
      <w:pPr>
        <w:suppressLineNumbers/>
        <w:spacing w:after="2"/>
        <w:jc w:val="center"/>
      </w:pPr>
      <w:r>
        <w:rPr>
          <w:rFonts w:ascii="Times New Roman"/>
          <w:b/>
          <w:sz w:val="24"/>
        </w:rPr>
        <w:t>Theodore C. Speliotis</w:t>
      </w:r>
    </w:p>
    <w:p w:rsidR="00D54D4B" w:rsidRDefault="007A12D2">
      <w:pPr>
        <w:suppressLineNumbers/>
        <w:jc w:val="center"/>
      </w:pPr>
      <w:r>
        <w:rPr>
          <w:rFonts w:ascii="Times New Roman"/>
          <w:b/>
          <w:sz w:val="32"/>
          <w:vertAlign w:val="superscript"/>
        </w:rPr>
        <w:t>_______________</w:t>
      </w:r>
    </w:p>
    <w:p w:rsidR="00D54D4B" w:rsidRDefault="007A12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4D4B" w:rsidRDefault="007A12D2">
      <w:pPr>
        <w:suppressLineNumbers/>
      </w:pPr>
      <w:r>
        <w:rPr>
          <w:rFonts w:ascii="Times New Roman"/>
          <w:sz w:val="20"/>
        </w:rPr>
        <w:tab/>
        <w:t>The undersigned legislators and/or citizens respectfully petition for the passage of the accompanying bill:</w:t>
      </w:r>
    </w:p>
    <w:p w:rsidR="00D54D4B" w:rsidRDefault="007A12D2">
      <w:pPr>
        <w:suppressLineNumbers/>
        <w:spacing w:after="2"/>
        <w:jc w:val="center"/>
      </w:pPr>
      <w:r>
        <w:rPr>
          <w:rFonts w:ascii="Times New Roman"/>
          <w:sz w:val="24"/>
        </w:rPr>
        <w:t>An Act to create a Vietnam V</w:t>
      </w:r>
      <w:r>
        <w:rPr>
          <w:rFonts w:ascii="Times New Roman"/>
          <w:sz w:val="24"/>
        </w:rPr>
        <w:t xml:space="preserve">eteran license plate. </w:t>
      </w:r>
    </w:p>
    <w:p w:rsidR="00D54D4B" w:rsidRDefault="007A12D2">
      <w:pPr>
        <w:suppressLineNumbers/>
        <w:spacing w:after="2"/>
        <w:jc w:val="center"/>
      </w:pPr>
      <w:r>
        <w:rPr>
          <w:rFonts w:ascii="Times New Roman"/>
          <w:b/>
          <w:sz w:val="32"/>
          <w:vertAlign w:val="superscript"/>
        </w:rPr>
        <w:t>_______________</w:t>
      </w:r>
    </w:p>
    <w:p w:rsidR="00D54D4B" w:rsidRDefault="007A12D2">
      <w:pPr>
        <w:suppressLineNumbers/>
        <w:jc w:val="center"/>
      </w:pPr>
      <w:r>
        <w:rPr>
          <w:rFonts w:ascii="Times New Roman"/>
          <w:sz w:val="20"/>
        </w:rPr>
        <w:t>PETITION OF:</w:t>
      </w:r>
    </w:p>
    <w:p w:rsidR="00D54D4B" w:rsidRDefault="00D54D4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4D4B">
            <w:tblPrEx>
              <w:tblCellMar>
                <w:top w:w="0" w:type="dxa"/>
                <w:bottom w:w="0" w:type="dxa"/>
              </w:tblCellMar>
            </w:tblPrEx>
            <w:tc>
              <w:tcPr>
                <w:tcW w:w="4500" w:type="dxa"/>
                <w:tcBorders>
                  <w:top w:val="nil"/>
                  <w:bottom w:val="single" w:sz="4" w:space="0" w:color="auto"/>
                  <w:right w:val="single" w:sz="4" w:space="0" w:color="auto"/>
                </w:tcBorders>
              </w:tcPr>
              <w:p w:rsidR="00D54D4B" w:rsidRDefault="007A12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4D4B" w:rsidRDefault="007A12D2">
                <w:pPr>
                  <w:suppressLineNumbers/>
                  <w:spacing w:after="2"/>
                  <w:rPr>
                    <w:smallCaps/>
                  </w:rPr>
                </w:pPr>
                <w:r>
                  <w:rPr>
                    <w:rFonts w:ascii="Times New Roman"/>
                    <w:smallCaps/>
                    <w:sz w:val="24"/>
                  </w:rPr>
                  <w:t>District/Address:</w:t>
                </w:r>
              </w:p>
            </w:tc>
          </w:tr>
          <w:tr w:rsidR="00D54D4B">
            <w:tblPrEx>
              <w:tblCellMar>
                <w:top w:w="0" w:type="dxa"/>
                <w:bottom w:w="0" w:type="dxa"/>
              </w:tblCellMar>
            </w:tblPrEx>
            <w:tc>
              <w:tcPr>
                <w:tcW w:w="4500" w:type="dxa"/>
              </w:tcPr>
              <w:p w:rsidR="00D54D4B" w:rsidRDefault="007A12D2">
                <w:pPr>
                  <w:suppressLineNumbers/>
                  <w:spacing w:after="2"/>
                  <w:rPr>
                    <w:rFonts w:ascii="Times New Roman"/>
                  </w:rPr>
                </w:pPr>
                <w:r>
                  <w:rPr>
                    <w:rFonts w:ascii="Times New Roman"/>
                  </w:rPr>
                  <w:t>Theodore C. Speliotis</w:t>
                </w:r>
              </w:p>
            </w:tc>
            <w:tc>
              <w:tcPr>
                <w:tcW w:w="4500" w:type="dxa"/>
              </w:tcPr>
              <w:p w:rsidR="00D54D4B" w:rsidRDefault="007A12D2">
                <w:pPr>
                  <w:suppressLineNumbers/>
                  <w:spacing w:after="2"/>
                  <w:rPr>
                    <w:rFonts w:ascii="Times New Roman"/>
                  </w:rPr>
                </w:pPr>
                <w:r>
                  <w:rPr>
                    <w:rFonts w:ascii="Times New Roman"/>
                  </w:rPr>
                  <w:t>13th Essex</w:t>
                </w:r>
              </w:p>
            </w:tc>
          </w:tr>
        </w:tbl>
      </w:sdtContent>
    </w:sdt>
    <w:p w:rsidR="00D54D4B" w:rsidRDefault="007A12D2">
      <w:pPr>
        <w:suppressLineNumbers/>
      </w:pPr>
      <w:r>
        <w:br w:type="page"/>
      </w:r>
    </w:p>
    <w:p w:rsidR="00D54D4B" w:rsidRDefault="007A12D2">
      <w:pPr>
        <w:suppressLineNumbers/>
        <w:jc w:val="center"/>
      </w:pPr>
      <w:r>
        <w:rPr>
          <w:rFonts w:ascii="Times New Roman"/>
          <w:sz w:val="24"/>
        </w:rPr>
        <w:lastRenderedPageBreak/>
        <w:t>[SIMILAR MATTER FILED IN PREVIOUS SESSION</w:t>
      </w:r>
      <w:r>
        <w:rPr>
          <w:rFonts w:ascii="Times New Roman"/>
          <w:sz w:val="24"/>
        </w:rPr>
        <w:br/>
        <w:t>SEE HOUSE, NO. 3638 OF 2007-2008.]</w:t>
      </w:r>
    </w:p>
    <w:p w:rsidR="00D54D4B" w:rsidRDefault="007A12D2">
      <w:pPr>
        <w:suppressLineNumbers/>
        <w:spacing w:before="2" w:after="2"/>
        <w:jc w:val="center"/>
      </w:pPr>
      <w:r>
        <w:rPr>
          <w:rFonts w:ascii="Old English Text MT"/>
          <w:sz w:val="32"/>
        </w:rPr>
        <w:t>The Commonwealth of Massachusetts</w:t>
      </w:r>
      <w:r>
        <w:rPr>
          <w:rFonts w:ascii="Old English Text MT"/>
          <w:sz w:val="32"/>
        </w:rPr>
        <w:br/>
      </w:r>
    </w:p>
    <w:p w:rsidR="00D54D4B" w:rsidRDefault="007A12D2">
      <w:pPr>
        <w:suppressLineNumbers/>
        <w:spacing w:after="2"/>
        <w:jc w:val="center"/>
      </w:pPr>
      <w:r>
        <w:rPr>
          <w:rFonts w:ascii="Times New Roman"/>
          <w:b/>
          <w:sz w:val="24"/>
          <w:vertAlign w:val="superscript"/>
        </w:rPr>
        <w:t>_______________</w:t>
      </w:r>
    </w:p>
    <w:p w:rsidR="00D54D4B" w:rsidRDefault="007A12D2">
      <w:pPr>
        <w:suppressLineNumbers/>
        <w:spacing w:after="2"/>
        <w:jc w:val="center"/>
      </w:pPr>
      <w:r>
        <w:rPr>
          <w:rFonts w:ascii="Times New Roman"/>
          <w:b/>
          <w:sz w:val="18"/>
        </w:rPr>
        <w:t>In the Year Two Thousand and Nine</w:t>
      </w:r>
    </w:p>
    <w:p w:rsidR="00D54D4B" w:rsidRDefault="007A12D2">
      <w:pPr>
        <w:suppressLineNumbers/>
        <w:spacing w:after="2"/>
        <w:jc w:val="center"/>
      </w:pPr>
      <w:r>
        <w:rPr>
          <w:rFonts w:ascii="Times New Roman"/>
          <w:b/>
          <w:sz w:val="24"/>
          <w:vertAlign w:val="superscript"/>
        </w:rPr>
        <w:t>_______________</w:t>
      </w:r>
    </w:p>
    <w:p w:rsidR="00D54D4B" w:rsidRDefault="007A12D2">
      <w:pPr>
        <w:suppressLineNumbers/>
        <w:spacing w:after="2"/>
      </w:pPr>
      <w:r>
        <w:rPr>
          <w:sz w:val="14"/>
        </w:rPr>
        <w:br/>
      </w:r>
      <w:r>
        <w:br/>
      </w:r>
    </w:p>
    <w:p w:rsidR="00D54D4B" w:rsidRDefault="007A12D2">
      <w:pPr>
        <w:suppressLineNumbers/>
      </w:pPr>
      <w:r>
        <w:rPr>
          <w:rFonts w:ascii="Times New Roman"/>
          <w:smallCaps/>
          <w:sz w:val="28"/>
        </w:rPr>
        <w:t xml:space="preserve">An Act to create a Vietnam Veteran license plate. </w:t>
      </w:r>
      <w:r>
        <w:br/>
      </w:r>
      <w:r>
        <w:br/>
      </w:r>
      <w:r>
        <w:br/>
      </w:r>
    </w:p>
    <w:p w:rsidR="00D54D4B" w:rsidRDefault="007A12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A12D2" w:rsidRDefault="007A12D2" w:rsidP="007A12D2">
      <w:pPr>
        <w:jc w:val="both"/>
        <w:rPr>
          <w:sz w:val="20"/>
        </w:rPr>
      </w:pPr>
      <w:r>
        <w:rPr>
          <w:sz w:val="20"/>
        </w:rPr>
        <w:t>SECTION 1. Chapter 90 of the General Laws as appearing in the 2004 Official Edition, is hereby amended by inserting at the end of section 2 the following paragraph:</w:t>
      </w:r>
    </w:p>
    <w:p w:rsidR="007A12D2" w:rsidRDefault="007A12D2" w:rsidP="007A12D2">
      <w:pPr>
        <w:jc w:val="both"/>
        <w:rPr>
          <w:sz w:val="20"/>
        </w:rPr>
      </w:pPr>
      <w:r>
        <w:rPr>
          <w:sz w:val="20"/>
        </w:rPr>
        <w:t xml:space="preserve">The registrar shall furnish, upon application, to owners of private motor vehicles and motorcycles who are Vietnam Veterans as defined by the United States Veterans Administration, and upon evidence deemed satisfactory by the registrar, distinctive registration plates bearing the words “VIET-NAM-VETERAN” and accompanied by a distinctive logo as created by Michael McNulty of </w:t>
      </w:r>
      <w:smartTag w:uri="urn:schemas-microsoft-com:office:smarttags" w:element="City">
        <w:smartTag w:uri="urn:schemas-microsoft-com:office:smarttags" w:element="place">
          <w:r>
            <w:rPr>
              <w:sz w:val="20"/>
            </w:rPr>
            <w:t>Danvers</w:t>
          </w:r>
        </w:smartTag>
      </w:smartTag>
      <w:r>
        <w:rPr>
          <w:sz w:val="20"/>
        </w:rPr>
        <w:t>.</w:t>
      </w:r>
    </w:p>
    <w:p w:rsidR="007A12D2" w:rsidRDefault="007A12D2" w:rsidP="007A12D2">
      <w:pPr>
        <w:jc w:val="both"/>
        <w:rPr>
          <w:sz w:val="20"/>
        </w:rPr>
      </w:pPr>
      <w:r>
        <w:rPr>
          <w:sz w:val="20"/>
        </w:rPr>
        <w:t xml:space="preserve">There shall be a seventy-six dollar fee for said plates in addition to the established registration fee for private passenger motor vehicles and motorcycles. Upon the issuance of motor vehicle registration plates bearing the words “VIET-NAM-VETERAN”, the registrar shall deduct the costs directly attributable to the issuance of such plates and the balance remaining to the Soldiers’ Homes in </w:t>
      </w:r>
      <w:smartTag w:uri="urn:schemas-microsoft-com:office:smarttags" w:element="City">
        <w:smartTag w:uri="urn:schemas-microsoft-com:office:smarttags" w:element="place">
          <w:r>
            <w:rPr>
              <w:sz w:val="20"/>
            </w:rPr>
            <w:t>Chelsea</w:t>
          </w:r>
        </w:smartTag>
      </w:smartTag>
      <w:r>
        <w:rPr>
          <w:sz w:val="20"/>
        </w:rPr>
        <w:t xml:space="preserve"> and </w:t>
      </w:r>
      <w:smartTag w:uri="urn:schemas-microsoft-com:office:smarttags" w:element="place">
        <w:smartTag w:uri="urn:schemas-microsoft-com:office:smarttags" w:element="City">
          <w:r>
            <w:rPr>
              <w:sz w:val="20"/>
            </w:rPr>
            <w:t>Holyoke</w:t>
          </w:r>
        </w:smartTag>
        <w:r>
          <w:rPr>
            <w:sz w:val="20"/>
          </w:rPr>
          <w:t xml:space="preserve">, </w:t>
        </w:r>
        <w:smartTag w:uri="urn:schemas-microsoft-com:office:smarttags" w:element="State">
          <w:r>
            <w:rPr>
              <w:sz w:val="20"/>
            </w:rPr>
            <w:t>Massachusetts</w:t>
          </w:r>
        </w:smartTag>
      </w:smartTag>
      <w:r>
        <w:rPr>
          <w:sz w:val="20"/>
        </w:rPr>
        <w:t xml:space="preserve">. Sixty per cent of the total revenues shall be deposited into a retained revenue account at the Soldiers’ Home in Chelsea, and forty per cent of the total revenues shall be deposited into a retained revenue account at the Soldiers’ Home in Holyoke. The funds generated by the sale of such plates shall be used at the soldiers’ homes for facility maintenance and patient care, including personnel costs. At no time shall any portion of the revenues be paid into the general fund. </w:t>
      </w:r>
    </w:p>
    <w:p w:rsidR="00D54D4B" w:rsidRPr="007A12D2" w:rsidRDefault="007A12D2" w:rsidP="007A12D2">
      <w:pPr>
        <w:jc w:val="both"/>
        <w:rPr>
          <w:sz w:val="20"/>
        </w:rPr>
      </w:pPr>
      <w:r>
        <w:rPr>
          <w:sz w:val="20"/>
        </w:rPr>
        <w:t>Notwithstanding the provisions of any general or specific law to the contrary, the first “VIET-NAM-VETERAN” plate shall be created for Michael McNulty of Danvers.</w:t>
      </w:r>
    </w:p>
    <w:sectPr w:rsidR="00D54D4B" w:rsidRPr="007A12D2" w:rsidSect="00D54D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4D4B"/>
    <w:rsid w:val="007A12D2"/>
    <w:rsid w:val="00D54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2D2"/>
    <w:rPr>
      <w:rFonts w:ascii="Tahoma" w:hAnsi="Tahoma" w:cs="Tahoma"/>
      <w:sz w:val="16"/>
      <w:szCs w:val="16"/>
    </w:rPr>
  </w:style>
  <w:style w:type="character" w:styleId="LineNumber">
    <w:name w:val="line number"/>
    <w:basedOn w:val="DefaultParagraphFont"/>
    <w:uiPriority w:val="99"/>
    <w:semiHidden/>
    <w:unhideWhenUsed/>
    <w:rsid w:val="007A12D2"/>
  </w:style>
</w:styles>
</file>

<file path=word/webSettings.xml><?xml version="1.0" encoding="utf-8"?>
<w:webSettings xmlns:r="http://schemas.openxmlformats.org/officeDocument/2006/relationships" xmlns:w="http://schemas.openxmlformats.org/wordprocessingml/2006/main">
  <w:divs>
    <w:div w:id="70282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Company>LEG</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2009-01-13T22:57:00Z</dcterms:created>
  <dcterms:modified xsi:type="dcterms:W3CDTF">2009-01-13T22:57:00Z</dcterms:modified>
</cp:coreProperties>
</file>