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EE0" w:rsidRDefault="007214EB">
      <w:pPr>
        <w:suppressLineNumbers/>
        <w:spacing w:after="2"/>
        <w:jc w:val="center"/>
      </w:pPr>
      <w:r>
        <w:rPr>
          <w:rFonts w:ascii="Arial"/>
          <w:sz w:val="18"/>
        </w:rPr>
        <w:t>HOUSE DOCKET, NO.         FILED ON: 1/13/2009</w:t>
      </w:r>
    </w:p>
    <w:p w:rsidR="00157EE0" w:rsidRDefault="007214EB">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214EB" w:rsidP="00DB534B">
            <w:pPr>
              <w:suppressLineNumbers/>
              <w:jc w:val="right"/>
              <w:rPr>
                <w:b/>
                <w:sz w:val="28"/>
              </w:rPr>
            </w:pPr>
          </w:p>
        </w:tc>
      </w:tr>
    </w:tbl>
    <w:p w:rsidR="00157EE0" w:rsidRDefault="007214EB">
      <w:pPr>
        <w:suppressLineNumbers/>
        <w:spacing w:before="2" w:after="2"/>
        <w:jc w:val="center"/>
      </w:pPr>
      <w:r>
        <w:rPr>
          <w:rFonts w:ascii="Old English Text MT"/>
          <w:sz w:val="32"/>
        </w:rPr>
        <w:t>The Commonwealth of Massachusetts</w:t>
      </w:r>
    </w:p>
    <w:p w:rsidR="00157EE0" w:rsidRDefault="007214EB">
      <w:pPr>
        <w:suppressLineNumbers/>
        <w:spacing w:after="2"/>
        <w:jc w:val="center"/>
      </w:pPr>
      <w:r>
        <w:rPr>
          <w:rFonts w:ascii="Times New Roman"/>
          <w:b/>
          <w:sz w:val="32"/>
          <w:vertAlign w:val="superscript"/>
        </w:rPr>
        <w:t>_______________</w:t>
      </w:r>
    </w:p>
    <w:p w:rsidR="00157EE0" w:rsidRDefault="007214EB">
      <w:pPr>
        <w:suppressLineNumbers/>
        <w:spacing w:before="2"/>
        <w:jc w:val="center"/>
      </w:pPr>
      <w:r>
        <w:rPr>
          <w:rFonts w:ascii="Times New Roman"/>
          <w:sz w:val="20"/>
        </w:rPr>
        <w:t>PRESENTED BY:</w:t>
      </w:r>
    </w:p>
    <w:p w:rsidR="00157EE0" w:rsidRDefault="007214EB">
      <w:pPr>
        <w:suppressLineNumbers/>
        <w:spacing w:after="2"/>
        <w:jc w:val="center"/>
      </w:pPr>
      <w:r>
        <w:rPr>
          <w:rFonts w:ascii="Times New Roman"/>
          <w:b/>
          <w:sz w:val="24"/>
        </w:rPr>
        <w:t>Frank I. Smizik (BY REQUEST)</w:t>
      </w:r>
    </w:p>
    <w:p w:rsidR="00157EE0" w:rsidRDefault="007214EB">
      <w:pPr>
        <w:suppressLineNumbers/>
        <w:jc w:val="center"/>
      </w:pPr>
      <w:r>
        <w:rPr>
          <w:rFonts w:ascii="Times New Roman"/>
          <w:b/>
          <w:sz w:val="32"/>
          <w:vertAlign w:val="superscript"/>
        </w:rPr>
        <w:t>_______________</w:t>
      </w:r>
    </w:p>
    <w:p w:rsidR="00157EE0" w:rsidRDefault="007214E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7EE0" w:rsidRDefault="007214EB">
      <w:pPr>
        <w:suppressLineNumbers/>
      </w:pPr>
      <w:r>
        <w:rPr>
          <w:rFonts w:ascii="Times New Roman"/>
          <w:sz w:val="20"/>
        </w:rPr>
        <w:tab/>
        <w:t>The undersigned legislators and/or citizens respectfully petition for the passage of the accompanying bill:</w:t>
      </w:r>
    </w:p>
    <w:p w:rsidR="00157EE0" w:rsidRDefault="007214EB">
      <w:pPr>
        <w:suppressLineNumbers/>
        <w:spacing w:after="2"/>
        <w:jc w:val="center"/>
      </w:pPr>
      <w:r>
        <w:rPr>
          <w:rFonts w:ascii="Times New Roman"/>
          <w:sz w:val="24"/>
        </w:rPr>
        <w:t>An Act Relative to the Use o</w:t>
      </w:r>
      <w:r>
        <w:rPr>
          <w:rFonts w:ascii="Times New Roman"/>
          <w:sz w:val="24"/>
        </w:rPr>
        <w:t>f Motorized Scooters.</w:t>
      </w:r>
    </w:p>
    <w:p w:rsidR="00157EE0" w:rsidRDefault="007214EB">
      <w:pPr>
        <w:suppressLineNumbers/>
        <w:spacing w:after="2"/>
        <w:jc w:val="center"/>
      </w:pPr>
      <w:r>
        <w:rPr>
          <w:rFonts w:ascii="Times New Roman"/>
          <w:b/>
          <w:sz w:val="32"/>
          <w:vertAlign w:val="superscript"/>
        </w:rPr>
        <w:t>_______________</w:t>
      </w:r>
    </w:p>
    <w:p w:rsidR="00157EE0" w:rsidRDefault="007214EB">
      <w:pPr>
        <w:suppressLineNumbers/>
        <w:jc w:val="center"/>
      </w:pPr>
      <w:r>
        <w:rPr>
          <w:rFonts w:ascii="Times New Roman"/>
          <w:sz w:val="20"/>
        </w:rPr>
        <w:t>PETITION OF:</w:t>
      </w:r>
    </w:p>
    <w:p w:rsidR="00157EE0" w:rsidRDefault="00157EE0">
      <w:pPr>
        <w:suppressLineNumbers/>
      </w:pPr>
    </w:p>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sdt>
        <w:sdtPr>
          <w:id w:val="1"/>
        </w:sdtPr>
        <w:sdtContent>
          <w:tr w:rsidR="00157EE0">
            <w:tblPrEx>
              <w:tblCellMar>
                <w:top w:w="0" w:type="dxa"/>
                <w:bottom w:w="0" w:type="dxa"/>
              </w:tblCellMar>
            </w:tblPrEx>
            <w:tc>
              <w:tcPr>
                <w:tcW w:w="4500" w:type="dxa"/>
                <w:tcBorders>
                  <w:top w:val="nil"/>
                  <w:bottom w:val="single" w:sz="4" w:space="0" w:color="auto"/>
                  <w:right w:val="single" w:sz="4" w:space="0" w:color="auto"/>
                </w:tcBorders>
              </w:tcPr>
              <w:p w:rsidR="00157EE0" w:rsidRDefault="007214EB" w:rsidP="007214E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7EE0" w:rsidRDefault="007214EB" w:rsidP="007214EB">
                <w:pPr>
                  <w:suppressLineNumbers/>
                  <w:spacing w:after="2"/>
                  <w:rPr>
                    <w:smallCaps/>
                  </w:rPr>
                </w:pPr>
                <w:r>
                  <w:rPr>
                    <w:rFonts w:ascii="Times New Roman"/>
                    <w:smallCaps/>
                    <w:sz w:val="24"/>
                  </w:rPr>
                  <w:t>District/Address:</w:t>
                </w:r>
              </w:p>
            </w:tc>
          </w:tr>
        </w:sdtContent>
      </w:sdt>
    </w:tbl>
    <w:p w:rsidR="00157EE0" w:rsidRDefault="007214EB">
      <w:pPr>
        <w:suppressLineNumbers/>
      </w:pPr>
      <w:r>
        <w:br w:type="page"/>
      </w:r>
    </w:p>
    <w:p w:rsidR="00157EE0" w:rsidRDefault="007214EB">
      <w:pPr>
        <w:suppressLineNumbers/>
        <w:spacing w:before="2" w:after="2"/>
        <w:jc w:val="center"/>
      </w:pPr>
      <w:r>
        <w:rPr>
          <w:rFonts w:ascii="Old English Text MT"/>
          <w:sz w:val="32"/>
        </w:rPr>
        <w:lastRenderedPageBreak/>
        <w:t>The Commonwealth of Massachusetts</w:t>
      </w:r>
      <w:r>
        <w:rPr>
          <w:rFonts w:ascii="Old English Text MT"/>
          <w:sz w:val="32"/>
        </w:rPr>
        <w:br/>
      </w:r>
    </w:p>
    <w:p w:rsidR="00157EE0" w:rsidRDefault="007214EB">
      <w:pPr>
        <w:suppressLineNumbers/>
        <w:spacing w:after="2"/>
        <w:jc w:val="center"/>
      </w:pPr>
      <w:r>
        <w:rPr>
          <w:rFonts w:ascii="Times New Roman"/>
          <w:b/>
          <w:sz w:val="24"/>
          <w:vertAlign w:val="superscript"/>
        </w:rPr>
        <w:t>_______________</w:t>
      </w:r>
    </w:p>
    <w:p w:rsidR="00157EE0" w:rsidRDefault="007214EB">
      <w:pPr>
        <w:suppressLineNumbers/>
        <w:spacing w:after="2"/>
        <w:jc w:val="center"/>
      </w:pPr>
      <w:r>
        <w:rPr>
          <w:rFonts w:ascii="Times New Roman"/>
          <w:b/>
          <w:sz w:val="18"/>
        </w:rPr>
        <w:t>In the Year Two Thousand and Nine</w:t>
      </w:r>
    </w:p>
    <w:p w:rsidR="00157EE0" w:rsidRDefault="007214EB">
      <w:pPr>
        <w:suppressLineNumbers/>
        <w:spacing w:after="2"/>
        <w:jc w:val="center"/>
      </w:pPr>
      <w:r>
        <w:rPr>
          <w:rFonts w:ascii="Times New Roman"/>
          <w:b/>
          <w:sz w:val="24"/>
          <w:vertAlign w:val="superscript"/>
        </w:rPr>
        <w:t>_______________</w:t>
      </w:r>
    </w:p>
    <w:p w:rsidR="00157EE0" w:rsidRDefault="007214EB">
      <w:pPr>
        <w:suppressLineNumbers/>
        <w:spacing w:after="2"/>
      </w:pPr>
      <w:r>
        <w:rPr>
          <w:sz w:val="14"/>
        </w:rPr>
        <w:br/>
      </w:r>
      <w:r>
        <w:br/>
      </w:r>
    </w:p>
    <w:p w:rsidR="00157EE0" w:rsidRDefault="007214EB">
      <w:pPr>
        <w:suppressLineNumbers/>
      </w:pPr>
      <w:r>
        <w:rPr>
          <w:rFonts w:ascii="Times New Roman"/>
          <w:smallCaps/>
          <w:sz w:val="28"/>
        </w:rPr>
        <w:t>An Act Relative to the Use of Motorized Scooters.</w:t>
      </w:r>
      <w:r>
        <w:br/>
      </w:r>
      <w:r>
        <w:br/>
      </w:r>
      <w:r>
        <w:br/>
      </w:r>
    </w:p>
    <w:p w:rsidR="00157EE0" w:rsidRDefault="007214E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214EB" w:rsidRDefault="007214EB" w:rsidP="007214EB">
      <w:pPr>
        <w:pStyle w:val="CM3"/>
        <w:spacing w:line="260" w:lineRule="atLeast"/>
        <w:jc w:val="both"/>
        <w:rPr>
          <w:color w:val="000000"/>
        </w:rPr>
      </w:pPr>
      <w:r>
        <w:rPr>
          <w:sz w:val="22"/>
        </w:rPr>
        <w:tab/>
      </w:r>
      <w:r>
        <w:rPr>
          <w:color w:val="000000"/>
        </w:rPr>
        <w:t xml:space="preserve">Be it enacted by the Senate and House of Representatives in General Court assembled, and by the authority of the same, as follows: </w:t>
      </w:r>
    </w:p>
    <w:p w:rsidR="007214EB" w:rsidRDefault="007214EB" w:rsidP="007214EB">
      <w:pPr>
        <w:pStyle w:val="CM3"/>
        <w:spacing w:line="260" w:lineRule="atLeast"/>
        <w:jc w:val="both"/>
        <w:rPr>
          <w:color w:val="000000"/>
        </w:rPr>
      </w:pPr>
    </w:p>
    <w:p w:rsidR="007214EB" w:rsidRDefault="007214EB" w:rsidP="007214EB">
      <w:pPr>
        <w:pStyle w:val="CM3"/>
        <w:spacing w:line="260" w:lineRule="atLeast"/>
        <w:jc w:val="both"/>
      </w:pPr>
      <w:r>
        <w:t>SECTION 1. Section 1E of chapter 90 of the General Laws, as appearing in the 2006 Official Edition, is hereby amended by inserting, in line 4, after the word “ways” the following:-</w:t>
      </w:r>
    </w:p>
    <w:p w:rsidR="007214EB" w:rsidRDefault="007214EB" w:rsidP="007214EB">
      <w:pPr>
        <w:pStyle w:val="Default"/>
      </w:pPr>
    </w:p>
    <w:p w:rsidR="007214EB" w:rsidRDefault="007214EB" w:rsidP="007214EB">
      <w:pPr>
        <w:autoSpaceDE w:val="0"/>
        <w:autoSpaceDN w:val="0"/>
        <w:spacing w:before="100" w:after="100" w:line="240" w:lineRule="auto"/>
        <w:rPr>
          <w:rFonts w:ascii="Times New Roman" w:hAnsi="Times New Roman"/>
          <w:sz w:val="24"/>
        </w:rPr>
      </w:pPr>
      <w:r>
        <w:rPr>
          <w:rFonts w:ascii="Times New Roman" w:hAnsi="Times New Roman"/>
          <w:sz w:val="24"/>
        </w:rPr>
        <w:t>“sidewalks and crosswalks”.</w:t>
      </w:r>
    </w:p>
    <w:p w:rsidR="007214EB" w:rsidRDefault="007214EB" w:rsidP="007214EB">
      <w:pPr>
        <w:autoSpaceDE w:val="0"/>
        <w:autoSpaceDN w:val="0"/>
        <w:spacing w:before="100" w:after="100" w:line="240" w:lineRule="auto"/>
        <w:rPr>
          <w:rFonts w:ascii="Times New Roman" w:hAnsi="Times New Roman"/>
          <w:sz w:val="24"/>
        </w:rPr>
      </w:pPr>
    </w:p>
    <w:p w:rsidR="007214EB" w:rsidRDefault="007214EB" w:rsidP="007214EB">
      <w:pPr>
        <w:autoSpaceDE w:val="0"/>
        <w:autoSpaceDN w:val="0"/>
        <w:spacing w:before="100" w:after="100" w:line="240" w:lineRule="auto"/>
        <w:rPr>
          <w:rFonts w:ascii="Times New Roman" w:hAnsi="Times New Roman"/>
          <w:sz w:val="24"/>
        </w:rPr>
      </w:pPr>
      <w:r>
        <w:rPr>
          <w:rFonts w:ascii="Times New Roman" w:hAnsi="Times New Roman"/>
          <w:sz w:val="24"/>
        </w:rPr>
        <w:t>SECTION 2.  Said section 1E of said chapter 90, as so appearing, is further amended by striking, in line 11, the first “and” and inserting in line 14, after the word “times”, the following words:-</w:t>
      </w:r>
    </w:p>
    <w:p w:rsidR="007214EB" w:rsidRDefault="007214EB" w:rsidP="007214EB">
      <w:pPr>
        <w:autoSpaceDE w:val="0"/>
        <w:autoSpaceDN w:val="0"/>
        <w:spacing w:before="100" w:after="100" w:line="240" w:lineRule="auto"/>
        <w:rPr>
          <w:rFonts w:ascii="Times New Roman" w:hAnsi="Times New Roman"/>
          <w:sz w:val="24"/>
        </w:rPr>
      </w:pPr>
    </w:p>
    <w:p w:rsidR="007214EB" w:rsidRDefault="007214EB" w:rsidP="007214EB">
      <w:pPr>
        <w:autoSpaceDE w:val="0"/>
        <w:autoSpaceDN w:val="0"/>
        <w:spacing w:before="100" w:after="100" w:line="240" w:lineRule="auto"/>
        <w:rPr>
          <w:rFonts w:ascii="Times New Roman" w:hAnsi="Times New Roman"/>
          <w:sz w:val="24"/>
        </w:rPr>
      </w:pPr>
      <w:r>
        <w:rPr>
          <w:rFonts w:ascii="Times New Roman" w:hAnsi="Times New Roman"/>
          <w:sz w:val="24"/>
        </w:rPr>
        <w:t xml:space="preserve">“and the scooter operator who rides on a sidewalk or a bicycle path or trail shall yield the right-of-way to pedestrians or give an audible signal before overtaking any pedestrian and shall only pass a pedestrian if the width of the sidewalk, bicycle path or trail exceeds 5 feet.”  </w:t>
      </w:r>
    </w:p>
    <w:p w:rsidR="007214EB" w:rsidRDefault="007214EB" w:rsidP="007214EB">
      <w:pPr>
        <w:autoSpaceDE w:val="0"/>
        <w:autoSpaceDN w:val="0"/>
        <w:spacing w:before="100" w:after="100" w:line="240" w:lineRule="auto"/>
        <w:rPr>
          <w:rFonts w:ascii="Times New Roman" w:hAnsi="Times New Roman"/>
          <w:sz w:val="24"/>
        </w:rPr>
      </w:pPr>
    </w:p>
    <w:p w:rsidR="007214EB" w:rsidRDefault="007214EB" w:rsidP="007214EB">
      <w:pPr>
        <w:autoSpaceDE w:val="0"/>
        <w:autoSpaceDN w:val="0"/>
        <w:spacing w:before="100" w:after="100" w:line="240" w:lineRule="auto"/>
        <w:rPr>
          <w:rFonts w:ascii="Times New Roman" w:hAnsi="Times New Roman"/>
          <w:sz w:val="24"/>
        </w:rPr>
      </w:pPr>
      <w:r>
        <w:rPr>
          <w:rFonts w:ascii="Times New Roman" w:hAnsi="Times New Roman"/>
          <w:sz w:val="24"/>
        </w:rPr>
        <w:t>SECTION 3.  Said section 1E of said chapter 90, as so appearing, is hereby further amended by inserting at the end of the section the following paragraph:-</w:t>
      </w:r>
    </w:p>
    <w:p w:rsidR="007214EB" w:rsidRDefault="007214EB" w:rsidP="007214EB">
      <w:pPr>
        <w:autoSpaceDE w:val="0"/>
        <w:autoSpaceDN w:val="0"/>
        <w:spacing w:before="100" w:after="100" w:line="240" w:lineRule="auto"/>
        <w:rPr>
          <w:rFonts w:ascii="Times New Roman" w:hAnsi="Times New Roman"/>
          <w:sz w:val="24"/>
        </w:rPr>
      </w:pPr>
    </w:p>
    <w:p w:rsidR="007214EB" w:rsidRDefault="007214EB" w:rsidP="007214EB">
      <w:pPr>
        <w:autoSpaceDE w:val="0"/>
        <w:autoSpaceDN w:val="0"/>
        <w:spacing w:before="100" w:after="100" w:line="240" w:lineRule="auto"/>
        <w:rPr>
          <w:rFonts w:ascii="Times New Roman" w:hAnsi="Times New Roman"/>
          <w:sz w:val="24"/>
        </w:rPr>
      </w:pPr>
      <w:r>
        <w:rPr>
          <w:rFonts w:ascii="Times New Roman" w:hAnsi="Times New Roman"/>
          <w:sz w:val="24"/>
        </w:rPr>
        <w:t>Notwithstanding the provisions of this section, transportation and use of motorized scooters shall be permitted in MBTA stations and on all MBTA conveyances.  Motorized scooters shall travel at no more than 5 mph while inside MBTA facilities and conveyances.</w:t>
      </w:r>
    </w:p>
    <w:p w:rsidR="00157EE0" w:rsidRDefault="00157EE0">
      <w:pPr>
        <w:spacing w:line="336" w:lineRule="auto"/>
      </w:pPr>
    </w:p>
    <w:sectPr w:rsidR="00157EE0" w:rsidSect="00157E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157EE0"/>
    <w:rsid w:val="00157EE0"/>
    <w:rsid w:val="00721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4EB"/>
    <w:rPr>
      <w:rFonts w:ascii="Tahoma" w:hAnsi="Tahoma" w:cs="Tahoma"/>
      <w:sz w:val="16"/>
      <w:szCs w:val="16"/>
    </w:rPr>
  </w:style>
  <w:style w:type="character" w:styleId="LineNumber">
    <w:name w:val="line number"/>
    <w:basedOn w:val="DefaultParagraphFont"/>
    <w:uiPriority w:val="99"/>
    <w:semiHidden/>
    <w:unhideWhenUsed/>
    <w:rsid w:val="007214EB"/>
  </w:style>
  <w:style w:type="paragraph" w:customStyle="1" w:styleId="Default">
    <w:name w:val="Default"/>
    <w:rsid w:val="007214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3">
    <w:name w:val="CM3"/>
    <w:basedOn w:val="Default"/>
    <w:next w:val="Default"/>
    <w:uiPriority w:val="99"/>
    <w:rsid w:val="007214EB"/>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310</Words>
  <Characters>1773</Characters>
  <Application>Microsoft Office Word</Application>
  <DocSecurity>0</DocSecurity>
  <Lines>14</Lines>
  <Paragraphs>4</Paragraphs>
  <ScaleCrop>false</ScaleCrop>
  <Company>LEG</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NThomas</cp:lastModifiedBy>
  <cp:revision>2</cp:revision>
  <dcterms:created xsi:type="dcterms:W3CDTF">2009-01-13T21:29:00Z</dcterms:created>
  <dcterms:modified xsi:type="dcterms:W3CDTF">2009-01-13T21:32:00Z</dcterms:modified>
</cp:coreProperties>
</file>