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A2B02" w:rsidRDefault="001903F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4A2B02" w:rsidRDefault="001903F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903F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A2B02" w:rsidRDefault="001903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A2B02" w:rsidRDefault="001903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2B02" w:rsidRDefault="001903F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A2B02" w:rsidRDefault="001903F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Frank I. Smizik</w:t>
      </w:r>
    </w:p>
    <w:p w:rsidR="004A2B02" w:rsidRDefault="001903F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2B02" w:rsidRDefault="001903F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A2B02" w:rsidRDefault="001903F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A2B02" w:rsidRDefault="001903FE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AMENDING CHAPTER 534 </w:t>
      </w:r>
      <w:r>
        <w:rPr>
          <w:rFonts w:ascii="Times New Roman"/>
          <w:sz w:val="24"/>
        </w:rPr>
        <w:t xml:space="preserve">OF THE ACTS OF 1973 RELATIVE TO THE OFFICE OF CHIEF OF THE FIRE DEPARTMENT OF THE TOWN OF </w:t>
      </w:r>
      <w:proofErr w:type="gramStart"/>
      <w:r>
        <w:rPr>
          <w:rFonts w:ascii="Times New Roman"/>
          <w:sz w:val="24"/>
        </w:rPr>
        <w:t>BROOKLINE .</w:t>
      </w:r>
      <w:proofErr w:type="gramEnd"/>
    </w:p>
    <w:p w:rsidR="004A2B02" w:rsidRDefault="001903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2B02" w:rsidRDefault="001903F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A2B02" w:rsidRDefault="004A2B0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Frank I. Smizik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Ms. Creem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Middlesex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J. Moran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Jeffrey Sánchez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Suffolk</w:t>
                </w:r>
              </w:p>
            </w:tc>
          </w:tr>
        </w:tbl>
      </w:sdtContent>
    </w:sdt>
    <w:p w:rsidR="004A2B02" w:rsidRDefault="001903FE">
      <w:pPr>
        <w:suppressLineNumbers/>
      </w:pPr>
      <w:r>
        <w:br w:type="page"/>
      </w:r>
    </w:p>
    <w:p w:rsidR="004A2B02" w:rsidRDefault="001903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A2B02" w:rsidRDefault="001903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2B02" w:rsidRDefault="001903F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A2B02" w:rsidRDefault="001903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2B02" w:rsidRDefault="001903FE">
      <w:pPr>
        <w:suppressLineNumbers/>
        <w:spacing w:after="2"/>
      </w:pPr>
      <w:r>
        <w:rPr>
          <w:sz w:val="14"/>
        </w:rPr>
        <w:br/>
      </w:r>
      <w:r>
        <w:br/>
      </w:r>
    </w:p>
    <w:p w:rsidR="004A2B02" w:rsidRDefault="001903FE">
      <w:pPr>
        <w:suppressLineNumbers/>
      </w:pPr>
      <w:r>
        <w:rPr>
          <w:rFonts w:ascii="Times New Roman"/>
          <w:smallCaps/>
          <w:sz w:val="28"/>
        </w:rPr>
        <w:t xml:space="preserve">AN ACT AMENDING CHAPTER 534 OF THE ACTS OF 1973 RELATIVE TO THE OFFICE OF CHIEF OF THE FIRE DEPARTMENT OF THE TOWN OF </w:t>
      </w:r>
      <w:proofErr w:type="gramStart"/>
      <w:r>
        <w:rPr>
          <w:rFonts w:ascii="Times New Roman"/>
          <w:smallCaps/>
          <w:sz w:val="28"/>
        </w:rPr>
        <w:t>BROOKLINE .</w:t>
      </w:r>
      <w:proofErr w:type="gramEnd"/>
      <w:r>
        <w:br/>
      </w:r>
      <w:r>
        <w:br/>
      </w:r>
      <w:r>
        <w:br/>
      </w:r>
    </w:p>
    <w:p w:rsidR="004A2B02" w:rsidRDefault="001903F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903FE" w:rsidP="001903FE" w:rsidRDefault="001903FE">
      <w:pPr>
        <w:tabs>
          <w:tab w:val="left" w:pos="720"/>
        </w:tabs>
        <w:spacing w:line="480" w:lineRule="auto"/>
        <w:ind w:left="720"/>
      </w:pPr>
      <w:r>
        <w:rPr>
          <w:rFonts w:ascii="Times New Roman"/>
        </w:rPr>
        <w:tab/>
      </w:r>
      <w:proofErr w:type="gramStart"/>
      <w:r>
        <w:rPr>
          <w:u w:val="single"/>
        </w:rPr>
        <w:t>Section 1.</w:t>
      </w:r>
      <w:proofErr w:type="gramEnd"/>
      <w:r>
        <w:t xml:space="preserve"> </w:t>
      </w:r>
      <w:r>
        <w:tab/>
        <w:t>The first, second and third sentences in SECTION 5 in Chapter 534 of the Acts of 1973, are hereby deleted and replaced with the following:</w:t>
      </w:r>
    </w:p>
    <w:p w:rsidR="001903FE" w:rsidP="001903FE" w:rsidRDefault="001903FE">
      <w:pPr>
        <w:tabs>
          <w:tab w:val="left" w:pos="720"/>
        </w:tabs>
        <w:spacing w:line="480" w:lineRule="auto"/>
        <w:ind w:left="720"/>
      </w:pPr>
    </w:p>
    <w:p w:rsidR="001903FE" w:rsidP="001903FE" w:rsidRDefault="001903FE">
      <w:pPr>
        <w:tabs>
          <w:tab w:val="left" w:pos="720"/>
        </w:tabs>
        <w:spacing w:line="480" w:lineRule="auto"/>
        <w:ind w:left="1440"/>
      </w:pPr>
      <w:proofErr w:type="gramStart"/>
      <w:r>
        <w:t>SECTION 5.</w:t>
      </w:r>
      <w:proofErr w:type="gramEnd"/>
      <w:r>
        <w:t xml:space="preserve">  The board of selectmen shall appoint a chief of the fire department for a term of one </w:t>
      </w:r>
      <w:proofErr w:type="gramStart"/>
      <w:r>
        <w:t>year,</w:t>
      </w:r>
      <w:proofErr w:type="gramEnd"/>
      <w:r>
        <w:t xml:space="preserve"> unless a different term is otherwise determined in an employment contract established under the provisions of Section 108O in Chapter 41 of the general laws. </w:t>
      </w:r>
    </w:p>
    <w:p w:rsidR="001903FE" w:rsidP="001903FE" w:rsidRDefault="001903FE">
      <w:pPr>
        <w:tabs>
          <w:tab w:val="left" w:pos="720"/>
        </w:tabs>
        <w:spacing w:line="480" w:lineRule="auto"/>
        <w:ind w:left="1440"/>
      </w:pPr>
    </w:p>
    <w:p w:rsidR="004A2B02" w:rsidP="001903FE" w:rsidRDefault="001903FE">
      <w:pPr>
        <w:tabs>
          <w:tab w:val="left" w:pos="720"/>
        </w:tabs>
        <w:spacing w:line="480" w:lineRule="auto"/>
        <w:ind w:left="720"/>
      </w:pPr>
      <w:proofErr w:type="gramStart"/>
      <w:r>
        <w:rPr>
          <w:u w:val="single"/>
        </w:rPr>
        <w:t>Section 2.</w:t>
      </w:r>
      <w:proofErr w:type="gramEnd"/>
      <w:r>
        <w:t xml:space="preserve"> </w:t>
      </w:r>
      <w:r>
        <w:tab/>
        <w:t xml:space="preserve">This act shall take effect upon its passage. </w:t>
      </w:r>
    </w:p>
    <w:sectPr w:rsidR="004A2B02" w:rsidSect="004A2B0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A2B02"/>
    <w:rsid w:val="001903FE"/>
    <w:rsid w:val="004A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F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90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>LEG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Healey</cp:lastModifiedBy>
  <cp:revision>2</cp:revision>
  <dcterms:created xsi:type="dcterms:W3CDTF">2009-01-12T21:26:00Z</dcterms:created>
  <dcterms:modified xsi:type="dcterms:W3CDTF">2009-01-12T21:26:00Z</dcterms:modified>
</cp:coreProperties>
</file>