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5F" w:rsidRDefault="00BA06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6705F" w:rsidRDefault="00BA06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06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705F" w:rsidRDefault="00BA06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705F" w:rsidRDefault="00BA06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D6705F" w:rsidRDefault="00BA06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705F" w:rsidRDefault="00BA06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705F" w:rsidRDefault="00BA06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legislati</w:t>
      </w:r>
      <w:r>
        <w:rPr>
          <w:rFonts w:ascii="Times New Roman"/>
          <w:sz w:val="24"/>
        </w:rPr>
        <w:t>ve pay increases.</w:t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705F" w:rsidRDefault="00BA06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705F" w:rsidRDefault="00D6705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6705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6705F" w:rsidRDefault="00BA06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6705F" w:rsidRDefault="00BA06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6705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6705F" w:rsidRDefault="00BA06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D6705F" w:rsidRDefault="00BA06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D6705F" w:rsidRDefault="00BA0634">
      <w:pPr>
        <w:suppressLineNumbers/>
      </w:pPr>
      <w:r>
        <w:br w:type="page"/>
      </w:r>
    </w:p>
    <w:p w:rsidR="00D6705F" w:rsidRDefault="00BA06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2734 OF 2007-2008.]</w:t>
      </w:r>
    </w:p>
    <w:p w:rsidR="00D6705F" w:rsidRDefault="00BA06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705F" w:rsidRDefault="00BA06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705F" w:rsidRDefault="00BA0634">
      <w:pPr>
        <w:suppressLineNumbers/>
        <w:spacing w:after="2"/>
      </w:pPr>
      <w:r>
        <w:rPr>
          <w:sz w:val="14"/>
        </w:rPr>
        <w:br/>
      </w:r>
      <w:r>
        <w:br/>
      </w:r>
    </w:p>
    <w:p w:rsidR="00D6705F" w:rsidRDefault="00BA063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legislative pay increases.</w:t>
      </w:r>
      <w:proofErr w:type="gramEnd"/>
      <w:r>
        <w:br/>
      </w:r>
      <w:r>
        <w:br/>
      </w:r>
      <w:r>
        <w:br/>
      </w:r>
    </w:p>
    <w:p w:rsidR="00BA0634" w:rsidRPr="004861A7" w:rsidRDefault="00BA0634" w:rsidP="00BA0634">
      <w:pPr>
        <w:jc w:val="both"/>
        <w:rPr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</w:t>
      </w:r>
      <w:proofErr w:type="gramStart"/>
      <w:r>
        <w:rPr>
          <w:rFonts w:ascii="Times New Roman"/>
          <w:i/>
          <w:sz w:val="20"/>
        </w:rPr>
        <w:t>:</w:t>
      </w:r>
      <w:proofErr w:type="gramEnd"/>
      <w:r>
        <w:rPr>
          <w:rFonts w:ascii="Times New Roman"/>
          <w:i/>
          <w:sz w:val="20"/>
        </w:rPr>
        <w:br/>
      </w:r>
      <w:r w:rsidRPr="004861A7">
        <w:rPr>
          <w:b/>
          <w:sz w:val="20"/>
        </w:rPr>
        <w:t>SECTION 1.</w:t>
      </w:r>
      <w:r w:rsidRPr="004861A7">
        <w:rPr>
          <w:sz w:val="20"/>
        </w:rPr>
        <w:t xml:space="preserve"> Chapter 3 of the General Laws is hereby amended by inserting after section 9C the following section:</w:t>
      </w:r>
    </w:p>
    <w:p w:rsidR="00BA0634" w:rsidRPr="004861A7" w:rsidRDefault="00BA0634" w:rsidP="00BA0634">
      <w:pPr>
        <w:jc w:val="both"/>
        <w:rPr>
          <w:sz w:val="20"/>
        </w:rPr>
      </w:pPr>
    </w:p>
    <w:p w:rsidR="00BA0634" w:rsidRPr="004861A7" w:rsidRDefault="00BA0634" w:rsidP="00BA0634">
      <w:pPr>
        <w:pStyle w:val="Heading3"/>
        <w:widowControl w:val="0"/>
        <w:spacing w:line="240" w:lineRule="auto"/>
        <w:ind w:left="0" w:firstLine="0"/>
        <w:rPr>
          <w:sz w:val="20"/>
        </w:rPr>
      </w:pPr>
      <w:r w:rsidRPr="004861A7">
        <w:rPr>
          <w:b/>
          <w:sz w:val="20"/>
        </w:rPr>
        <w:t>Section 9D:--</w:t>
      </w:r>
      <w:r w:rsidRPr="004861A7">
        <w:rPr>
          <w:sz w:val="20"/>
        </w:rPr>
        <w:t xml:space="preserve">   </w:t>
      </w:r>
    </w:p>
    <w:p w:rsidR="00BA0634" w:rsidRPr="004861A7" w:rsidRDefault="00BA0634" w:rsidP="00BA0634">
      <w:pPr>
        <w:pStyle w:val="Heading3"/>
        <w:widowControl w:val="0"/>
        <w:spacing w:line="240" w:lineRule="auto"/>
        <w:ind w:left="0" w:firstLine="0"/>
        <w:rPr>
          <w:sz w:val="20"/>
        </w:rPr>
      </w:pPr>
      <w:r w:rsidRPr="004861A7">
        <w:rPr>
          <w:sz w:val="20"/>
        </w:rPr>
        <w:t>(A) Each staff person to a member of the general court shall receive a salary increase when members receives a salary increase; provided further that said salary increase shall be proportional to the salary increase received by the members of the general court.</w:t>
      </w:r>
    </w:p>
    <w:p w:rsidR="00D6705F" w:rsidRDefault="00D6705F">
      <w:pPr>
        <w:suppressLineNumbers/>
      </w:pPr>
    </w:p>
    <w:p w:rsidR="00D6705F" w:rsidRDefault="00BA0634">
      <w:pPr>
        <w:spacing w:line="336" w:lineRule="auto"/>
      </w:pPr>
      <w:r>
        <w:rPr>
          <w:rFonts w:ascii="Times New Roman"/>
        </w:rPr>
        <w:tab/>
      </w:r>
    </w:p>
    <w:sectPr w:rsidR="00D6705F" w:rsidSect="00D6705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705F"/>
    <w:rsid w:val="00BA0634"/>
    <w:rsid w:val="00D6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6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link w:val="Heading3Char"/>
    <w:qFormat/>
    <w:rsid w:val="00BA0634"/>
    <w:pPr>
      <w:keepNext w:val="0"/>
      <w:keepLines w:val="0"/>
      <w:spacing w:before="0" w:line="480" w:lineRule="atLeast"/>
      <w:ind w:left="1094" w:hanging="547"/>
      <w:jc w:val="both"/>
      <w:outlineLvl w:val="2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0634"/>
  </w:style>
  <w:style w:type="character" w:customStyle="1" w:styleId="Heading3Char">
    <w:name w:val="Heading 3 Char"/>
    <w:basedOn w:val="DefaultParagraphFont"/>
    <w:link w:val="Heading3"/>
    <w:rsid w:val="00BA063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LEG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Tsannicandro</cp:lastModifiedBy>
  <cp:revision>2</cp:revision>
  <dcterms:created xsi:type="dcterms:W3CDTF">2009-01-14T16:22:00Z</dcterms:created>
  <dcterms:modified xsi:type="dcterms:W3CDTF">2009-01-14T16:22:00Z</dcterms:modified>
</cp:coreProperties>
</file>