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BF" w:rsidRDefault="00644AA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320BF" w:rsidRDefault="00644AA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4AA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320BF" w:rsidRDefault="00644A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320BF" w:rsidRDefault="00644A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20BF" w:rsidRDefault="00644AA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320BF" w:rsidRDefault="00644AA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8320BF" w:rsidRDefault="00644AA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20BF" w:rsidRDefault="00644AA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320BF" w:rsidRDefault="00644AA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320BF" w:rsidRDefault="00644AA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retiremen</w:t>
      </w:r>
      <w:r>
        <w:rPr>
          <w:rFonts w:ascii="Times New Roman"/>
          <w:sz w:val="24"/>
        </w:rPr>
        <w:t xml:space="preserve">t benefits of registered nurses employed by county </w:t>
      </w:r>
      <w:proofErr w:type="spellStart"/>
      <w:r>
        <w:rPr>
          <w:rFonts w:ascii="Times New Roman"/>
          <w:sz w:val="24"/>
        </w:rPr>
        <w:t>sheriffs</w:t>
      </w:r>
      <w:proofErr w:type="spellEnd"/>
      <w:r>
        <w:rPr>
          <w:rFonts w:ascii="Times New Roman"/>
          <w:sz w:val="24"/>
        </w:rPr>
        <w:t xml:space="preserve"> department.</w:t>
      </w:r>
    </w:p>
    <w:p w:rsidR="008320BF" w:rsidRDefault="00644A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20BF" w:rsidRDefault="00644AA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320BF" w:rsidRDefault="008320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320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320BF" w:rsidRDefault="00644A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320BF" w:rsidRDefault="00644A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320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320BF" w:rsidRDefault="00644A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8320BF" w:rsidRDefault="00644A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8320BF" w:rsidRDefault="00644AA4">
      <w:pPr>
        <w:suppressLineNumbers/>
      </w:pPr>
      <w:r>
        <w:br w:type="page"/>
      </w:r>
    </w:p>
    <w:p w:rsidR="008320BF" w:rsidRDefault="00644AA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2708 OF 2007-2008.]</w:t>
      </w:r>
    </w:p>
    <w:p w:rsidR="008320BF" w:rsidRDefault="00644A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320BF" w:rsidRDefault="00644A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320BF" w:rsidRDefault="00644AA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320BF" w:rsidRDefault="00644A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320BF" w:rsidRDefault="00644AA4">
      <w:pPr>
        <w:suppressLineNumbers/>
        <w:spacing w:after="2"/>
      </w:pPr>
      <w:r>
        <w:rPr>
          <w:sz w:val="14"/>
        </w:rPr>
        <w:br/>
      </w:r>
      <w:r>
        <w:br/>
      </w:r>
    </w:p>
    <w:p w:rsidR="008320BF" w:rsidRDefault="00644AA4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retirement benefits of registered nurses employed by county </w:t>
      </w:r>
      <w:proofErr w:type="spellStart"/>
      <w:r>
        <w:rPr>
          <w:rFonts w:ascii="Times New Roman"/>
          <w:smallCaps/>
          <w:sz w:val="28"/>
        </w:rPr>
        <w:t>sheriffs</w:t>
      </w:r>
      <w:proofErr w:type="spellEnd"/>
      <w:r>
        <w:rPr>
          <w:rFonts w:ascii="Times New Roman"/>
          <w:smallCaps/>
          <w:sz w:val="28"/>
        </w:rPr>
        <w:t xml:space="preserve"> department.</w:t>
      </w:r>
      <w:proofErr w:type="gramEnd"/>
      <w:r>
        <w:br/>
      </w:r>
      <w:r>
        <w:br/>
      </w:r>
      <w:r>
        <w:br/>
      </w:r>
    </w:p>
    <w:p w:rsidR="008320BF" w:rsidRDefault="00644AA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320BF" w:rsidRPr="00644AA4" w:rsidRDefault="00644AA4" w:rsidP="00644AA4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644AA4">
        <w:rPr>
          <w:sz w:val="20"/>
        </w:rPr>
        <w:t>SECTION 1.</w:t>
      </w:r>
      <w:proofErr w:type="gramEnd"/>
      <w:r w:rsidRPr="00F54BCD">
        <w:rPr>
          <w:b/>
          <w:sz w:val="20"/>
        </w:rPr>
        <w:t xml:space="preserve"> </w:t>
      </w:r>
      <w:r w:rsidRPr="00F54BCD">
        <w:rPr>
          <w:sz w:val="20"/>
        </w:rPr>
        <w:t>Section 3 of chapter 32 of the General Laws, as appearing in the 2004 Official Edition, is hereby amended by inserting, after the word “facilities” in lin</w:t>
      </w:r>
      <w:r>
        <w:rPr>
          <w:sz w:val="20"/>
        </w:rPr>
        <w:t xml:space="preserve">e 309, the following words:-  </w:t>
      </w:r>
      <w:r w:rsidRPr="00F54BCD">
        <w:rPr>
          <w:sz w:val="20"/>
        </w:rPr>
        <w:t>and registered nurses employed by the county sheriff</w:t>
      </w:r>
    </w:p>
    <w:sectPr w:rsidR="008320BF" w:rsidRPr="00644AA4" w:rsidSect="008320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20BF"/>
    <w:rsid w:val="00644AA4"/>
    <w:rsid w:val="0083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A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4A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>LEG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2009-01-14T04:07:00Z</dcterms:created>
  <dcterms:modified xsi:type="dcterms:W3CDTF">2009-01-14T04:07:00Z</dcterms:modified>
</cp:coreProperties>
</file>