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BF3" w:rsidRDefault="00B36824">
      <w:pPr>
        <w:suppressLineNumbers/>
        <w:spacing w:after="2"/>
        <w:jc w:val="center"/>
      </w:pPr>
      <w:r>
        <w:rPr>
          <w:rFonts w:ascii="Arial"/>
          <w:sz w:val="18"/>
        </w:rPr>
        <w:t>HOUSE DOCKET, NO.         FILED ON: 1/12/2009</w:t>
      </w:r>
    </w:p>
    <w:p w:rsidR="00D00BF3" w:rsidRDefault="00B3682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9632B" w:rsidP="00DB534B">
            <w:pPr>
              <w:suppressLineNumbers/>
              <w:jc w:val="right"/>
              <w:rPr>
                <w:b/>
                <w:sz w:val="28"/>
              </w:rPr>
            </w:pPr>
          </w:p>
        </w:tc>
      </w:tr>
    </w:tbl>
    <w:p w:rsidR="00D00BF3" w:rsidRDefault="00B36824">
      <w:pPr>
        <w:suppressLineNumbers/>
        <w:spacing w:before="2" w:after="2"/>
        <w:jc w:val="center"/>
      </w:pPr>
      <w:r>
        <w:rPr>
          <w:rFonts w:ascii="Old English Text MT"/>
          <w:sz w:val="32"/>
        </w:rPr>
        <w:t>The Commonwealth of Massachusetts</w:t>
      </w:r>
    </w:p>
    <w:p w:rsidR="00D00BF3" w:rsidRDefault="00B36824">
      <w:pPr>
        <w:suppressLineNumbers/>
        <w:spacing w:after="2"/>
        <w:jc w:val="center"/>
      </w:pPr>
      <w:r>
        <w:rPr>
          <w:rFonts w:ascii="Times New Roman"/>
          <w:b/>
          <w:sz w:val="32"/>
          <w:vertAlign w:val="superscript"/>
        </w:rPr>
        <w:t>_______________</w:t>
      </w:r>
    </w:p>
    <w:p w:rsidR="00D00BF3" w:rsidRDefault="00B36824">
      <w:pPr>
        <w:suppressLineNumbers/>
        <w:spacing w:before="2"/>
        <w:jc w:val="center"/>
      </w:pPr>
      <w:r>
        <w:rPr>
          <w:rFonts w:ascii="Times New Roman"/>
          <w:sz w:val="20"/>
        </w:rPr>
        <w:t>PRESENTED BY:</w:t>
      </w:r>
    </w:p>
    <w:p w:rsidR="00D00BF3" w:rsidRDefault="00B36824">
      <w:pPr>
        <w:suppressLineNumbers/>
        <w:spacing w:after="2"/>
        <w:jc w:val="center"/>
      </w:pPr>
      <w:r>
        <w:rPr>
          <w:rFonts w:ascii="Times New Roman"/>
          <w:b/>
          <w:sz w:val="24"/>
        </w:rPr>
        <w:t>Elizabeth Poirier</w:t>
      </w:r>
    </w:p>
    <w:p w:rsidR="00D00BF3" w:rsidRDefault="00B36824">
      <w:pPr>
        <w:suppressLineNumbers/>
        <w:jc w:val="center"/>
      </w:pPr>
      <w:r>
        <w:rPr>
          <w:rFonts w:ascii="Times New Roman"/>
          <w:b/>
          <w:sz w:val="32"/>
          <w:vertAlign w:val="superscript"/>
        </w:rPr>
        <w:t>_______________</w:t>
      </w:r>
    </w:p>
    <w:p w:rsidR="00D00BF3" w:rsidRDefault="00B3682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0BF3" w:rsidRDefault="00B36824">
      <w:pPr>
        <w:suppressLineNumbers/>
      </w:pPr>
      <w:r>
        <w:rPr>
          <w:rFonts w:ascii="Times New Roman"/>
          <w:sz w:val="20"/>
        </w:rPr>
        <w:tab/>
        <w:t>The undersigned legislators and/or citizens respectfully petition for the passage of the accompanying bill:</w:t>
      </w:r>
    </w:p>
    <w:p w:rsidR="00D00BF3" w:rsidRDefault="00B36824">
      <w:pPr>
        <w:suppressLineNumbers/>
        <w:spacing w:after="2"/>
        <w:jc w:val="center"/>
      </w:pPr>
      <w:proofErr w:type="gramStart"/>
      <w:r>
        <w:rPr>
          <w:rFonts w:ascii="Times New Roman"/>
          <w:sz w:val="24"/>
        </w:rPr>
        <w:t>An Act relative to the incorporation of civics in the high school curriculum.</w:t>
      </w:r>
      <w:proofErr w:type="gramEnd"/>
    </w:p>
    <w:p w:rsidR="00D00BF3" w:rsidRDefault="00B36824">
      <w:pPr>
        <w:suppressLineNumbers/>
        <w:spacing w:after="2"/>
        <w:jc w:val="center"/>
      </w:pPr>
      <w:r>
        <w:rPr>
          <w:rFonts w:ascii="Times New Roman"/>
          <w:b/>
          <w:sz w:val="32"/>
          <w:vertAlign w:val="superscript"/>
        </w:rPr>
        <w:t>_______________</w:t>
      </w:r>
    </w:p>
    <w:p w:rsidR="00D00BF3" w:rsidRDefault="00B36824">
      <w:pPr>
        <w:suppressLineNumbers/>
        <w:jc w:val="center"/>
      </w:pPr>
      <w:r>
        <w:rPr>
          <w:rFonts w:ascii="Times New Roman"/>
          <w:sz w:val="20"/>
        </w:rPr>
        <w:t>PETITION OF:</w:t>
      </w:r>
    </w:p>
    <w:p w:rsidR="00D00BF3" w:rsidRDefault="00D00B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0BF3">
            <w:tc>
              <w:tcPr>
                <w:tcW w:w="4500" w:type="dxa"/>
                <w:tcBorders>
                  <w:top w:val="nil"/>
                  <w:bottom w:val="single" w:sz="4" w:space="0" w:color="auto"/>
                  <w:right w:val="single" w:sz="4" w:space="0" w:color="auto"/>
                </w:tcBorders>
              </w:tcPr>
              <w:p w:rsidR="00D00BF3" w:rsidRDefault="00B3682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0BF3" w:rsidRDefault="00B36824">
                <w:pPr>
                  <w:suppressLineNumbers/>
                  <w:spacing w:after="2"/>
                  <w:rPr>
                    <w:smallCaps/>
                  </w:rPr>
                </w:pPr>
                <w:r>
                  <w:rPr>
                    <w:rFonts w:ascii="Times New Roman"/>
                    <w:smallCaps/>
                    <w:sz w:val="24"/>
                  </w:rPr>
                  <w:t>District/Address:</w:t>
                </w:r>
              </w:p>
            </w:tc>
          </w:tr>
          <w:tr w:rsidR="00D00BF3">
            <w:tc>
              <w:tcPr>
                <w:tcW w:w="4500" w:type="dxa"/>
              </w:tcPr>
              <w:p w:rsidR="00D00BF3" w:rsidRDefault="00B36824">
                <w:pPr>
                  <w:suppressLineNumbers/>
                  <w:spacing w:after="2"/>
                  <w:rPr>
                    <w:rFonts w:ascii="Times New Roman"/>
                  </w:rPr>
                </w:pPr>
                <w:r>
                  <w:rPr>
                    <w:rFonts w:ascii="Times New Roman"/>
                  </w:rPr>
                  <w:t>Elizabeth Poirier</w:t>
                </w:r>
              </w:p>
            </w:tc>
            <w:tc>
              <w:tcPr>
                <w:tcW w:w="4500" w:type="dxa"/>
              </w:tcPr>
              <w:p w:rsidR="00D00BF3" w:rsidRDefault="00B36824">
                <w:pPr>
                  <w:suppressLineNumbers/>
                  <w:spacing w:after="2"/>
                  <w:rPr>
                    <w:rFonts w:ascii="Times New Roman"/>
                  </w:rPr>
                </w:pPr>
                <w:r>
                  <w:rPr>
                    <w:rFonts w:ascii="Times New Roman"/>
                  </w:rPr>
                  <w:t>14th Bristol</w:t>
                </w:r>
              </w:p>
            </w:tc>
          </w:tr>
        </w:tbl>
      </w:sdtContent>
    </w:sdt>
    <w:p w:rsidR="00D00BF3" w:rsidRDefault="00B36824">
      <w:pPr>
        <w:suppressLineNumbers/>
      </w:pPr>
      <w:r>
        <w:br w:type="page"/>
      </w:r>
    </w:p>
    <w:p w:rsidR="00D00BF3" w:rsidRDefault="00B36824">
      <w:pPr>
        <w:suppressLineNumbers/>
        <w:jc w:val="center"/>
      </w:pPr>
      <w:r>
        <w:rPr>
          <w:rFonts w:ascii="Times New Roman"/>
          <w:sz w:val="24"/>
        </w:rPr>
        <w:lastRenderedPageBreak/>
        <w:t>[SIMILAR MATTER FILED IN PREVIOUS SESSION</w:t>
      </w:r>
      <w:r>
        <w:rPr>
          <w:rFonts w:ascii="Times New Roman"/>
          <w:sz w:val="24"/>
        </w:rPr>
        <w:br/>
        <w:t>SEE HOUSE, NO. 522 OF 2007-2008.]</w:t>
      </w:r>
    </w:p>
    <w:p w:rsidR="00D00BF3" w:rsidRDefault="00B36824">
      <w:pPr>
        <w:suppressLineNumbers/>
        <w:spacing w:before="2" w:after="2"/>
        <w:jc w:val="center"/>
      </w:pPr>
      <w:r>
        <w:rPr>
          <w:rFonts w:ascii="Old English Text MT"/>
          <w:sz w:val="32"/>
        </w:rPr>
        <w:t>The Commonwealth of Massachusetts</w:t>
      </w:r>
      <w:r>
        <w:rPr>
          <w:rFonts w:ascii="Old English Text MT"/>
          <w:sz w:val="32"/>
        </w:rPr>
        <w:br/>
      </w:r>
    </w:p>
    <w:p w:rsidR="00D00BF3" w:rsidRDefault="00B36824">
      <w:pPr>
        <w:suppressLineNumbers/>
        <w:spacing w:after="2"/>
        <w:jc w:val="center"/>
      </w:pPr>
      <w:r>
        <w:rPr>
          <w:rFonts w:ascii="Times New Roman"/>
          <w:b/>
          <w:sz w:val="24"/>
          <w:vertAlign w:val="superscript"/>
        </w:rPr>
        <w:t>_______________</w:t>
      </w:r>
    </w:p>
    <w:p w:rsidR="00D00BF3" w:rsidRDefault="00B36824">
      <w:pPr>
        <w:suppressLineNumbers/>
        <w:spacing w:after="2"/>
        <w:jc w:val="center"/>
      </w:pPr>
      <w:r>
        <w:rPr>
          <w:rFonts w:ascii="Times New Roman"/>
          <w:b/>
          <w:sz w:val="18"/>
        </w:rPr>
        <w:t>In the Year Two Thousand and Nine</w:t>
      </w:r>
    </w:p>
    <w:p w:rsidR="00D00BF3" w:rsidRDefault="00B36824">
      <w:pPr>
        <w:suppressLineNumbers/>
        <w:spacing w:after="2"/>
        <w:jc w:val="center"/>
      </w:pPr>
      <w:r>
        <w:rPr>
          <w:rFonts w:ascii="Times New Roman"/>
          <w:b/>
          <w:sz w:val="24"/>
          <w:vertAlign w:val="superscript"/>
        </w:rPr>
        <w:t>_______________</w:t>
      </w:r>
    </w:p>
    <w:p w:rsidR="00D00BF3" w:rsidRDefault="00B36824">
      <w:pPr>
        <w:suppressLineNumbers/>
        <w:spacing w:after="2"/>
      </w:pPr>
      <w:r>
        <w:rPr>
          <w:sz w:val="14"/>
        </w:rPr>
        <w:br/>
      </w:r>
      <w:r>
        <w:br/>
      </w:r>
    </w:p>
    <w:p w:rsidR="00D00BF3" w:rsidRDefault="00B36824">
      <w:pPr>
        <w:suppressLineNumbers/>
      </w:pPr>
      <w:proofErr w:type="gramStart"/>
      <w:r>
        <w:rPr>
          <w:rFonts w:ascii="Times New Roman"/>
          <w:smallCaps/>
          <w:sz w:val="28"/>
        </w:rPr>
        <w:t>An Act relative to the incorporation of civics in the high school curriculum.</w:t>
      </w:r>
      <w:proofErr w:type="gramEnd"/>
      <w:r>
        <w:br/>
      </w:r>
      <w:r>
        <w:br/>
      </w:r>
      <w:r>
        <w:br/>
      </w:r>
    </w:p>
    <w:p w:rsidR="00B36824" w:rsidRPr="00B36824" w:rsidRDefault="00B36824" w:rsidP="00B3682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6824" w:rsidRDefault="00B36824" w:rsidP="00F9632B">
      <w:pPr>
        <w:pStyle w:val="Default"/>
        <w:spacing w:line="360" w:lineRule="auto"/>
        <w:ind w:left="115"/>
        <w:rPr>
          <w:rFonts w:ascii="GNHNA H+ Times" w:hAnsi="GNHNA H+ Times" w:cs="GNHNA H+ Times"/>
          <w:sz w:val="22"/>
          <w:szCs w:val="22"/>
        </w:rPr>
      </w:pPr>
      <w:r>
        <w:rPr>
          <w:rFonts w:ascii="GNHNA H+ Times" w:hAnsi="GNHNA H+ Times" w:cs="GNHNA H+ Times"/>
          <w:sz w:val="22"/>
          <w:szCs w:val="22"/>
        </w:rPr>
        <w:t xml:space="preserve">Section 2 of chapter 71 of the General Laws, as appearing in the 2002 Official Edition, is hereby amended by adding the following paragraph:— </w:t>
      </w:r>
    </w:p>
    <w:p w:rsidR="00B36824" w:rsidRDefault="00B36824" w:rsidP="00F9632B">
      <w:pPr>
        <w:pStyle w:val="Default"/>
        <w:spacing w:line="360" w:lineRule="auto"/>
        <w:ind w:left="115"/>
        <w:rPr>
          <w:rFonts w:ascii="GNHNA H+ Times" w:hAnsi="GNHNA H+ Times" w:cs="GNHNA H+ Times"/>
          <w:sz w:val="22"/>
          <w:szCs w:val="22"/>
        </w:rPr>
      </w:pPr>
      <w:r>
        <w:rPr>
          <w:rFonts w:ascii="GNHNA H+ Times" w:hAnsi="GNHNA H+ Times" w:cs="GNHNA H+ Times"/>
          <w:sz w:val="22"/>
          <w:szCs w:val="22"/>
        </w:rPr>
        <w:t xml:space="preserve">The board of education shall establish criteria for awarding a diploma seal for excellence in civics education, based on understanding of the state and federal constitutions and the democratic model of government for the standard and advanced studies diplomas. The board shall consider criteria for successful completion of history, government and civics course (including courses incorporating character education); voluntary participation in community service or extracurricular activities; and related requirements. </w:t>
      </w:r>
    </w:p>
    <w:sectPr w:rsidR="00B36824" w:rsidSect="00D00B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NHND K+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GNHNA H+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00BF3"/>
    <w:rsid w:val="00AB77CF"/>
    <w:rsid w:val="00B36824"/>
    <w:rsid w:val="00D00BF3"/>
    <w:rsid w:val="00F96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7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824"/>
    <w:rPr>
      <w:rFonts w:ascii="Tahoma" w:hAnsi="Tahoma" w:cs="Tahoma"/>
      <w:sz w:val="16"/>
      <w:szCs w:val="16"/>
    </w:rPr>
  </w:style>
  <w:style w:type="character" w:styleId="LineNumber">
    <w:name w:val="line number"/>
    <w:basedOn w:val="DefaultParagraphFont"/>
    <w:uiPriority w:val="99"/>
    <w:semiHidden/>
    <w:unhideWhenUsed/>
    <w:rsid w:val="00B36824"/>
  </w:style>
  <w:style w:type="paragraph" w:customStyle="1" w:styleId="Default">
    <w:name w:val="Default"/>
    <w:rsid w:val="00B36824"/>
    <w:pPr>
      <w:autoSpaceDE w:val="0"/>
      <w:autoSpaceDN w:val="0"/>
      <w:adjustRightInd w:val="0"/>
      <w:spacing w:after="0" w:line="240" w:lineRule="auto"/>
    </w:pPr>
    <w:rPr>
      <w:rFonts w:ascii="GNHND K+ Times" w:hAnsi="GNHND K+ Times" w:cs="GNHND K+ Times"/>
      <w:color w:val="000000"/>
      <w:sz w:val="24"/>
      <w:szCs w:val="24"/>
    </w:rPr>
  </w:style>
  <w:style w:type="paragraph" w:customStyle="1" w:styleId="CM1">
    <w:name w:val="CM1"/>
    <w:basedOn w:val="Default"/>
    <w:next w:val="Default"/>
    <w:uiPriority w:val="99"/>
    <w:rsid w:val="00B36824"/>
    <w:rPr>
      <w:rFonts w:cstheme="minorBidi"/>
      <w:color w:val="auto"/>
    </w:rPr>
  </w:style>
  <w:style w:type="paragraph" w:customStyle="1" w:styleId="CM2">
    <w:name w:val="CM2"/>
    <w:basedOn w:val="Default"/>
    <w:next w:val="Default"/>
    <w:uiPriority w:val="99"/>
    <w:rsid w:val="00B36824"/>
    <w:pPr>
      <w:spacing w:after="243"/>
    </w:pPr>
    <w:rPr>
      <w:rFonts w:cstheme="minorBidi"/>
      <w:color w:val="auto"/>
    </w:rPr>
  </w:style>
  <w:style w:type="paragraph" w:customStyle="1" w:styleId="CM3">
    <w:name w:val="CM3"/>
    <w:basedOn w:val="Default"/>
    <w:next w:val="Default"/>
    <w:uiPriority w:val="99"/>
    <w:rsid w:val="00B36824"/>
    <w:pPr>
      <w:spacing w:after="365"/>
    </w:pPr>
    <w:rPr>
      <w:rFonts w:cstheme="minorBidi"/>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246</Words>
  <Characters>1408</Characters>
  <Application>Microsoft Office Word</Application>
  <DocSecurity>0</DocSecurity>
  <Lines>11</Lines>
  <Paragraphs>3</Paragraphs>
  <ScaleCrop>false</ScaleCrop>
  <Company>LEG</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3</cp:revision>
  <dcterms:created xsi:type="dcterms:W3CDTF">2009-01-12T15:43:00Z</dcterms:created>
  <dcterms:modified xsi:type="dcterms:W3CDTF">2009-01-12T18:19:00Z</dcterms:modified>
</cp:coreProperties>
</file>