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20A" w:rsidRDefault="00304D57">
      <w:pPr>
        <w:suppressLineNumbers/>
        <w:spacing w:after="2"/>
        <w:jc w:val="center"/>
      </w:pPr>
      <w:r>
        <w:rPr>
          <w:rFonts w:ascii="Arial"/>
          <w:sz w:val="18"/>
        </w:rPr>
        <w:t>HOUSE DOCKET, NO.         FILED ON: 1/7/2009</w:t>
      </w:r>
    </w:p>
    <w:p w:rsidR="00E9220A" w:rsidRDefault="00304D57">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04D57" w:rsidP="00DB534B">
            <w:pPr>
              <w:suppressLineNumbers/>
              <w:jc w:val="right"/>
              <w:rPr>
                <w:b/>
                <w:sz w:val="28"/>
              </w:rPr>
            </w:pPr>
          </w:p>
        </w:tc>
      </w:tr>
    </w:tbl>
    <w:p w:rsidR="00E9220A" w:rsidRDefault="00304D57">
      <w:pPr>
        <w:suppressLineNumbers/>
        <w:spacing w:before="2" w:after="2"/>
        <w:jc w:val="center"/>
      </w:pPr>
      <w:r>
        <w:rPr>
          <w:rFonts w:ascii="Old English Text MT"/>
          <w:sz w:val="32"/>
        </w:rPr>
        <w:t>The Commonwealth of Massachusetts</w:t>
      </w:r>
    </w:p>
    <w:p w:rsidR="00E9220A" w:rsidRDefault="00304D57">
      <w:pPr>
        <w:suppressLineNumbers/>
        <w:spacing w:after="2"/>
        <w:jc w:val="center"/>
      </w:pPr>
      <w:r>
        <w:rPr>
          <w:rFonts w:ascii="Times New Roman"/>
          <w:b/>
          <w:sz w:val="32"/>
          <w:vertAlign w:val="superscript"/>
        </w:rPr>
        <w:t>_______________</w:t>
      </w:r>
    </w:p>
    <w:p w:rsidR="00E9220A" w:rsidRDefault="00304D57">
      <w:pPr>
        <w:suppressLineNumbers/>
        <w:spacing w:before="2"/>
        <w:jc w:val="center"/>
      </w:pPr>
      <w:r>
        <w:rPr>
          <w:rFonts w:ascii="Times New Roman"/>
          <w:sz w:val="20"/>
        </w:rPr>
        <w:t>PRESENTED BY:</w:t>
      </w:r>
    </w:p>
    <w:p w:rsidR="00E9220A" w:rsidRDefault="00304D57">
      <w:pPr>
        <w:suppressLineNumbers/>
        <w:spacing w:after="2"/>
        <w:jc w:val="center"/>
      </w:pPr>
      <w:r>
        <w:rPr>
          <w:rFonts w:ascii="Times New Roman"/>
          <w:b/>
          <w:sz w:val="24"/>
        </w:rPr>
        <w:t>Jeffrey Davis Perry</w:t>
      </w:r>
    </w:p>
    <w:p w:rsidR="00E9220A" w:rsidRDefault="00304D57">
      <w:pPr>
        <w:suppressLineNumbers/>
        <w:jc w:val="center"/>
      </w:pPr>
      <w:r>
        <w:rPr>
          <w:rFonts w:ascii="Times New Roman"/>
          <w:b/>
          <w:sz w:val="32"/>
          <w:vertAlign w:val="superscript"/>
        </w:rPr>
        <w:t>_______________</w:t>
      </w:r>
    </w:p>
    <w:p w:rsidR="00E9220A" w:rsidRDefault="00304D5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9220A" w:rsidRDefault="00304D57">
      <w:pPr>
        <w:suppressLineNumbers/>
      </w:pPr>
      <w:r>
        <w:rPr>
          <w:rFonts w:ascii="Times New Roman"/>
          <w:sz w:val="20"/>
        </w:rPr>
        <w:tab/>
        <w:t>The undersigned legislators and/or citizens respectfully petition for the passage of the accompanying bill:</w:t>
      </w:r>
    </w:p>
    <w:p w:rsidR="00E9220A" w:rsidRDefault="00304D57">
      <w:pPr>
        <w:suppressLineNumbers/>
        <w:spacing w:after="2"/>
        <w:jc w:val="center"/>
      </w:pPr>
      <w:r>
        <w:rPr>
          <w:rFonts w:ascii="Times New Roman"/>
          <w:sz w:val="24"/>
        </w:rPr>
        <w:t xml:space="preserve">An Act relative to </w:t>
      </w:r>
      <w:proofErr w:type="spellStart"/>
      <w:proofErr w:type="gramStart"/>
      <w:r>
        <w:rPr>
          <w:rFonts w:ascii="Times New Roman"/>
          <w:sz w:val="24"/>
        </w:rPr>
        <w:t>sunday</w:t>
      </w:r>
      <w:proofErr w:type="spellEnd"/>
      <w:proofErr w:type="gramEnd"/>
      <w:r>
        <w:rPr>
          <w:rFonts w:ascii="Times New Roman"/>
          <w:sz w:val="24"/>
        </w:rPr>
        <w:t xml:space="preserve"> wa</w:t>
      </w:r>
      <w:r>
        <w:rPr>
          <w:rFonts w:ascii="Times New Roman"/>
          <w:sz w:val="24"/>
        </w:rPr>
        <w:t>ges.</w:t>
      </w:r>
    </w:p>
    <w:p w:rsidR="00E9220A" w:rsidRDefault="00304D57">
      <w:pPr>
        <w:suppressLineNumbers/>
        <w:spacing w:after="2"/>
        <w:jc w:val="center"/>
      </w:pPr>
      <w:r>
        <w:rPr>
          <w:rFonts w:ascii="Times New Roman"/>
          <w:b/>
          <w:sz w:val="32"/>
          <w:vertAlign w:val="superscript"/>
        </w:rPr>
        <w:t>_______________</w:t>
      </w:r>
    </w:p>
    <w:p w:rsidR="00E9220A" w:rsidRDefault="00304D57">
      <w:pPr>
        <w:suppressLineNumbers/>
        <w:jc w:val="center"/>
      </w:pPr>
      <w:r>
        <w:rPr>
          <w:rFonts w:ascii="Times New Roman"/>
          <w:sz w:val="20"/>
        </w:rPr>
        <w:t>PETITION OF:</w:t>
      </w:r>
    </w:p>
    <w:p w:rsidR="00E9220A" w:rsidRDefault="00E9220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9220A">
            <w:tblPrEx>
              <w:tblCellMar>
                <w:top w:w="0" w:type="dxa"/>
                <w:bottom w:w="0" w:type="dxa"/>
              </w:tblCellMar>
            </w:tblPrEx>
            <w:tc>
              <w:tcPr>
                <w:tcW w:w="4500" w:type="dxa"/>
                <w:tcBorders>
                  <w:top w:val="nil"/>
                  <w:bottom w:val="single" w:sz="4" w:space="0" w:color="auto"/>
                  <w:right w:val="single" w:sz="4" w:space="0" w:color="auto"/>
                </w:tcBorders>
              </w:tcPr>
              <w:p w:rsidR="00E9220A" w:rsidRDefault="00304D5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9220A" w:rsidRDefault="00304D57">
                <w:pPr>
                  <w:suppressLineNumbers/>
                  <w:spacing w:after="2"/>
                  <w:rPr>
                    <w:smallCaps/>
                  </w:rPr>
                </w:pPr>
                <w:r>
                  <w:rPr>
                    <w:rFonts w:ascii="Times New Roman"/>
                    <w:smallCaps/>
                    <w:sz w:val="24"/>
                  </w:rPr>
                  <w:t>District/Address:</w:t>
                </w:r>
              </w:p>
            </w:tc>
          </w:tr>
          <w:tr w:rsidR="00E9220A">
            <w:tblPrEx>
              <w:tblCellMar>
                <w:top w:w="0" w:type="dxa"/>
                <w:bottom w:w="0" w:type="dxa"/>
              </w:tblCellMar>
            </w:tblPrEx>
            <w:tc>
              <w:tcPr>
                <w:tcW w:w="4500" w:type="dxa"/>
              </w:tcPr>
              <w:p w:rsidR="00E9220A" w:rsidRDefault="00304D57">
                <w:pPr>
                  <w:suppressLineNumbers/>
                  <w:spacing w:after="2"/>
                  <w:rPr>
                    <w:rFonts w:ascii="Times New Roman"/>
                  </w:rPr>
                </w:pPr>
                <w:r>
                  <w:rPr>
                    <w:rFonts w:ascii="Times New Roman"/>
                  </w:rPr>
                  <w:t>Jeffrey Davis Perry</w:t>
                </w:r>
              </w:p>
            </w:tc>
            <w:tc>
              <w:tcPr>
                <w:tcW w:w="4500" w:type="dxa"/>
              </w:tcPr>
              <w:p w:rsidR="00E9220A" w:rsidRDefault="00304D57">
                <w:pPr>
                  <w:suppressLineNumbers/>
                  <w:spacing w:after="2"/>
                  <w:rPr>
                    <w:rFonts w:ascii="Times New Roman"/>
                  </w:rPr>
                </w:pPr>
                <w:r>
                  <w:rPr>
                    <w:rFonts w:ascii="Times New Roman"/>
                  </w:rPr>
                  <w:t>5th Barnstable</w:t>
                </w:r>
              </w:p>
            </w:tc>
          </w:tr>
        </w:tbl>
      </w:sdtContent>
    </w:sdt>
    <w:p w:rsidR="00E9220A" w:rsidRDefault="00304D57">
      <w:pPr>
        <w:suppressLineNumbers/>
      </w:pPr>
      <w:r>
        <w:br w:type="page"/>
      </w:r>
    </w:p>
    <w:p w:rsidR="00E9220A" w:rsidRDefault="00304D57">
      <w:pPr>
        <w:suppressLineNumbers/>
        <w:jc w:val="center"/>
      </w:pPr>
      <w:r>
        <w:rPr>
          <w:rFonts w:ascii="Times New Roman"/>
          <w:sz w:val="24"/>
        </w:rPr>
        <w:lastRenderedPageBreak/>
        <w:t>[SIMILAR MATTER FILED IN PREVIOUS SESSION</w:t>
      </w:r>
      <w:r>
        <w:rPr>
          <w:rFonts w:ascii="Times New Roman"/>
          <w:sz w:val="24"/>
        </w:rPr>
        <w:br/>
        <w:t>SEE HOUSE, NO. 1831 OF 2007-2008.]</w:t>
      </w:r>
    </w:p>
    <w:p w:rsidR="00E9220A" w:rsidRDefault="00304D57">
      <w:pPr>
        <w:suppressLineNumbers/>
        <w:spacing w:before="2" w:after="2"/>
        <w:jc w:val="center"/>
      </w:pPr>
      <w:r>
        <w:rPr>
          <w:rFonts w:ascii="Old English Text MT"/>
          <w:sz w:val="32"/>
        </w:rPr>
        <w:t>The Commonwealth of Massachusetts</w:t>
      </w:r>
      <w:r>
        <w:rPr>
          <w:rFonts w:ascii="Old English Text MT"/>
          <w:sz w:val="32"/>
        </w:rPr>
        <w:br/>
      </w:r>
    </w:p>
    <w:p w:rsidR="00E9220A" w:rsidRDefault="00304D57">
      <w:pPr>
        <w:suppressLineNumbers/>
        <w:spacing w:after="2"/>
        <w:jc w:val="center"/>
      </w:pPr>
      <w:r>
        <w:rPr>
          <w:rFonts w:ascii="Times New Roman"/>
          <w:b/>
          <w:sz w:val="24"/>
          <w:vertAlign w:val="superscript"/>
        </w:rPr>
        <w:t>_______________</w:t>
      </w:r>
    </w:p>
    <w:p w:rsidR="00E9220A" w:rsidRDefault="00304D57">
      <w:pPr>
        <w:suppressLineNumbers/>
        <w:spacing w:after="2"/>
        <w:jc w:val="center"/>
      </w:pPr>
      <w:r>
        <w:rPr>
          <w:rFonts w:ascii="Times New Roman"/>
          <w:b/>
          <w:sz w:val="18"/>
        </w:rPr>
        <w:t>In the Year Two Thousand and Nine</w:t>
      </w:r>
    </w:p>
    <w:p w:rsidR="00E9220A" w:rsidRDefault="00304D57">
      <w:pPr>
        <w:suppressLineNumbers/>
        <w:spacing w:after="2"/>
        <w:jc w:val="center"/>
      </w:pPr>
      <w:r>
        <w:rPr>
          <w:rFonts w:ascii="Times New Roman"/>
          <w:b/>
          <w:sz w:val="24"/>
          <w:vertAlign w:val="superscript"/>
        </w:rPr>
        <w:t>_______________</w:t>
      </w:r>
    </w:p>
    <w:p w:rsidR="00E9220A" w:rsidRDefault="00304D57">
      <w:pPr>
        <w:suppressLineNumbers/>
        <w:spacing w:after="2"/>
      </w:pPr>
      <w:r>
        <w:rPr>
          <w:sz w:val="14"/>
        </w:rPr>
        <w:br/>
      </w:r>
      <w:r>
        <w:br/>
      </w:r>
    </w:p>
    <w:p w:rsidR="00E9220A" w:rsidRDefault="00304D57">
      <w:pPr>
        <w:suppressLineNumbers/>
      </w:pPr>
      <w:r>
        <w:rPr>
          <w:rFonts w:ascii="Times New Roman"/>
          <w:smallCaps/>
          <w:sz w:val="28"/>
        </w:rPr>
        <w:t xml:space="preserve">An Act relative to </w:t>
      </w:r>
      <w:proofErr w:type="spellStart"/>
      <w:r>
        <w:rPr>
          <w:rFonts w:ascii="Times New Roman"/>
          <w:smallCaps/>
          <w:sz w:val="28"/>
        </w:rPr>
        <w:t>sunday</w:t>
      </w:r>
      <w:proofErr w:type="spellEnd"/>
      <w:r>
        <w:rPr>
          <w:rFonts w:ascii="Times New Roman"/>
          <w:smallCaps/>
          <w:sz w:val="28"/>
        </w:rPr>
        <w:t xml:space="preserve"> wages</w:t>
      </w:r>
      <w:proofErr w:type="gramStart"/>
      <w:r>
        <w:rPr>
          <w:rFonts w:ascii="Times New Roman"/>
          <w:smallCaps/>
          <w:sz w:val="28"/>
        </w:rPr>
        <w:t>..</w:t>
      </w:r>
      <w:proofErr w:type="gramEnd"/>
      <w:r>
        <w:br/>
      </w:r>
      <w:r>
        <w:br/>
      </w:r>
      <w:r>
        <w:br/>
      </w:r>
    </w:p>
    <w:p w:rsidR="00E9220A" w:rsidRDefault="00304D5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04D57" w:rsidRDefault="00304D57" w:rsidP="00304D57">
      <w:pPr>
        <w:autoSpaceDE w:val="0"/>
        <w:autoSpaceDN w:val="0"/>
        <w:adjustRightInd w:val="0"/>
        <w:spacing w:line="480" w:lineRule="auto"/>
      </w:pPr>
      <w:r>
        <w:rPr>
          <w:rFonts w:ascii="Times New Roman"/>
        </w:rPr>
        <w:tab/>
      </w:r>
      <w:proofErr w:type="gramStart"/>
      <w:r>
        <w:t>SECTION 1.</w:t>
      </w:r>
      <w:proofErr w:type="gramEnd"/>
      <w:r>
        <w:t xml:space="preserve"> </w:t>
      </w:r>
      <w:r w:rsidRPr="003571D2">
        <w:t>Said chapter 1</w:t>
      </w:r>
      <w:r>
        <w:t xml:space="preserve">36 is hereby </w:t>
      </w:r>
      <w:r w:rsidRPr="003571D2">
        <w:t>a</w:t>
      </w:r>
      <w:r>
        <w:t>mended by striking out Section 6 Clauses 50 and 52</w:t>
      </w:r>
      <w:r w:rsidRPr="003571D2">
        <w:t>, as so appearing, and inserting in place thereof the following section:—</w:t>
      </w:r>
    </w:p>
    <w:p w:rsidR="00304D57" w:rsidRDefault="00304D57" w:rsidP="00304D57">
      <w:pPr>
        <w:pStyle w:val="NormalWeb"/>
        <w:spacing w:line="480" w:lineRule="auto"/>
      </w:pPr>
      <w:r>
        <w:t>(50) The keeping open of a store or shop and the sale at retail of goods therein, but not including the retail sale of goods subject to chapter one hundred and thirty-eight, and the performance of labor, business, and work directly connected therewith on Sunday. This exemption shall not apply to any legal holiday as defined in clause eighteenth of section seven of chapter four, but this exemption shall apply to the day following Christmas Day when Christmas occurs on a Sunday.  In any year in which Christmas occurs on a Sunday, this exemption shall not apply to that Sunday.</w:t>
      </w:r>
    </w:p>
    <w:p w:rsidR="00304D57" w:rsidRDefault="00304D57" w:rsidP="00304D57">
      <w:pPr>
        <w:pStyle w:val="NormalWeb"/>
        <w:spacing w:line="480" w:lineRule="auto"/>
      </w:pPr>
      <w:r>
        <w:t xml:space="preserve">No employee engaged in work subject to the provisions of this clause shall be required to perform such work, and refusal to work for any retail establishment on Sunday shall not be grounds for discrimination, dismissal, discharge, reduction in hours, or any other penalty. The </w:t>
      </w:r>
      <w:r>
        <w:lastRenderedPageBreak/>
        <w:t xml:space="preserve">provisions of this paragraph shall be enforced by the office of the attorney general. The provisions of section one hundred and eighty A of chapter one hundred and forty-nine shall apply to any violation of this paragraph. </w:t>
      </w:r>
    </w:p>
    <w:p w:rsidR="00304D57" w:rsidRDefault="00304D57" w:rsidP="00304D57">
      <w:pPr>
        <w:pStyle w:val="NormalWeb"/>
        <w:spacing w:line="480" w:lineRule="auto"/>
      </w:pPr>
      <w:r>
        <w:t xml:space="preserve">(52) The retail sale of alcoholic beverages not to be drunk on the premises on Sundays by retail establishments licensed under section 15 of chapter 138; provided, however, that notwithstanding this chapter, a municipality may prohibit the retail sale of alcoholic beverages on Sundays by licensees under section 15 by vote of the city council or board of selectmen; provided further, that there shall be no such sales prior to the hour of 12:00 </w:t>
      </w:r>
      <w:smartTag w:uri="urn:schemas-microsoft-com:office:smarttags" w:element="time">
        <w:smartTagPr>
          <w:attr w:name="Hour" w:val="12"/>
          <w:attr w:name="Minute" w:val="00"/>
        </w:smartTagPr>
        <w:r>
          <w:t>noon</w:t>
        </w:r>
      </w:smartTag>
      <w:r>
        <w:t xml:space="preserve"> or on Christmas Day if Christmas occurs on a Sunday.  No employee shall be required to work on a Sunday and refusal to work on a Sunday shall not be grounds for discrimination, dismissal, discharge, deduction of hours or any other penalty.</w:t>
      </w:r>
    </w:p>
    <w:p w:rsidR="00304D57" w:rsidRDefault="00304D57" w:rsidP="00304D57">
      <w:pPr>
        <w:autoSpaceDE w:val="0"/>
        <w:autoSpaceDN w:val="0"/>
        <w:adjustRightInd w:val="0"/>
        <w:spacing w:line="480" w:lineRule="auto"/>
      </w:pPr>
      <w:proofErr w:type="gramStart"/>
      <w:r>
        <w:t>SECTION 2.</w:t>
      </w:r>
      <w:proofErr w:type="gramEnd"/>
      <w:r>
        <w:t xml:space="preserve">  </w:t>
      </w:r>
      <w:r w:rsidRPr="003571D2">
        <w:t>Said chapter 1</w:t>
      </w:r>
      <w:r>
        <w:t>36</w:t>
      </w:r>
      <w:r w:rsidRPr="003571D2">
        <w:t xml:space="preserve"> is hereby further a</w:t>
      </w:r>
      <w:r>
        <w:t>mended by striking out Section 16</w:t>
      </w:r>
      <w:r w:rsidRPr="003571D2">
        <w:t xml:space="preserve">, as so appearing, and inserting in place thereof the following </w:t>
      </w:r>
      <w:r>
        <w:t>section:</w:t>
      </w:r>
    </w:p>
    <w:p w:rsidR="00304D57" w:rsidRDefault="00304D57" w:rsidP="00304D57">
      <w:pPr>
        <w:pStyle w:val="NormalWeb"/>
        <w:spacing w:line="480" w:lineRule="auto"/>
      </w:pPr>
      <w:proofErr w:type="gramStart"/>
      <w:r>
        <w:t>Section 16.</w:t>
      </w:r>
      <w:proofErr w:type="gramEnd"/>
      <w:r>
        <w:t xml:space="preserve"> All stores and shops which sell goods at retail may be open at any time on Sundays and on Memorial Day, July Fourth and Labor Day, but no such stores and shops may be open on Christmas Day if Christmas occurs on a Sunday. The performance of labor, business and work directly connected to retail sales on these days shall also be allowed. Stores and shops allowed to open under this section may sell on these days all types of goods and foodstuffs which may lawfully be offered for sale in the Commonwealth other than alcoholic beverages. To the extent that this section is inconsistent with section six or any other general or special law, this section shall control. </w:t>
      </w:r>
    </w:p>
    <w:p w:rsidR="00E9220A" w:rsidRDefault="00304D57" w:rsidP="00304D57">
      <w:pPr>
        <w:pStyle w:val="NormalWeb"/>
        <w:spacing w:line="480" w:lineRule="auto"/>
      </w:pPr>
      <w:r>
        <w:lastRenderedPageBreak/>
        <w:t xml:space="preserve">The provisions of law inserted into clause (50) of section six of this chapter by chapter five hundred and fifty-six of the Acts of 1982 pertaining to voluntariness of work shall apply to such work performed on said days. The terms “Memorial Day,” “July Fourth” and “Labor Day” shall mean the legal holidays on which said days are celebrated in accordance with clause eighteen of section seven of chapter four of the General Laws.  </w:t>
      </w:r>
      <w:r w:rsidRPr="00D3243E">
        <w:t>Any store or shop which opens or operates on “Memorial Day,” “July Fourth” or “Labor Day” shall compensate all employees engaged in the work performed, excepting those bona fide executive or administrative or professional persons earning more than two hundred dollars a week, at a rate not less than one and one-half times the employee’s regular rate.</w:t>
      </w:r>
    </w:p>
    <w:sectPr w:rsidR="00E9220A" w:rsidSect="00E9220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E9220A"/>
    <w:rsid w:val="00304D57"/>
    <w:rsid w:val="00E922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4D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D57"/>
    <w:rPr>
      <w:rFonts w:ascii="Tahoma" w:hAnsi="Tahoma" w:cs="Tahoma"/>
      <w:sz w:val="16"/>
      <w:szCs w:val="16"/>
    </w:rPr>
  </w:style>
  <w:style w:type="character" w:styleId="LineNumber">
    <w:name w:val="line number"/>
    <w:basedOn w:val="DefaultParagraphFont"/>
    <w:uiPriority w:val="99"/>
    <w:semiHidden/>
    <w:unhideWhenUsed/>
    <w:rsid w:val="00304D57"/>
  </w:style>
  <w:style w:type="paragraph" w:styleId="NormalWeb">
    <w:name w:val="Normal (Web)"/>
    <w:basedOn w:val="Normal"/>
    <w:rsid w:val="00304D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666</Words>
  <Characters>3801</Characters>
  <Application>Microsoft Office Word</Application>
  <DocSecurity>0</DocSecurity>
  <Lines>31</Lines>
  <Paragraphs>8</Paragraphs>
  <ScaleCrop>false</ScaleCrop>
  <Company>LEG</Company>
  <LinksUpToDate>false</LinksUpToDate>
  <CharactersWithSpaces>4459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twhite</cp:lastModifiedBy>
  <cp:revision>2</cp:revision>
  <dcterms:created xsi:type="dcterms:W3CDTF">2009-01-07T19:26:00Z</dcterms:created>
  <dcterms:modified xsi:type="dcterms:W3CDTF">2009-01-07T19:27:00Z</dcterms:modified>
</cp:coreProperties>
</file>