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C7" w:rsidRDefault="003376A7">
      <w:pPr>
        <w:suppressLineNumbers/>
        <w:spacing w:after="2"/>
        <w:jc w:val="center"/>
      </w:pPr>
      <w:r>
        <w:rPr>
          <w:rFonts w:ascii="Arial"/>
          <w:sz w:val="18"/>
        </w:rPr>
        <w:t>HOUSE DOCKET, NO.         FILED ON: 12/26/2008</w:t>
      </w:r>
    </w:p>
    <w:p w:rsidR="00AA4CC7" w:rsidRDefault="003376A7">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65C7B" w:rsidP="00DB534B">
            <w:pPr>
              <w:suppressLineNumbers/>
              <w:jc w:val="right"/>
              <w:rPr>
                <w:b/>
                <w:sz w:val="28"/>
              </w:rPr>
            </w:pPr>
          </w:p>
        </w:tc>
      </w:tr>
    </w:tbl>
    <w:p w:rsidR="00AA4CC7" w:rsidRDefault="003376A7">
      <w:pPr>
        <w:suppressLineNumbers/>
        <w:spacing w:before="2" w:after="2"/>
        <w:jc w:val="center"/>
      </w:pPr>
      <w:r>
        <w:rPr>
          <w:rFonts w:ascii="Old English Text MT"/>
          <w:sz w:val="32"/>
        </w:rPr>
        <w:t>The Commonwealth of Massachusetts</w:t>
      </w:r>
    </w:p>
    <w:p w:rsidR="00AA4CC7" w:rsidRDefault="003376A7">
      <w:pPr>
        <w:suppressLineNumbers/>
        <w:spacing w:after="2"/>
        <w:jc w:val="center"/>
      </w:pPr>
      <w:r>
        <w:rPr>
          <w:rFonts w:ascii="Times New Roman"/>
          <w:b/>
          <w:sz w:val="32"/>
          <w:vertAlign w:val="superscript"/>
        </w:rPr>
        <w:t>_______________</w:t>
      </w:r>
    </w:p>
    <w:p w:rsidR="00AA4CC7" w:rsidRDefault="003376A7">
      <w:pPr>
        <w:suppressLineNumbers/>
        <w:spacing w:before="2"/>
        <w:jc w:val="center"/>
      </w:pPr>
      <w:r>
        <w:rPr>
          <w:rFonts w:ascii="Times New Roman"/>
          <w:sz w:val="20"/>
        </w:rPr>
        <w:t>PRESENTED BY:</w:t>
      </w:r>
    </w:p>
    <w:p w:rsidR="00AA4CC7" w:rsidRDefault="003376A7">
      <w:pPr>
        <w:suppressLineNumbers/>
        <w:spacing w:after="2"/>
        <w:jc w:val="center"/>
      </w:pPr>
      <w:r>
        <w:rPr>
          <w:rFonts w:ascii="Times New Roman"/>
          <w:b/>
          <w:sz w:val="24"/>
        </w:rPr>
        <w:t>Alice Hanlon Peisch</w:t>
      </w:r>
    </w:p>
    <w:p w:rsidR="00AA4CC7" w:rsidRDefault="003376A7">
      <w:pPr>
        <w:suppressLineNumbers/>
        <w:jc w:val="center"/>
      </w:pPr>
      <w:r>
        <w:rPr>
          <w:rFonts w:ascii="Times New Roman"/>
          <w:b/>
          <w:sz w:val="32"/>
          <w:vertAlign w:val="superscript"/>
        </w:rPr>
        <w:t>_______________</w:t>
      </w:r>
    </w:p>
    <w:p w:rsidR="00AA4CC7" w:rsidRDefault="003376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4CC7" w:rsidRDefault="003376A7">
      <w:pPr>
        <w:suppressLineNumbers/>
      </w:pPr>
      <w:r>
        <w:rPr>
          <w:rFonts w:ascii="Times New Roman"/>
          <w:sz w:val="20"/>
        </w:rPr>
        <w:tab/>
        <w:t>The undersigned legislators and/or citizens respectfully petition for the passage of the accompanying bill:</w:t>
      </w:r>
    </w:p>
    <w:p w:rsidR="00AA4CC7" w:rsidRDefault="003376A7">
      <w:pPr>
        <w:suppressLineNumbers/>
        <w:spacing w:after="2"/>
        <w:jc w:val="center"/>
      </w:pPr>
      <w:r>
        <w:rPr>
          <w:rFonts w:ascii="Times New Roman"/>
          <w:sz w:val="24"/>
        </w:rPr>
        <w:t>An Act ensuring confidentiality for victims of rape and domestic violence.</w:t>
      </w:r>
    </w:p>
    <w:p w:rsidR="00AA4CC7" w:rsidRDefault="003376A7">
      <w:pPr>
        <w:suppressLineNumbers/>
        <w:spacing w:after="2"/>
        <w:jc w:val="center"/>
      </w:pPr>
      <w:r>
        <w:rPr>
          <w:rFonts w:ascii="Times New Roman"/>
          <w:b/>
          <w:sz w:val="32"/>
          <w:vertAlign w:val="superscript"/>
        </w:rPr>
        <w:t>_______________</w:t>
      </w:r>
    </w:p>
    <w:p w:rsidR="00AA4CC7" w:rsidRDefault="003376A7">
      <w:pPr>
        <w:suppressLineNumbers/>
        <w:jc w:val="center"/>
      </w:pPr>
      <w:r>
        <w:rPr>
          <w:rFonts w:ascii="Times New Roman"/>
          <w:sz w:val="20"/>
        </w:rPr>
        <w:t>PETITION OF:</w:t>
      </w:r>
    </w:p>
    <w:p w:rsidR="00AA4CC7" w:rsidRDefault="00AA4CC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4CC7">
            <w:tc>
              <w:tcPr>
                <w:tcW w:w="4500" w:type="dxa"/>
                <w:tcBorders>
                  <w:top w:val="nil"/>
                  <w:bottom w:val="single" w:sz="4" w:space="0" w:color="auto"/>
                  <w:right w:val="single" w:sz="4" w:space="0" w:color="auto"/>
                </w:tcBorders>
              </w:tcPr>
              <w:p w:rsidR="00AA4CC7" w:rsidRDefault="003376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4CC7" w:rsidRDefault="003376A7">
                <w:pPr>
                  <w:suppressLineNumbers/>
                  <w:spacing w:after="2"/>
                  <w:rPr>
                    <w:smallCaps/>
                  </w:rPr>
                </w:pPr>
                <w:r>
                  <w:rPr>
                    <w:rFonts w:ascii="Times New Roman"/>
                    <w:smallCaps/>
                    <w:sz w:val="24"/>
                  </w:rPr>
                  <w:t>District/Address:</w:t>
                </w:r>
              </w:p>
            </w:tc>
          </w:tr>
          <w:tr w:rsidR="00AA4CC7">
            <w:tc>
              <w:tcPr>
                <w:tcW w:w="4500" w:type="dxa"/>
              </w:tcPr>
              <w:p w:rsidR="00AA4CC7" w:rsidRDefault="003376A7">
                <w:pPr>
                  <w:suppressLineNumbers/>
                  <w:spacing w:after="2"/>
                  <w:rPr>
                    <w:rFonts w:ascii="Times New Roman"/>
                  </w:rPr>
                </w:pPr>
                <w:r>
                  <w:rPr>
                    <w:rFonts w:ascii="Times New Roman"/>
                  </w:rPr>
                  <w:t>Alice Hanlon Peisch</w:t>
                </w:r>
              </w:p>
            </w:tc>
            <w:tc>
              <w:tcPr>
                <w:tcW w:w="4500" w:type="dxa"/>
              </w:tcPr>
              <w:p w:rsidR="00AA4CC7" w:rsidRDefault="003376A7">
                <w:pPr>
                  <w:suppressLineNumbers/>
                  <w:spacing w:after="2"/>
                  <w:rPr>
                    <w:rFonts w:ascii="Times New Roman"/>
                  </w:rPr>
                </w:pPr>
                <w:r>
                  <w:rPr>
                    <w:rFonts w:ascii="Times New Roman"/>
                  </w:rPr>
                  <w:t>14th Norfolk</w:t>
                </w:r>
              </w:p>
            </w:tc>
          </w:tr>
        </w:tbl>
      </w:sdtContent>
    </w:sdt>
    <w:p w:rsidR="00AA4CC7" w:rsidRDefault="003376A7">
      <w:pPr>
        <w:suppressLineNumbers/>
      </w:pPr>
      <w:r>
        <w:br w:type="page"/>
      </w:r>
    </w:p>
    <w:p w:rsidR="00AA4CC7" w:rsidRDefault="003376A7">
      <w:pPr>
        <w:suppressLineNumbers/>
        <w:jc w:val="center"/>
      </w:pPr>
      <w:r>
        <w:rPr>
          <w:rFonts w:ascii="Times New Roman"/>
          <w:sz w:val="24"/>
        </w:rPr>
        <w:lastRenderedPageBreak/>
        <w:t>[SIMILAR MATTER FILED IN PREVIOUS SESSION</w:t>
      </w:r>
      <w:r>
        <w:rPr>
          <w:rFonts w:ascii="Times New Roman"/>
          <w:sz w:val="24"/>
        </w:rPr>
        <w:br/>
        <w:t>SEE HOUSE, NO. 1673 OF .]</w:t>
      </w:r>
    </w:p>
    <w:p w:rsidR="00AA4CC7" w:rsidRDefault="003376A7">
      <w:pPr>
        <w:suppressLineNumbers/>
        <w:spacing w:before="2" w:after="2"/>
        <w:jc w:val="center"/>
      </w:pPr>
      <w:r>
        <w:rPr>
          <w:rFonts w:ascii="Old English Text MT"/>
          <w:sz w:val="32"/>
        </w:rPr>
        <w:t>The Commonwealth of Massachusetts</w:t>
      </w:r>
      <w:r>
        <w:rPr>
          <w:rFonts w:ascii="Old English Text MT"/>
          <w:sz w:val="32"/>
        </w:rPr>
        <w:br/>
      </w:r>
    </w:p>
    <w:p w:rsidR="00AA4CC7" w:rsidRDefault="003376A7">
      <w:pPr>
        <w:suppressLineNumbers/>
        <w:spacing w:after="2"/>
        <w:jc w:val="center"/>
      </w:pPr>
      <w:r>
        <w:rPr>
          <w:rFonts w:ascii="Times New Roman"/>
          <w:b/>
          <w:sz w:val="24"/>
          <w:vertAlign w:val="superscript"/>
        </w:rPr>
        <w:t>_______________</w:t>
      </w:r>
    </w:p>
    <w:p w:rsidR="00AA4CC7" w:rsidRDefault="003376A7">
      <w:pPr>
        <w:suppressLineNumbers/>
        <w:spacing w:after="2"/>
        <w:jc w:val="center"/>
      </w:pPr>
      <w:r>
        <w:rPr>
          <w:rFonts w:ascii="Times New Roman"/>
          <w:b/>
          <w:sz w:val="18"/>
        </w:rPr>
        <w:t>In the Year Two Thousand and Nine</w:t>
      </w:r>
    </w:p>
    <w:p w:rsidR="00AA4CC7" w:rsidRDefault="003376A7">
      <w:pPr>
        <w:suppressLineNumbers/>
        <w:spacing w:after="2"/>
        <w:jc w:val="center"/>
      </w:pPr>
      <w:r>
        <w:rPr>
          <w:rFonts w:ascii="Times New Roman"/>
          <w:b/>
          <w:sz w:val="24"/>
          <w:vertAlign w:val="superscript"/>
        </w:rPr>
        <w:t>_______________</w:t>
      </w:r>
    </w:p>
    <w:p w:rsidR="00AA4CC7" w:rsidRDefault="003376A7">
      <w:pPr>
        <w:suppressLineNumbers/>
        <w:spacing w:after="2"/>
      </w:pPr>
      <w:r>
        <w:rPr>
          <w:sz w:val="14"/>
        </w:rPr>
        <w:br/>
      </w:r>
      <w:r>
        <w:br/>
      </w:r>
    </w:p>
    <w:p w:rsidR="00AA4CC7" w:rsidRDefault="003376A7">
      <w:pPr>
        <w:suppressLineNumbers/>
      </w:pPr>
      <w:r>
        <w:rPr>
          <w:rFonts w:ascii="Times New Roman"/>
          <w:smallCaps/>
          <w:sz w:val="28"/>
        </w:rPr>
        <w:t>An Act ensuring confidentiality for victims of rape and domestic violence.</w:t>
      </w:r>
      <w:r w:rsidR="00165C7B">
        <w:t xml:space="preserve"> </w:t>
      </w:r>
      <w:r>
        <w:br/>
      </w:r>
      <w:r>
        <w:br/>
      </w:r>
      <w:r>
        <w:br/>
      </w:r>
    </w:p>
    <w:p w:rsidR="00AA4CC7" w:rsidRDefault="003376A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376A7" w:rsidRPr="003376A7" w:rsidRDefault="003376A7" w:rsidP="003376A7">
      <w:pPr>
        <w:spacing w:after="0" w:line="240" w:lineRule="auto"/>
        <w:jc w:val="both"/>
        <w:rPr>
          <w:rFonts w:ascii="Times New Roman" w:eastAsia="Times New Roman" w:hAnsi="Times New Roman" w:cs="Times New Roman"/>
          <w:sz w:val="24"/>
          <w:szCs w:val="24"/>
        </w:rPr>
      </w:pPr>
      <w:bookmarkStart w:id="0" w:name="BillText"/>
      <w:bookmarkEnd w:id="0"/>
      <w:r w:rsidRPr="003376A7">
        <w:rPr>
          <w:rFonts w:ascii="Times New Roman" w:eastAsia="Times New Roman" w:hAnsi="Times New Roman" w:cs="Times New Roman"/>
          <w:sz w:val="20"/>
          <w:szCs w:val="20"/>
        </w:rPr>
        <w:t>SECTION 1. Section 97(D) of chapter 41 of the General Laws, as appearing in the 200</w:t>
      </w:r>
      <w:r w:rsidR="00165C7B">
        <w:rPr>
          <w:rFonts w:ascii="Times New Roman" w:eastAsia="Times New Roman" w:hAnsi="Times New Roman" w:cs="Times New Roman"/>
          <w:sz w:val="20"/>
          <w:szCs w:val="20"/>
        </w:rPr>
        <w:t>6</w:t>
      </w:r>
      <w:r w:rsidRPr="003376A7">
        <w:rPr>
          <w:rFonts w:ascii="Times New Roman" w:eastAsia="Times New Roman" w:hAnsi="Times New Roman" w:cs="Times New Roman"/>
          <w:sz w:val="20"/>
          <w:szCs w:val="20"/>
        </w:rPr>
        <w:t xml:space="preserve"> Official Edition, is hereby amended by striking the entire section and adding the following language:   </w:t>
      </w:r>
    </w:p>
    <w:p w:rsidR="003376A7" w:rsidRPr="003376A7" w:rsidRDefault="003376A7" w:rsidP="003376A7">
      <w:pPr>
        <w:spacing w:after="0" w:line="240" w:lineRule="auto"/>
        <w:jc w:val="both"/>
        <w:rPr>
          <w:rFonts w:ascii="Times New Roman" w:eastAsia="Times New Roman" w:hAnsi="Times New Roman" w:cs="Times New Roman"/>
          <w:sz w:val="24"/>
          <w:szCs w:val="24"/>
        </w:rPr>
      </w:pPr>
      <w:r w:rsidRPr="003376A7">
        <w:rPr>
          <w:rFonts w:ascii="Times New Roman" w:eastAsia="Times New Roman" w:hAnsi="Times New Roman" w:cs="Times New Roman"/>
          <w:sz w:val="20"/>
          <w:szCs w:val="20"/>
        </w:rPr>
        <w:t> </w:t>
      </w:r>
    </w:p>
    <w:p w:rsidR="003376A7" w:rsidRPr="003376A7" w:rsidRDefault="003376A7" w:rsidP="003376A7">
      <w:pPr>
        <w:spacing w:after="0" w:line="240" w:lineRule="auto"/>
        <w:jc w:val="both"/>
        <w:rPr>
          <w:rFonts w:ascii="Times New Roman" w:eastAsia="Times New Roman" w:hAnsi="Times New Roman" w:cs="Times New Roman"/>
          <w:sz w:val="24"/>
          <w:szCs w:val="24"/>
        </w:rPr>
      </w:pPr>
      <w:r w:rsidRPr="003376A7">
        <w:rPr>
          <w:rFonts w:ascii="Times New Roman" w:eastAsia="Times New Roman" w:hAnsi="Times New Roman" w:cs="Times New Roman"/>
          <w:sz w:val="20"/>
          <w:szCs w:val="20"/>
        </w:rPr>
        <w:t>All reports of rape and sexual assault or attempts to commit such offenses, all reports of abuse perpetrated by family or household members as defined in G.L. 209A, section 1, and all conversations between police officers and victims of said offenses and abuse shall not be public reports and shall be maintained by the police departments in a manner which will assure their confidentiality, except that all such reports shall be accessible at all reasonable times to the victim and victim’s attorney, to others specifically authorized by the victim to obtain such information, and to prosecutors, victim-witness advocates as defined in section 1 of chapter 258B, domestic violence victim’s counselors as defined in section 20K of chapter 233, sexual assault counselors as defined in section 20J of chapter 233, and to other law enforcement officers, if such access is necessary in the performance of their duties. Conversations between police officers and victims of said offenses and abuse may also be shared with the forgoing named persons if such access is necessary in the performance of their duties.</w:t>
      </w:r>
    </w:p>
    <w:p w:rsidR="003376A7" w:rsidRPr="003376A7" w:rsidRDefault="003376A7" w:rsidP="003376A7">
      <w:pPr>
        <w:spacing w:after="0" w:line="240" w:lineRule="auto"/>
        <w:jc w:val="both"/>
        <w:rPr>
          <w:rFonts w:ascii="Times New Roman" w:eastAsia="Times New Roman" w:hAnsi="Times New Roman" w:cs="Times New Roman"/>
          <w:sz w:val="24"/>
          <w:szCs w:val="24"/>
        </w:rPr>
      </w:pPr>
      <w:r w:rsidRPr="003376A7">
        <w:rPr>
          <w:rFonts w:ascii="Times New Roman" w:eastAsia="Times New Roman" w:hAnsi="Times New Roman" w:cs="Times New Roman"/>
          <w:sz w:val="20"/>
          <w:szCs w:val="20"/>
        </w:rPr>
        <w:t> </w:t>
      </w:r>
    </w:p>
    <w:p w:rsidR="003376A7" w:rsidRPr="003376A7" w:rsidRDefault="003376A7" w:rsidP="003376A7">
      <w:pPr>
        <w:spacing w:after="0" w:line="240" w:lineRule="auto"/>
        <w:jc w:val="both"/>
        <w:rPr>
          <w:rFonts w:ascii="Times New Roman" w:eastAsia="Times New Roman" w:hAnsi="Times New Roman" w:cs="Times New Roman"/>
          <w:sz w:val="24"/>
          <w:szCs w:val="24"/>
        </w:rPr>
      </w:pPr>
      <w:r w:rsidRPr="003376A7">
        <w:rPr>
          <w:rFonts w:ascii="Times New Roman" w:eastAsia="Times New Roman" w:hAnsi="Times New Roman" w:cs="Times New Roman"/>
          <w:sz w:val="20"/>
          <w:szCs w:val="20"/>
        </w:rPr>
        <w:t>Whoever violates any provision of this section shall be punished by imprisonment for not more than one year or by a fine of not more than one thousand dollars, or both.</w:t>
      </w:r>
    </w:p>
    <w:p w:rsidR="003376A7" w:rsidRPr="003376A7" w:rsidRDefault="003376A7" w:rsidP="003376A7">
      <w:pPr>
        <w:spacing w:after="0" w:line="240" w:lineRule="auto"/>
        <w:jc w:val="both"/>
        <w:rPr>
          <w:rFonts w:ascii="Times New Roman" w:eastAsia="Times New Roman" w:hAnsi="Times New Roman" w:cs="Times New Roman"/>
          <w:sz w:val="24"/>
          <w:szCs w:val="24"/>
        </w:rPr>
      </w:pPr>
      <w:r w:rsidRPr="003376A7">
        <w:rPr>
          <w:rFonts w:ascii="Times New Roman" w:eastAsia="Times New Roman" w:hAnsi="Times New Roman" w:cs="Times New Roman"/>
          <w:sz w:val="20"/>
          <w:szCs w:val="20"/>
        </w:rPr>
        <w:t> </w:t>
      </w:r>
    </w:p>
    <w:p w:rsidR="003376A7" w:rsidRPr="003376A7" w:rsidRDefault="003376A7" w:rsidP="003376A7">
      <w:pPr>
        <w:spacing w:after="0" w:line="240" w:lineRule="auto"/>
        <w:jc w:val="both"/>
        <w:rPr>
          <w:rFonts w:ascii="Times New Roman" w:eastAsia="Times New Roman" w:hAnsi="Times New Roman" w:cs="Times New Roman"/>
          <w:sz w:val="24"/>
          <w:szCs w:val="24"/>
        </w:rPr>
      </w:pPr>
      <w:r w:rsidRPr="003376A7">
        <w:rPr>
          <w:rFonts w:ascii="Times New Roman" w:eastAsia="Times New Roman" w:hAnsi="Times New Roman" w:cs="Times New Roman"/>
          <w:sz w:val="20"/>
          <w:szCs w:val="20"/>
        </w:rPr>
        <w:t xml:space="preserve">SECTION 2.  Section 98F of chapter 41 of the General Laws, as appearing in the 2004 Official Edition, is hereby amended by striking the entire section and adding the following language:   </w:t>
      </w:r>
    </w:p>
    <w:p w:rsidR="003376A7" w:rsidRPr="003376A7" w:rsidRDefault="003376A7" w:rsidP="003376A7">
      <w:pPr>
        <w:spacing w:after="0" w:line="240" w:lineRule="auto"/>
        <w:jc w:val="both"/>
        <w:rPr>
          <w:rFonts w:ascii="Times New Roman" w:eastAsia="Times New Roman" w:hAnsi="Times New Roman" w:cs="Times New Roman"/>
          <w:sz w:val="24"/>
          <w:szCs w:val="24"/>
        </w:rPr>
      </w:pPr>
      <w:r w:rsidRPr="003376A7">
        <w:rPr>
          <w:rFonts w:ascii="Times New Roman" w:eastAsia="Times New Roman" w:hAnsi="Times New Roman" w:cs="Times New Roman"/>
          <w:sz w:val="20"/>
          <w:szCs w:val="20"/>
        </w:rPr>
        <w:t> </w:t>
      </w:r>
    </w:p>
    <w:p w:rsidR="003376A7" w:rsidRPr="003376A7" w:rsidRDefault="003376A7" w:rsidP="003376A7">
      <w:pPr>
        <w:spacing w:after="0" w:line="240" w:lineRule="auto"/>
        <w:jc w:val="both"/>
        <w:rPr>
          <w:rFonts w:ascii="Times New Roman" w:eastAsia="Times New Roman" w:hAnsi="Times New Roman" w:cs="Times New Roman"/>
          <w:sz w:val="24"/>
          <w:szCs w:val="24"/>
        </w:rPr>
      </w:pPr>
      <w:r w:rsidRPr="003376A7">
        <w:rPr>
          <w:rFonts w:ascii="Times New Roman" w:eastAsia="Times New Roman" w:hAnsi="Times New Roman" w:cs="Times New Roman"/>
          <w:sz w:val="20"/>
          <w:szCs w:val="20"/>
        </w:rPr>
        <w:t xml:space="preserve">Each police department and each college or university to which officers have been appointed pursuant to the provisions of section sixty-three of chapter twenty-two C shall make, keep and maintain a daily log, written in a form that can be easily understood, recording, in chronological order, all responses to valid complaints received, crimes reported, the names, addresses of persons arrested and the charges against such persons arrested. All entries in said daily logs shall, unless otherwise provided in law, be public records available without charge to the public during regular business hours and at all other reasonable times; provided, however, that any entry in a log which pertains to a handicapped individual who is physically or mentally incapacitated to the degree that said person is confined to a wheelchair or is bedridden or requires the use of a device designed to provide said person with mobility, any information concerning responses to reports of domestic violence, rape or sexual assault, or any entry </w:t>
      </w:r>
      <w:r w:rsidRPr="003376A7">
        <w:rPr>
          <w:rFonts w:ascii="Times New Roman" w:eastAsia="Times New Roman" w:hAnsi="Times New Roman" w:cs="Times New Roman"/>
          <w:sz w:val="20"/>
          <w:szCs w:val="20"/>
        </w:rPr>
        <w:lastRenderedPageBreak/>
        <w:t>concerning the arrest of a person for assault, assault and battery, or violation of a protective order where the victim is a family or household member, as defined in G.L. 209A, section 1,  shall be kept in a separate log and shall not be a public record nor shall such entry be disclosed to the public.</w:t>
      </w:r>
    </w:p>
    <w:p w:rsidR="003376A7" w:rsidRPr="003376A7" w:rsidRDefault="003376A7" w:rsidP="003376A7">
      <w:pPr>
        <w:spacing w:after="0" w:line="240" w:lineRule="auto"/>
        <w:ind w:left="360" w:hanging="360"/>
        <w:jc w:val="both"/>
        <w:rPr>
          <w:rFonts w:ascii="Times New Roman" w:eastAsia="Times New Roman" w:hAnsi="Times New Roman" w:cs="Times New Roman"/>
          <w:sz w:val="24"/>
          <w:szCs w:val="24"/>
        </w:rPr>
      </w:pPr>
      <w:r w:rsidRPr="003376A7">
        <w:rPr>
          <w:rFonts w:ascii="Times New Roman" w:eastAsia="Times New Roman" w:hAnsi="Times New Roman" w:cs="Times New Roman"/>
          <w:sz w:val="20"/>
          <w:szCs w:val="20"/>
        </w:rPr>
        <w:t> </w:t>
      </w:r>
    </w:p>
    <w:p w:rsidR="00AA4CC7" w:rsidRDefault="00AA4CC7">
      <w:pPr>
        <w:spacing w:line="336" w:lineRule="auto"/>
      </w:pPr>
    </w:p>
    <w:sectPr w:rsidR="00AA4CC7" w:rsidSect="00AA4C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AA4CC7"/>
    <w:rsid w:val="00165C7B"/>
    <w:rsid w:val="003376A7"/>
    <w:rsid w:val="00A94272"/>
    <w:rsid w:val="00AA4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6A7"/>
    <w:rPr>
      <w:rFonts w:ascii="Tahoma" w:hAnsi="Tahoma" w:cs="Tahoma"/>
      <w:sz w:val="16"/>
      <w:szCs w:val="16"/>
    </w:rPr>
  </w:style>
  <w:style w:type="character" w:styleId="LineNumber">
    <w:name w:val="line number"/>
    <w:basedOn w:val="DefaultParagraphFont"/>
    <w:uiPriority w:val="99"/>
    <w:semiHidden/>
    <w:unhideWhenUsed/>
    <w:rsid w:val="003376A7"/>
  </w:style>
</w:styles>
</file>

<file path=word/webSettings.xml><?xml version="1.0" encoding="utf-8"?>
<w:webSettings xmlns:r="http://schemas.openxmlformats.org/officeDocument/2006/relationships" xmlns:w="http://schemas.openxmlformats.org/wordprocessingml/2006/main">
  <w:divs>
    <w:div w:id="165059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3389</Characters>
  <Application>Microsoft Office Word</Application>
  <DocSecurity>0</DocSecurity>
  <Lines>28</Lines>
  <Paragraphs>7</Paragraphs>
  <ScaleCrop>false</ScaleCrop>
  <Company>LEG</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3</cp:revision>
  <dcterms:created xsi:type="dcterms:W3CDTF">2008-12-26T19:21:00Z</dcterms:created>
  <dcterms:modified xsi:type="dcterms:W3CDTF">2009-01-14T14:36:00Z</dcterms:modified>
</cp:coreProperties>
</file>