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2A9" w:rsidRDefault="001D5557">
      <w:pPr>
        <w:suppressLineNumbers/>
        <w:spacing w:after="2"/>
        <w:jc w:val="center"/>
      </w:pPr>
      <w:r>
        <w:rPr>
          <w:rFonts w:ascii="Arial"/>
          <w:sz w:val="18"/>
        </w:rPr>
        <w:t>HOUSE DOCKET, NO.         FILED ON: 1/14/2009</w:t>
      </w:r>
    </w:p>
    <w:p w:rsidR="002172A9" w:rsidRDefault="001D555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D5557" w:rsidP="00DB534B">
            <w:pPr>
              <w:suppressLineNumbers/>
              <w:jc w:val="right"/>
              <w:rPr>
                <w:b/>
                <w:sz w:val="28"/>
              </w:rPr>
            </w:pPr>
          </w:p>
        </w:tc>
      </w:tr>
    </w:tbl>
    <w:p w:rsidR="002172A9" w:rsidRDefault="001D5557">
      <w:pPr>
        <w:suppressLineNumbers/>
        <w:spacing w:before="2" w:after="2"/>
        <w:jc w:val="center"/>
      </w:pPr>
      <w:r>
        <w:rPr>
          <w:rFonts w:ascii="Old English Text MT"/>
          <w:sz w:val="32"/>
        </w:rPr>
        <w:t>The Commonwealth of Massachusetts</w:t>
      </w:r>
    </w:p>
    <w:p w:rsidR="002172A9" w:rsidRDefault="001D5557">
      <w:pPr>
        <w:suppressLineNumbers/>
        <w:spacing w:after="2"/>
        <w:jc w:val="center"/>
      </w:pPr>
      <w:r>
        <w:rPr>
          <w:rFonts w:ascii="Times New Roman"/>
          <w:b/>
          <w:sz w:val="32"/>
          <w:vertAlign w:val="superscript"/>
        </w:rPr>
        <w:t>_______________</w:t>
      </w:r>
    </w:p>
    <w:p w:rsidR="002172A9" w:rsidRDefault="001D5557">
      <w:pPr>
        <w:suppressLineNumbers/>
        <w:spacing w:before="2"/>
        <w:jc w:val="center"/>
      </w:pPr>
      <w:r>
        <w:rPr>
          <w:rFonts w:ascii="Times New Roman"/>
          <w:sz w:val="20"/>
        </w:rPr>
        <w:t>PRESENTED BY:</w:t>
      </w:r>
    </w:p>
    <w:p w:rsidR="002172A9" w:rsidRDefault="001D5557">
      <w:pPr>
        <w:suppressLineNumbers/>
        <w:spacing w:after="2"/>
        <w:jc w:val="center"/>
      </w:pPr>
      <w:r>
        <w:rPr>
          <w:rFonts w:ascii="Times New Roman"/>
          <w:b/>
          <w:sz w:val="24"/>
        </w:rPr>
        <w:t xml:space="preserve">Harold P. </w:t>
      </w:r>
      <w:proofErr w:type="spellStart"/>
      <w:r>
        <w:rPr>
          <w:rFonts w:ascii="Times New Roman"/>
          <w:b/>
          <w:sz w:val="24"/>
        </w:rPr>
        <w:t>Naughton</w:t>
      </w:r>
      <w:proofErr w:type="spellEnd"/>
      <w:r>
        <w:rPr>
          <w:rFonts w:ascii="Times New Roman"/>
          <w:b/>
          <w:sz w:val="24"/>
        </w:rPr>
        <w:t>, Jr.</w:t>
      </w:r>
    </w:p>
    <w:p w:rsidR="002172A9" w:rsidRDefault="001D5557">
      <w:pPr>
        <w:suppressLineNumbers/>
        <w:jc w:val="center"/>
      </w:pPr>
      <w:r>
        <w:rPr>
          <w:rFonts w:ascii="Times New Roman"/>
          <w:b/>
          <w:sz w:val="32"/>
          <w:vertAlign w:val="superscript"/>
        </w:rPr>
        <w:t>_______________</w:t>
      </w:r>
    </w:p>
    <w:p w:rsidR="002172A9" w:rsidRDefault="001D555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172A9" w:rsidRDefault="001D5557">
      <w:pPr>
        <w:suppressLineNumbers/>
      </w:pPr>
      <w:r>
        <w:rPr>
          <w:rFonts w:ascii="Times New Roman"/>
          <w:sz w:val="20"/>
        </w:rPr>
        <w:tab/>
        <w:t>The undersigned legislators and/or citizens respectfully petition for the passage of the accompanying bill:</w:t>
      </w:r>
    </w:p>
    <w:p w:rsidR="002172A9" w:rsidRDefault="001D5557">
      <w:pPr>
        <w:suppressLineNumbers/>
        <w:spacing w:after="2"/>
        <w:jc w:val="center"/>
      </w:pPr>
      <w:proofErr w:type="gramStart"/>
      <w:r>
        <w:rPr>
          <w:rFonts w:ascii="Times New Roman"/>
          <w:sz w:val="24"/>
        </w:rPr>
        <w:t>An Act civil service retirem</w:t>
      </w:r>
      <w:r>
        <w:rPr>
          <w:rFonts w:ascii="Times New Roman"/>
          <w:sz w:val="24"/>
        </w:rPr>
        <w:t>ents</w:t>
      </w:r>
      <w:proofErr w:type="gramEnd"/>
      <w:r>
        <w:rPr>
          <w:rFonts w:ascii="Times New Roman"/>
          <w:sz w:val="24"/>
        </w:rPr>
        <w:t>.</w:t>
      </w:r>
    </w:p>
    <w:p w:rsidR="002172A9" w:rsidRDefault="001D5557">
      <w:pPr>
        <w:suppressLineNumbers/>
        <w:spacing w:after="2"/>
        <w:jc w:val="center"/>
      </w:pPr>
      <w:r>
        <w:rPr>
          <w:rFonts w:ascii="Times New Roman"/>
          <w:b/>
          <w:sz w:val="32"/>
          <w:vertAlign w:val="superscript"/>
        </w:rPr>
        <w:t>_______________</w:t>
      </w:r>
    </w:p>
    <w:p w:rsidR="002172A9" w:rsidRDefault="001D5557">
      <w:pPr>
        <w:suppressLineNumbers/>
        <w:jc w:val="center"/>
      </w:pPr>
      <w:r>
        <w:rPr>
          <w:rFonts w:ascii="Times New Roman"/>
          <w:sz w:val="20"/>
        </w:rPr>
        <w:t>PETITION OF:</w:t>
      </w:r>
    </w:p>
    <w:p w:rsidR="002172A9" w:rsidRDefault="002172A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172A9">
            <w:tblPrEx>
              <w:tblCellMar>
                <w:top w:w="0" w:type="dxa"/>
                <w:bottom w:w="0" w:type="dxa"/>
              </w:tblCellMar>
            </w:tblPrEx>
            <w:tc>
              <w:tcPr>
                <w:tcW w:w="4500" w:type="dxa"/>
                <w:tcBorders>
                  <w:top w:val="nil"/>
                  <w:bottom w:val="single" w:sz="4" w:space="0" w:color="auto"/>
                  <w:right w:val="single" w:sz="4" w:space="0" w:color="auto"/>
                </w:tcBorders>
              </w:tcPr>
              <w:p w:rsidR="002172A9" w:rsidRDefault="001D555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172A9" w:rsidRDefault="001D5557">
                <w:pPr>
                  <w:suppressLineNumbers/>
                  <w:spacing w:after="2"/>
                  <w:rPr>
                    <w:smallCaps/>
                  </w:rPr>
                </w:pPr>
                <w:r>
                  <w:rPr>
                    <w:rFonts w:ascii="Times New Roman"/>
                    <w:smallCaps/>
                    <w:sz w:val="24"/>
                  </w:rPr>
                  <w:t>District/Address:</w:t>
                </w:r>
              </w:p>
            </w:tc>
          </w:tr>
          <w:tr w:rsidR="002172A9">
            <w:tblPrEx>
              <w:tblCellMar>
                <w:top w:w="0" w:type="dxa"/>
                <w:bottom w:w="0" w:type="dxa"/>
              </w:tblCellMar>
            </w:tblPrEx>
            <w:tc>
              <w:tcPr>
                <w:tcW w:w="4500" w:type="dxa"/>
              </w:tcPr>
              <w:p w:rsidR="002172A9" w:rsidRDefault="001D5557">
                <w:pPr>
                  <w:suppressLineNumbers/>
                  <w:spacing w:after="2"/>
                  <w:rPr>
                    <w:rFonts w:ascii="Times New Roman"/>
                  </w:rPr>
                </w:pPr>
                <w:r>
                  <w:rPr>
                    <w:rFonts w:ascii="Times New Roman"/>
                  </w:rPr>
                  <w:t xml:space="preserve">Harold P. </w:t>
                </w:r>
                <w:proofErr w:type="spellStart"/>
                <w:r>
                  <w:rPr>
                    <w:rFonts w:ascii="Times New Roman"/>
                  </w:rPr>
                  <w:t>Naughton</w:t>
                </w:r>
                <w:proofErr w:type="spellEnd"/>
                <w:r>
                  <w:rPr>
                    <w:rFonts w:ascii="Times New Roman"/>
                  </w:rPr>
                  <w:t>, Jr.</w:t>
                </w:r>
              </w:p>
            </w:tc>
            <w:tc>
              <w:tcPr>
                <w:tcW w:w="4500" w:type="dxa"/>
              </w:tcPr>
              <w:p w:rsidR="002172A9" w:rsidRDefault="001D5557">
                <w:pPr>
                  <w:suppressLineNumbers/>
                  <w:spacing w:after="2"/>
                  <w:rPr>
                    <w:rFonts w:ascii="Times New Roman"/>
                  </w:rPr>
                </w:pPr>
                <w:r>
                  <w:rPr>
                    <w:rFonts w:ascii="Times New Roman"/>
                  </w:rPr>
                  <w:t>12th Worcester</w:t>
                </w:r>
              </w:p>
            </w:tc>
          </w:tr>
        </w:tbl>
      </w:sdtContent>
    </w:sdt>
    <w:p w:rsidR="002172A9" w:rsidRDefault="001D5557">
      <w:pPr>
        <w:suppressLineNumbers/>
      </w:pPr>
      <w:r>
        <w:br w:type="page"/>
      </w:r>
    </w:p>
    <w:p w:rsidR="002172A9" w:rsidRDefault="001D5557">
      <w:pPr>
        <w:suppressLineNumbers/>
        <w:jc w:val="center"/>
      </w:pPr>
      <w:r>
        <w:rPr>
          <w:rFonts w:ascii="Times New Roman"/>
          <w:sz w:val="24"/>
        </w:rPr>
        <w:lastRenderedPageBreak/>
        <w:t>[SIMILAR MATTER FILED IN PREVIOUS SESSION</w:t>
      </w:r>
      <w:r>
        <w:rPr>
          <w:rFonts w:ascii="Times New Roman"/>
          <w:sz w:val="24"/>
        </w:rPr>
        <w:br/>
        <w:t>SEE HOUSE, NO. 2668 OF 2007-2008.]</w:t>
      </w:r>
    </w:p>
    <w:p w:rsidR="002172A9" w:rsidRDefault="001D5557">
      <w:pPr>
        <w:suppressLineNumbers/>
        <w:spacing w:before="2" w:after="2"/>
        <w:jc w:val="center"/>
      </w:pPr>
      <w:r>
        <w:rPr>
          <w:rFonts w:ascii="Old English Text MT"/>
          <w:sz w:val="32"/>
        </w:rPr>
        <w:t>The Commonwealth of Massachusetts</w:t>
      </w:r>
      <w:r>
        <w:rPr>
          <w:rFonts w:ascii="Old English Text MT"/>
          <w:sz w:val="32"/>
        </w:rPr>
        <w:br/>
      </w:r>
    </w:p>
    <w:p w:rsidR="002172A9" w:rsidRDefault="001D5557">
      <w:pPr>
        <w:suppressLineNumbers/>
        <w:spacing w:after="2"/>
        <w:jc w:val="center"/>
      </w:pPr>
      <w:r>
        <w:rPr>
          <w:rFonts w:ascii="Times New Roman"/>
          <w:b/>
          <w:sz w:val="24"/>
          <w:vertAlign w:val="superscript"/>
        </w:rPr>
        <w:t>_______________</w:t>
      </w:r>
    </w:p>
    <w:p w:rsidR="002172A9" w:rsidRDefault="001D5557">
      <w:pPr>
        <w:suppressLineNumbers/>
        <w:spacing w:after="2"/>
        <w:jc w:val="center"/>
      </w:pPr>
      <w:r>
        <w:rPr>
          <w:rFonts w:ascii="Times New Roman"/>
          <w:b/>
          <w:sz w:val="18"/>
        </w:rPr>
        <w:t>In the Year Two Thousand and Nine</w:t>
      </w:r>
    </w:p>
    <w:p w:rsidR="002172A9" w:rsidRDefault="001D5557">
      <w:pPr>
        <w:suppressLineNumbers/>
        <w:spacing w:after="2"/>
        <w:jc w:val="center"/>
      </w:pPr>
      <w:r>
        <w:rPr>
          <w:rFonts w:ascii="Times New Roman"/>
          <w:b/>
          <w:sz w:val="24"/>
          <w:vertAlign w:val="superscript"/>
        </w:rPr>
        <w:t>_______________</w:t>
      </w:r>
    </w:p>
    <w:p w:rsidR="002172A9" w:rsidRDefault="001D5557">
      <w:pPr>
        <w:suppressLineNumbers/>
        <w:spacing w:after="2"/>
      </w:pPr>
      <w:r>
        <w:rPr>
          <w:sz w:val="14"/>
        </w:rPr>
        <w:br/>
      </w:r>
      <w:r>
        <w:br/>
      </w:r>
    </w:p>
    <w:p w:rsidR="002172A9" w:rsidRDefault="001D5557">
      <w:pPr>
        <w:suppressLineNumbers/>
      </w:pPr>
      <w:proofErr w:type="gramStart"/>
      <w:r>
        <w:rPr>
          <w:rFonts w:ascii="Times New Roman"/>
          <w:smallCaps/>
          <w:sz w:val="28"/>
        </w:rPr>
        <w:t>An Act civil service retirements</w:t>
      </w:r>
      <w:proofErr w:type="gramEnd"/>
      <w:r>
        <w:rPr>
          <w:rFonts w:ascii="Times New Roman"/>
          <w:smallCaps/>
          <w:sz w:val="28"/>
        </w:rPr>
        <w:t>.</w:t>
      </w:r>
      <w:r>
        <w:br/>
      </w:r>
      <w:r>
        <w:br/>
      </w:r>
      <w:r>
        <w:br/>
      </w:r>
    </w:p>
    <w:p w:rsidR="002172A9" w:rsidRDefault="001D555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D5557" w:rsidRPr="00DC2FE2" w:rsidRDefault="001D5557" w:rsidP="001D5557">
      <w:pPr>
        <w:ind w:left="360" w:hanging="360"/>
        <w:jc w:val="both"/>
        <w:rPr>
          <w:iCs/>
          <w:sz w:val="20"/>
          <w:szCs w:val="20"/>
        </w:rPr>
      </w:pPr>
      <w:r>
        <w:rPr>
          <w:rFonts w:ascii="Times New Roman"/>
        </w:rPr>
        <w:tab/>
      </w:r>
    </w:p>
    <w:p w:rsidR="001D5557" w:rsidRPr="00DC2FE2" w:rsidRDefault="001D5557" w:rsidP="001D5557">
      <w:pPr>
        <w:jc w:val="both"/>
        <w:rPr>
          <w:sz w:val="20"/>
        </w:rPr>
      </w:pPr>
      <w:bookmarkStart w:id="0" w:name="BillText"/>
      <w:bookmarkEnd w:id="0"/>
      <w:proofErr w:type="gramStart"/>
      <w:r w:rsidRPr="00DC2FE2">
        <w:rPr>
          <w:sz w:val="20"/>
        </w:rPr>
        <w:t>SECTION 1.</w:t>
      </w:r>
      <w:proofErr w:type="gramEnd"/>
      <w:r w:rsidRPr="00DC2FE2">
        <w:rPr>
          <w:sz w:val="20"/>
        </w:rPr>
        <w:t xml:space="preserve">  Paragraph (c) of section 102 of Chapter 32 of the Gener</w:t>
      </w:r>
      <w:r>
        <w:rPr>
          <w:sz w:val="20"/>
        </w:rPr>
        <w:t>al laws as appearing in the 2006</w:t>
      </w:r>
      <w:r w:rsidRPr="00DC2FE2">
        <w:rPr>
          <w:sz w:val="20"/>
        </w:rPr>
        <w:t xml:space="preserve"> Official Edition is hereby amended by striking out the figure “12,000” each time that it appears in said paragraph (c) and inserting in place thereof on each such occasion the following: - 16,000.</w:t>
      </w:r>
    </w:p>
    <w:p w:rsidR="001D5557" w:rsidRPr="00DC2FE2" w:rsidRDefault="001D5557" w:rsidP="001D5557">
      <w:pPr>
        <w:jc w:val="both"/>
        <w:rPr>
          <w:sz w:val="20"/>
        </w:rPr>
      </w:pPr>
    </w:p>
    <w:p w:rsidR="001D5557" w:rsidRPr="00DC2FE2" w:rsidRDefault="001D5557" w:rsidP="001D5557">
      <w:pPr>
        <w:jc w:val="both"/>
        <w:rPr>
          <w:sz w:val="20"/>
        </w:rPr>
      </w:pPr>
      <w:r w:rsidRPr="00DC2FE2">
        <w:rPr>
          <w:sz w:val="20"/>
        </w:rPr>
        <w:t xml:space="preserve">Paragraph (c) of section 102 of Chapter 32 of the General laws as appearing in the 2004 Official Edition is further amended by adding at the end thereof the following: - Beginning in 2007 the above referenced allowance of 16,000 shall be increased annually by 1800, for </w:t>
      </w:r>
      <w:proofErr w:type="spellStart"/>
      <w:r w:rsidRPr="00DC2FE2">
        <w:rPr>
          <w:sz w:val="20"/>
        </w:rPr>
        <w:t>fives</w:t>
      </w:r>
      <w:proofErr w:type="spellEnd"/>
      <w:r w:rsidRPr="00DC2FE2">
        <w:rPr>
          <w:sz w:val="20"/>
        </w:rPr>
        <w:t xml:space="preserve"> consecutive years or such time when said allowance reach’s 25,000.</w:t>
      </w:r>
    </w:p>
    <w:p w:rsidR="002172A9" w:rsidRDefault="002172A9">
      <w:pPr>
        <w:spacing w:line="336" w:lineRule="auto"/>
      </w:pPr>
    </w:p>
    <w:sectPr w:rsidR="002172A9" w:rsidSect="002172A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172A9"/>
    <w:rsid w:val="001D5557"/>
    <w:rsid w:val="002172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557"/>
    <w:rPr>
      <w:rFonts w:ascii="Tahoma" w:hAnsi="Tahoma" w:cs="Tahoma"/>
      <w:sz w:val="16"/>
      <w:szCs w:val="16"/>
    </w:rPr>
  </w:style>
  <w:style w:type="character" w:styleId="LineNumber">
    <w:name w:val="line number"/>
    <w:basedOn w:val="DefaultParagraphFont"/>
    <w:uiPriority w:val="99"/>
    <w:semiHidden/>
    <w:unhideWhenUsed/>
    <w:rsid w:val="001D555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1329</Characters>
  <Application>Microsoft Office Word</Application>
  <DocSecurity>0</DocSecurity>
  <Lines>11</Lines>
  <Paragraphs>3</Paragraphs>
  <ScaleCrop>false</ScaleCrop>
  <Company>LEG</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STempleton</cp:lastModifiedBy>
  <cp:revision>2</cp:revision>
  <cp:lastPrinted>2009-01-14T19:09:00Z</cp:lastPrinted>
  <dcterms:created xsi:type="dcterms:W3CDTF">2009-01-14T19:07:00Z</dcterms:created>
  <dcterms:modified xsi:type="dcterms:W3CDTF">2009-01-14T19:10:00Z</dcterms:modified>
</cp:coreProperties>
</file>