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6E4" w:rsidRDefault="0004040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E456E4" w:rsidRDefault="0004040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4040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456E4" w:rsidRDefault="0004040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456E4" w:rsidRDefault="0004040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456E4" w:rsidRDefault="0004040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456E4" w:rsidRDefault="0004040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David M. Nangle</w:t>
      </w:r>
    </w:p>
    <w:p w:rsidR="00E456E4" w:rsidRDefault="0004040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456E4" w:rsidRDefault="0004040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456E4" w:rsidRDefault="0004040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456E4" w:rsidRDefault="00040401">
      <w:pPr>
        <w:suppressLineNumbers/>
        <w:spacing w:after="2"/>
        <w:jc w:val="center"/>
      </w:pPr>
      <w:r>
        <w:rPr>
          <w:rFonts w:ascii="Times New Roman"/>
          <w:sz w:val="24"/>
        </w:rPr>
        <w:t>An Act further regulating ca</w:t>
      </w:r>
      <w:r>
        <w:rPr>
          <w:rFonts w:ascii="Times New Roman"/>
          <w:sz w:val="24"/>
        </w:rPr>
        <w:t>ble television systems.</w:t>
      </w:r>
    </w:p>
    <w:p w:rsidR="00E456E4" w:rsidRDefault="0004040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456E4" w:rsidRDefault="0004040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456E4" w:rsidRDefault="00E456E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456E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456E4" w:rsidRDefault="0004040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456E4" w:rsidRDefault="0004040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456E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456E4" w:rsidRDefault="0004040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David M. Nangle</w:t>
                </w:r>
              </w:p>
            </w:tc>
            <w:tc>
              <w:tcPr>
                <w:tcW w:w="4500" w:type="dxa"/>
              </w:tcPr>
              <w:p w:rsidR="00E456E4" w:rsidRDefault="0004040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17th Middlesex</w:t>
                </w:r>
              </w:p>
            </w:tc>
          </w:tr>
        </w:tbl>
      </w:sdtContent>
    </w:sdt>
    <w:p w:rsidR="00E456E4" w:rsidRDefault="00040401">
      <w:pPr>
        <w:suppressLineNumbers/>
      </w:pPr>
      <w:r>
        <w:br w:type="page"/>
      </w:r>
    </w:p>
    <w:p w:rsidR="00E456E4" w:rsidRDefault="0004040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3340 OF 2007-2008.]</w:t>
      </w:r>
    </w:p>
    <w:p w:rsidR="00E456E4" w:rsidRDefault="0004040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456E4" w:rsidRDefault="0004040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456E4" w:rsidRDefault="0004040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456E4" w:rsidRDefault="0004040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456E4" w:rsidRDefault="00040401">
      <w:pPr>
        <w:suppressLineNumbers/>
        <w:spacing w:after="2"/>
      </w:pPr>
      <w:r>
        <w:rPr>
          <w:sz w:val="14"/>
        </w:rPr>
        <w:br/>
      </w:r>
      <w:r>
        <w:br/>
      </w:r>
    </w:p>
    <w:p w:rsidR="00E456E4" w:rsidRDefault="00040401">
      <w:pPr>
        <w:suppressLineNumbers/>
      </w:pPr>
      <w:r>
        <w:rPr>
          <w:rFonts w:ascii="Times New Roman"/>
          <w:smallCaps/>
          <w:sz w:val="28"/>
        </w:rPr>
        <w:t>An Act further regulating cable television systems.</w:t>
      </w:r>
      <w:r>
        <w:br/>
      </w:r>
      <w:r>
        <w:br/>
      </w:r>
      <w:r>
        <w:br/>
      </w:r>
    </w:p>
    <w:p w:rsidR="00E456E4" w:rsidRDefault="0004040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456E4" w:rsidRPr="00040401" w:rsidRDefault="00040401" w:rsidP="000404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bookmarkStart w:id="0" w:name="BillText"/>
      <w:bookmarkEnd w:id="0"/>
      <w:proofErr w:type="gramStart"/>
      <w:r w:rsidRPr="00040401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040401">
        <w:rPr>
          <w:rFonts w:ascii="Times New Roman" w:eastAsia="Times New Roman" w:hAnsi="Times New Roman" w:cs="Times New Roman"/>
          <w:sz w:val="20"/>
          <w:szCs w:val="20"/>
        </w:rPr>
        <w:t>  The first paragraph of section 15 of chapter 166A of the General Laws is hereby amended by inserting after the first sentence the following sentence</w:t>
      </w:r>
      <w:proofErr w:type="gramStart"/>
      <w:r w:rsidRPr="00040401">
        <w:rPr>
          <w:rFonts w:ascii="Times New Roman" w:eastAsia="Times New Roman" w:hAnsi="Times New Roman" w:cs="Times New Roman"/>
          <w:sz w:val="20"/>
          <w:szCs w:val="20"/>
        </w:rPr>
        <w:t>:—</w:t>
      </w:r>
      <w:proofErr w:type="gramEnd"/>
      <w:r w:rsidRPr="00040401">
        <w:rPr>
          <w:rFonts w:ascii="Times New Roman" w:eastAsia="Times New Roman" w:hAnsi="Times New Roman" w:cs="Times New Roman"/>
          <w:sz w:val="20"/>
          <w:szCs w:val="20"/>
        </w:rPr>
        <w:t xml:space="preserve"> The division shall prohibit advance billing by any cable television system.</w:t>
      </w:r>
    </w:p>
    <w:sectPr w:rsidR="00E456E4" w:rsidRPr="00040401" w:rsidSect="00E456E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456E4"/>
    <w:rsid w:val="00040401"/>
    <w:rsid w:val="00E45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40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404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1004</Characters>
  <Application>Microsoft Office Word</Application>
  <DocSecurity>0</DocSecurity>
  <Lines>8</Lines>
  <Paragraphs>2</Paragraphs>
  <ScaleCrop>false</ScaleCrop>
  <Company>LEG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BHoey</cp:lastModifiedBy>
  <cp:revision>2</cp:revision>
  <dcterms:created xsi:type="dcterms:W3CDTF">2009-01-08T16:32:00Z</dcterms:created>
  <dcterms:modified xsi:type="dcterms:W3CDTF">2009-01-08T16:34:00Z</dcterms:modified>
</cp:coreProperties>
</file>